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73369" w14:textId="77777777" w:rsidR="00BB3814" w:rsidRPr="006A45C4" w:rsidRDefault="00BB3814" w:rsidP="00BB3814">
      <w:pPr>
        <w:rPr>
          <w:rFonts w:ascii="Times New Roman" w:hAnsi="Times New Roman" w:cs="Times New Roman"/>
          <w:b/>
          <w:bCs/>
          <w:sz w:val="24"/>
          <w:szCs w:val="24"/>
        </w:rPr>
      </w:pPr>
    </w:p>
    <w:p w14:paraId="568C2FF0" w14:textId="77777777" w:rsidR="00BB3814" w:rsidRPr="005604A8" w:rsidRDefault="00BB3814" w:rsidP="00BB3814">
      <w:pPr>
        <w:jc w:val="center"/>
        <w:rPr>
          <w:rFonts w:ascii="Times New Roman" w:hAnsi="Times New Roman" w:cs="Times New Roman"/>
          <w:b/>
          <w:bCs/>
          <w:sz w:val="24"/>
          <w:szCs w:val="24"/>
        </w:rPr>
      </w:pPr>
      <w:r w:rsidRPr="005604A8">
        <w:rPr>
          <w:rFonts w:ascii="Times New Roman" w:hAnsi="Times New Roman" w:cs="Times New Roman"/>
          <w:b/>
          <w:bCs/>
          <w:noProof/>
          <w:sz w:val="24"/>
          <w:szCs w:val="24"/>
          <w:lang w:eastAsia="lt-LT"/>
        </w:rPr>
        <w:drawing>
          <wp:anchor distT="0" distB="0" distL="114300" distR="114300" simplePos="0" relativeHeight="251659264" behindDoc="1" locked="0" layoutInCell="1" allowOverlap="1" wp14:anchorId="6C08D43F" wp14:editId="29C3589E">
            <wp:simplePos x="0" y="0"/>
            <wp:positionH relativeFrom="column">
              <wp:posOffset>4380865</wp:posOffset>
            </wp:positionH>
            <wp:positionV relativeFrom="paragraph">
              <wp:posOffset>147320</wp:posOffset>
            </wp:positionV>
            <wp:extent cx="873125" cy="1039495"/>
            <wp:effectExtent l="0" t="0" r="3175" b="8255"/>
            <wp:wrapTight wrapText="bothSides">
              <wp:wrapPolygon edited="0">
                <wp:start x="0" y="0"/>
                <wp:lineTo x="0" y="21376"/>
                <wp:lineTo x="21207" y="21376"/>
                <wp:lineTo x="21207" y="0"/>
                <wp:lineTo x="0" y="0"/>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3125" cy="1039495"/>
                    </a:xfrm>
                    <a:prstGeom prst="rect">
                      <a:avLst/>
                    </a:prstGeom>
                    <a:noFill/>
                  </pic:spPr>
                </pic:pic>
              </a:graphicData>
            </a:graphic>
            <wp14:sizeRelH relativeFrom="page">
              <wp14:pctWidth>0</wp14:pctWidth>
            </wp14:sizeRelH>
            <wp14:sizeRelV relativeFrom="page">
              <wp14:pctHeight>0</wp14:pctHeight>
            </wp14:sizeRelV>
          </wp:anchor>
        </w:drawing>
      </w:r>
      <w:r w:rsidRPr="005604A8">
        <w:rPr>
          <w:b/>
          <w:noProof/>
          <w:lang w:eastAsia="lt-LT"/>
        </w:rPr>
        <w:drawing>
          <wp:anchor distT="0" distB="0" distL="114300" distR="114300" simplePos="0" relativeHeight="251660288" behindDoc="1" locked="0" layoutInCell="1" allowOverlap="1" wp14:anchorId="462B763F" wp14:editId="0C64285B">
            <wp:simplePos x="0" y="0"/>
            <wp:positionH relativeFrom="column">
              <wp:posOffset>2628900</wp:posOffset>
            </wp:positionH>
            <wp:positionV relativeFrom="paragraph">
              <wp:posOffset>33020</wp:posOffset>
            </wp:positionV>
            <wp:extent cx="1152525" cy="1263015"/>
            <wp:effectExtent l="0" t="0" r="0" b="0"/>
            <wp:wrapTight wrapText="bothSides">
              <wp:wrapPolygon edited="0">
                <wp:start x="1428" y="1303"/>
                <wp:lineTo x="1428" y="19873"/>
                <wp:lineTo x="19636" y="19873"/>
                <wp:lineTo x="19636" y="1303"/>
                <wp:lineTo x="1428" y="1303"/>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2525" cy="1263015"/>
                    </a:xfrm>
                    <a:prstGeom prst="rect">
                      <a:avLst/>
                    </a:prstGeom>
                    <a:noFill/>
                  </pic:spPr>
                </pic:pic>
              </a:graphicData>
            </a:graphic>
            <wp14:sizeRelH relativeFrom="page">
              <wp14:pctWidth>0</wp14:pctWidth>
            </wp14:sizeRelH>
            <wp14:sizeRelV relativeFrom="page">
              <wp14:pctHeight>0</wp14:pctHeight>
            </wp14:sizeRelV>
          </wp:anchor>
        </w:drawing>
      </w:r>
      <w:r w:rsidRPr="00B636E0">
        <w:rPr>
          <w:rFonts w:ascii="Times New Roman" w:hAnsi="Times New Roman" w:cs="Times New Roman"/>
          <w:b/>
          <w:bCs/>
          <w:noProof/>
          <w:sz w:val="24"/>
          <w:szCs w:val="24"/>
          <w:lang w:eastAsia="lt-LT"/>
        </w:rPr>
        <w:drawing>
          <wp:anchor distT="0" distB="0" distL="114300" distR="114300" simplePos="0" relativeHeight="251661312" behindDoc="1" locked="0" layoutInCell="1" allowOverlap="1" wp14:anchorId="796CD9E3" wp14:editId="5FEFC775">
            <wp:simplePos x="0" y="0"/>
            <wp:positionH relativeFrom="column">
              <wp:posOffset>638175</wp:posOffset>
            </wp:positionH>
            <wp:positionV relativeFrom="paragraph">
              <wp:posOffset>162560</wp:posOffset>
            </wp:positionV>
            <wp:extent cx="1619250" cy="978535"/>
            <wp:effectExtent l="0" t="0" r="0" b="0"/>
            <wp:wrapTight wrapText="bothSides">
              <wp:wrapPolygon edited="0">
                <wp:start x="8894" y="0"/>
                <wp:lineTo x="6353" y="6728"/>
                <wp:lineTo x="4066" y="10933"/>
                <wp:lineTo x="4320" y="13456"/>
                <wp:lineTo x="9402" y="13456"/>
                <wp:lineTo x="0" y="15559"/>
                <wp:lineTo x="0" y="19343"/>
                <wp:lineTo x="3812" y="21025"/>
                <wp:lineTo x="17534" y="21025"/>
                <wp:lineTo x="21346" y="19343"/>
                <wp:lineTo x="21346" y="15559"/>
                <wp:lineTo x="11944" y="13456"/>
                <wp:lineTo x="16772" y="13456"/>
                <wp:lineTo x="17026" y="10513"/>
                <wp:lineTo x="14739" y="6728"/>
                <wp:lineTo x="12198" y="0"/>
                <wp:lineTo x="8894" y="0"/>
              </wp:wrapPolygon>
            </wp:wrapT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619250" cy="978535"/>
                    </a:xfrm>
                    <a:prstGeom prst="rect">
                      <a:avLst/>
                    </a:prstGeom>
                    <a:noFill/>
                  </pic:spPr>
                </pic:pic>
              </a:graphicData>
            </a:graphic>
            <wp14:sizeRelH relativeFrom="page">
              <wp14:pctWidth>0</wp14:pctWidth>
            </wp14:sizeRelH>
            <wp14:sizeRelV relativeFrom="page">
              <wp14:pctHeight>0</wp14:pctHeight>
            </wp14:sizeRelV>
          </wp:anchor>
        </w:drawing>
      </w:r>
    </w:p>
    <w:p w14:paraId="5B18007F" w14:textId="77777777" w:rsidR="00BB3814" w:rsidRPr="005604A8" w:rsidRDefault="00BB3814" w:rsidP="00BB3814">
      <w:pPr>
        <w:jc w:val="center"/>
        <w:rPr>
          <w:rFonts w:ascii="Times New Roman" w:hAnsi="Times New Roman" w:cs="Times New Roman"/>
          <w:b/>
          <w:bCs/>
          <w:sz w:val="24"/>
          <w:szCs w:val="24"/>
        </w:rPr>
      </w:pPr>
    </w:p>
    <w:p w14:paraId="42D80112" w14:textId="77777777" w:rsidR="00BB3814" w:rsidRPr="005604A8" w:rsidRDefault="00BB3814" w:rsidP="00BB3814">
      <w:pPr>
        <w:jc w:val="center"/>
        <w:rPr>
          <w:rFonts w:ascii="Times New Roman" w:hAnsi="Times New Roman" w:cs="Times New Roman"/>
          <w:b/>
          <w:bCs/>
          <w:sz w:val="24"/>
          <w:szCs w:val="24"/>
        </w:rPr>
      </w:pPr>
    </w:p>
    <w:p w14:paraId="73ADEFD2" w14:textId="77777777" w:rsidR="00BB3814" w:rsidRPr="005604A8" w:rsidRDefault="00BB3814" w:rsidP="00BB3814">
      <w:pPr>
        <w:jc w:val="center"/>
        <w:rPr>
          <w:rFonts w:ascii="Times New Roman" w:hAnsi="Times New Roman" w:cs="Times New Roman"/>
          <w:b/>
          <w:bCs/>
          <w:sz w:val="24"/>
          <w:szCs w:val="24"/>
        </w:rPr>
      </w:pPr>
    </w:p>
    <w:p w14:paraId="72D634C9" w14:textId="77777777" w:rsidR="00BB3814" w:rsidRPr="005604A8" w:rsidRDefault="00BB3814" w:rsidP="00BB3814">
      <w:pPr>
        <w:jc w:val="center"/>
        <w:rPr>
          <w:rFonts w:ascii="Times New Roman" w:hAnsi="Times New Roman" w:cs="Times New Roman"/>
          <w:b/>
          <w:bCs/>
          <w:sz w:val="24"/>
          <w:szCs w:val="24"/>
        </w:rPr>
      </w:pPr>
    </w:p>
    <w:p w14:paraId="1EB3F9A2" w14:textId="77777777" w:rsidR="00BB3814" w:rsidRPr="005604A8" w:rsidRDefault="00BB3814" w:rsidP="00BB3814">
      <w:pPr>
        <w:jc w:val="center"/>
        <w:rPr>
          <w:rFonts w:ascii="Times New Roman" w:hAnsi="Times New Roman" w:cs="Times New Roman"/>
          <w:b/>
          <w:bCs/>
          <w:sz w:val="24"/>
          <w:szCs w:val="24"/>
        </w:rPr>
      </w:pPr>
    </w:p>
    <w:p w14:paraId="797C8401" w14:textId="77777777" w:rsidR="00BB3814" w:rsidRPr="005604A8" w:rsidRDefault="00BB3814" w:rsidP="00BB3814">
      <w:pPr>
        <w:jc w:val="center"/>
        <w:rPr>
          <w:rFonts w:ascii="Times New Roman" w:hAnsi="Times New Roman" w:cs="Times New Roman"/>
          <w:b/>
          <w:bCs/>
          <w:sz w:val="24"/>
          <w:szCs w:val="24"/>
        </w:rPr>
      </w:pPr>
    </w:p>
    <w:p w14:paraId="38E1177F" w14:textId="77777777" w:rsidR="00BB3814" w:rsidRPr="001C1804" w:rsidRDefault="00BB3814" w:rsidP="00BB3814">
      <w:pPr>
        <w:jc w:val="center"/>
        <w:rPr>
          <w:rFonts w:ascii="Times New Roman" w:hAnsi="Times New Roman" w:cs="Times New Roman"/>
          <w:b/>
          <w:bCs/>
          <w:sz w:val="28"/>
          <w:szCs w:val="24"/>
        </w:rPr>
      </w:pPr>
    </w:p>
    <w:p w14:paraId="2E4F23CD" w14:textId="77777777" w:rsidR="00BB3814" w:rsidRPr="005604A8" w:rsidRDefault="00BB3814" w:rsidP="00BB3814">
      <w:pPr>
        <w:jc w:val="center"/>
        <w:rPr>
          <w:rFonts w:ascii="Times New Roman" w:hAnsi="Times New Roman" w:cs="Times New Roman"/>
          <w:b/>
          <w:bCs/>
          <w:sz w:val="28"/>
          <w:szCs w:val="24"/>
        </w:rPr>
      </w:pPr>
      <w:r w:rsidRPr="001C1804">
        <w:rPr>
          <w:rFonts w:ascii="Times New Roman" w:hAnsi="Times New Roman" w:cs="Times New Roman"/>
          <w:b/>
          <w:bCs/>
          <w:sz w:val="28"/>
          <w:szCs w:val="24"/>
        </w:rPr>
        <w:t>Panevėžio viešųjų bibliotekų bendradarbiavimo su verslu galimybės</w:t>
      </w:r>
    </w:p>
    <w:p w14:paraId="2D1D3FF2" w14:textId="339F7061" w:rsidR="00BB3814" w:rsidRPr="005604A8" w:rsidRDefault="0001226A" w:rsidP="00BB3814">
      <w:pPr>
        <w:jc w:val="center"/>
        <w:rPr>
          <w:rFonts w:ascii="Times New Roman" w:hAnsi="Times New Roman" w:cs="Times New Roman"/>
          <w:bCs/>
          <w:sz w:val="28"/>
          <w:szCs w:val="24"/>
        </w:rPr>
      </w:pPr>
      <w:r>
        <w:rPr>
          <w:rFonts w:ascii="Times New Roman" w:hAnsi="Times New Roman" w:cs="Times New Roman"/>
          <w:bCs/>
          <w:sz w:val="28"/>
          <w:szCs w:val="24"/>
        </w:rPr>
        <w:t>Tyrimo</w:t>
      </w:r>
      <w:r w:rsidR="00BB3814" w:rsidRPr="001C1804">
        <w:rPr>
          <w:rFonts w:ascii="Times New Roman" w:hAnsi="Times New Roman" w:cs="Times New Roman"/>
          <w:bCs/>
          <w:sz w:val="28"/>
          <w:szCs w:val="24"/>
        </w:rPr>
        <w:t xml:space="preserve"> ataskaita</w:t>
      </w:r>
    </w:p>
    <w:p w14:paraId="562B03E6" w14:textId="77777777" w:rsidR="00BB3814" w:rsidRPr="005604A8" w:rsidRDefault="00BB3814" w:rsidP="00BB3814">
      <w:pPr>
        <w:jc w:val="center"/>
        <w:rPr>
          <w:rFonts w:ascii="Times New Roman" w:hAnsi="Times New Roman" w:cs="Times New Roman"/>
          <w:bCs/>
          <w:sz w:val="28"/>
          <w:szCs w:val="24"/>
        </w:rPr>
      </w:pPr>
    </w:p>
    <w:p w14:paraId="4B41785A" w14:textId="77777777" w:rsidR="00BB3814" w:rsidRPr="001C1804" w:rsidRDefault="00BB3814" w:rsidP="00BB3814">
      <w:pPr>
        <w:jc w:val="center"/>
        <w:rPr>
          <w:rFonts w:ascii="Times New Roman" w:hAnsi="Times New Roman" w:cs="Times New Roman"/>
          <w:bCs/>
          <w:sz w:val="28"/>
          <w:szCs w:val="24"/>
        </w:rPr>
      </w:pPr>
    </w:p>
    <w:p w14:paraId="29B300D2" w14:textId="77777777" w:rsidR="00BB3814" w:rsidRPr="005604A8" w:rsidRDefault="00BB3814" w:rsidP="00BB3814">
      <w:pPr>
        <w:jc w:val="center"/>
        <w:rPr>
          <w:b/>
          <w:bCs/>
        </w:rPr>
      </w:pPr>
    </w:p>
    <w:p w14:paraId="53332FE3" w14:textId="1FEF99BC" w:rsidR="00BB3814" w:rsidRPr="0079617E" w:rsidRDefault="0001226A" w:rsidP="0079617E">
      <w:pPr>
        <w:jc w:val="center"/>
        <w:rPr>
          <w:rFonts w:ascii="Times New Roman" w:hAnsi="Times New Roman" w:cs="Times New Roman"/>
          <w:b/>
          <w:bCs/>
          <w:sz w:val="24"/>
          <w:szCs w:val="24"/>
        </w:rPr>
      </w:pPr>
      <w:r w:rsidRPr="0079617E">
        <w:rPr>
          <w:rFonts w:ascii="Times New Roman" w:hAnsi="Times New Roman" w:cs="Times New Roman"/>
          <w:b/>
          <w:bCs/>
          <w:sz w:val="24"/>
          <w:szCs w:val="24"/>
        </w:rPr>
        <w:t>Tyrimą atliko ir ataskaitą p</w:t>
      </w:r>
      <w:r w:rsidR="00BB3814" w:rsidRPr="0079617E">
        <w:rPr>
          <w:rFonts w:ascii="Times New Roman" w:hAnsi="Times New Roman" w:cs="Times New Roman"/>
          <w:b/>
          <w:bCs/>
          <w:sz w:val="24"/>
          <w:szCs w:val="24"/>
        </w:rPr>
        <w:t>arengė:</w:t>
      </w:r>
    </w:p>
    <w:p w14:paraId="684F7194" w14:textId="7D1B95E7" w:rsidR="00BB3814" w:rsidRPr="001C1804" w:rsidRDefault="0079617E" w:rsidP="0079617E">
      <w:pPr>
        <w:jc w:val="center"/>
        <w:rPr>
          <w:rFonts w:ascii="Times New Roman" w:hAnsi="Times New Roman" w:cs="Times New Roman"/>
          <w:bCs/>
          <w:iCs/>
          <w:sz w:val="24"/>
          <w:szCs w:val="24"/>
        </w:rPr>
      </w:pPr>
      <w:r>
        <w:rPr>
          <w:rFonts w:ascii="Times New Roman" w:hAnsi="Times New Roman" w:cs="Times New Roman"/>
          <w:bCs/>
          <w:sz w:val="24"/>
          <w:szCs w:val="24"/>
        </w:rPr>
        <w:t>KTU Panevėžio technologijų ir verslo fakulteto d</w:t>
      </w:r>
      <w:r w:rsidR="00BB3814" w:rsidRPr="005604A8">
        <w:rPr>
          <w:rFonts w:ascii="Times New Roman" w:hAnsi="Times New Roman" w:cs="Times New Roman"/>
          <w:bCs/>
          <w:sz w:val="24"/>
          <w:szCs w:val="24"/>
        </w:rPr>
        <w:t xml:space="preserve">oc. dr. </w:t>
      </w:r>
      <w:r w:rsidR="00BB3814" w:rsidRPr="001C1804">
        <w:rPr>
          <w:rFonts w:ascii="Times New Roman" w:hAnsi="Times New Roman" w:cs="Times New Roman"/>
          <w:bCs/>
          <w:iCs/>
          <w:sz w:val="24"/>
          <w:szCs w:val="24"/>
        </w:rPr>
        <w:t>Nida Kvedaraitė</w:t>
      </w:r>
      <w:r>
        <w:rPr>
          <w:rFonts w:ascii="Times New Roman" w:hAnsi="Times New Roman" w:cs="Times New Roman"/>
          <w:bCs/>
          <w:iCs/>
          <w:sz w:val="24"/>
          <w:szCs w:val="24"/>
        </w:rPr>
        <w:t xml:space="preserve">, </w:t>
      </w:r>
      <w:r>
        <w:rPr>
          <w:rFonts w:ascii="Times New Roman" w:hAnsi="Times New Roman" w:cs="Times New Roman"/>
          <w:bCs/>
          <w:sz w:val="24"/>
          <w:szCs w:val="24"/>
        </w:rPr>
        <w:t>d</w:t>
      </w:r>
      <w:r w:rsidR="00BB3814" w:rsidRPr="005604A8">
        <w:rPr>
          <w:rFonts w:ascii="Times New Roman" w:hAnsi="Times New Roman" w:cs="Times New Roman"/>
          <w:bCs/>
          <w:sz w:val="24"/>
          <w:szCs w:val="24"/>
        </w:rPr>
        <w:t xml:space="preserve">oc. dr. </w:t>
      </w:r>
      <w:r w:rsidR="00BB3814" w:rsidRPr="005604A8">
        <w:rPr>
          <w:rFonts w:ascii="Times New Roman" w:hAnsi="Times New Roman" w:cs="Times New Roman"/>
          <w:bCs/>
          <w:iCs/>
          <w:sz w:val="24"/>
          <w:szCs w:val="24"/>
        </w:rPr>
        <w:t>Brigita Stanikūnienė</w:t>
      </w:r>
      <w:r>
        <w:rPr>
          <w:rFonts w:ascii="Times New Roman" w:hAnsi="Times New Roman" w:cs="Times New Roman"/>
          <w:bCs/>
          <w:iCs/>
          <w:sz w:val="24"/>
          <w:szCs w:val="24"/>
        </w:rPr>
        <w:t xml:space="preserve">, </w:t>
      </w:r>
      <w:r>
        <w:rPr>
          <w:rFonts w:ascii="Times New Roman" w:hAnsi="Times New Roman" w:cs="Times New Roman"/>
          <w:bCs/>
          <w:sz w:val="24"/>
          <w:szCs w:val="24"/>
        </w:rPr>
        <w:t>d</w:t>
      </w:r>
      <w:r w:rsidR="00BB3814" w:rsidRPr="005604A8">
        <w:rPr>
          <w:rFonts w:ascii="Times New Roman" w:hAnsi="Times New Roman" w:cs="Times New Roman"/>
          <w:bCs/>
          <w:sz w:val="24"/>
          <w:szCs w:val="24"/>
        </w:rPr>
        <w:t xml:space="preserve">oc. dr. </w:t>
      </w:r>
      <w:r w:rsidR="00BB3814" w:rsidRPr="001C1804">
        <w:rPr>
          <w:rFonts w:ascii="Times New Roman" w:hAnsi="Times New Roman" w:cs="Times New Roman"/>
          <w:bCs/>
          <w:iCs/>
          <w:sz w:val="24"/>
          <w:szCs w:val="24"/>
        </w:rPr>
        <w:t xml:space="preserve">Renata </w:t>
      </w:r>
      <w:proofErr w:type="spellStart"/>
      <w:r w:rsidR="00BB3814" w:rsidRPr="001C1804">
        <w:rPr>
          <w:rFonts w:ascii="Times New Roman" w:hAnsi="Times New Roman" w:cs="Times New Roman"/>
          <w:bCs/>
          <w:iCs/>
          <w:sz w:val="24"/>
          <w:szCs w:val="24"/>
        </w:rPr>
        <w:t>Žvirelienė</w:t>
      </w:r>
      <w:proofErr w:type="spellEnd"/>
    </w:p>
    <w:p w14:paraId="4AC52B02" w14:textId="77777777" w:rsidR="00BB3814" w:rsidRPr="005604A8" w:rsidRDefault="00BB3814" w:rsidP="00BB3814">
      <w:pPr>
        <w:jc w:val="center"/>
        <w:rPr>
          <w:rFonts w:ascii="Times New Roman" w:hAnsi="Times New Roman" w:cs="Times New Roman"/>
          <w:bCs/>
          <w:i/>
          <w:iCs/>
          <w:sz w:val="24"/>
          <w:szCs w:val="24"/>
        </w:rPr>
      </w:pPr>
    </w:p>
    <w:p w14:paraId="090FC951" w14:textId="77777777" w:rsidR="00BB3814" w:rsidRPr="005604A8" w:rsidRDefault="00BB3814" w:rsidP="00BB3814">
      <w:pPr>
        <w:jc w:val="center"/>
        <w:rPr>
          <w:rFonts w:ascii="Times New Roman" w:hAnsi="Times New Roman" w:cs="Times New Roman"/>
          <w:bCs/>
          <w:i/>
          <w:iCs/>
          <w:sz w:val="24"/>
          <w:szCs w:val="24"/>
        </w:rPr>
      </w:pPr>
    </w:p>
    <w:p w14:paraId="3DAAD6E2" w14:textId="77777777" w:rsidR="00BB3814" w:rsidRPr="005604A8" w:rsidRDefault="00BB3814" w:rsidP="00BB3814">
      <w:pPr>
        <w:jc w:val="center"/>
        <w:rPr>
          <w:rFonts w:ascii="Times New Roman" w:hAnsi="Times New Roman" w:cs="Times New Roman"/>
          <w:bCs/>
          <w:i/>
          <w:iCs/>
          <w:sz w:val="24"/>
          <w:szCs w:val="24"/>
        </w:rPr>
      </w:pPr>
    </w:p>
    <w:p w14:paraId="5E026741" w14:textId="77777777" w:rsidR="00BB3814" w:rsidRPr="005604A8" w:rsidRDefault="00BB3814" w:rsidP="00BB3814">
      <w:pPr>
        <w:jc w:val="center"/>
        <w:rPr>
          <w:rFonts w:ascii="Times New Roman" w:hAnsi="Times New Roman" w:cs="Times New Roman"/>
          <w:bCs/>
          <w:i/>
          <w:iCs/>
          <w:sz w:val="24"/>
          <w:szCs w:val="24"/>
        </w:rPr>
      </w:pPr>
    </w:p>
    <w:p w14:paraId="1D400993" w14:textId="77777777" w:rsidR="00BB3814" w:rsidRDefault="00BB3814" w:rsidP="00BB3814">
      <w:pPr>
        <w:jc w:val="center"/>
        <w:rPr>
          <w:rFonts w:ascii="Times New Roman" w:hAnsi="Times New Roman" w:cs="Times New Roman"/>
          <w:bCs/>
          <w:i/>
          <w:iCs/>
          <w:sz w:val="24"/>
          <w:szCs w:val="24"/>
        </w:rPr>
      </w:pPr>
    </w:p>
    <w:p w14:paraId="3CBC0187" w14:textId="77777777" w:rsidR="00BB3814" w:rsidRDefault="00BB3814" w:rsidP="00BB3814">
      <w:pPr>
        <w:jc w:val="center"/>
        <w:rPr>
          <w:rFonts w:ascii="Times New Roman" w:hAnsi="Times New Roman" w:cs="Times New Roman"/>
          <w:bCs/>
          <w:i/>
          <w:iCs/>
          <w:sz w:val="24"/>
          <w:szCs w:val="24"/>
        </w:rPr>
      </w:pPr>
    </w:p>
    <w:p w14:paraId="13936991" w14:textId="77777777" w:rsidR="00BB3814" w:rsidRPr="001C1804" w:rsidRDefault="00BB3814" w:rsidP="00BB3814">
      <w:pPr>
        <w:jc w:val="center"/>
        <w:rPr>
          <w:rFonts w:ascii="Times New Roman" w:hAnsi="Times New Roman" w:cs="Times New Roman"/>
          <w:bCs/>
          <w:iCs/>
          <w:sz w:val="24"/>
          <w:szCs w:val="24"/>
        </w:rPr>
      </w:pPr>
    </w:p>
    <w:p w14:paraId="1945AB22" w14:textId="77777777" w:rsidR="00BB3814" w:rsidRPr="005604A8" w:rsidRDefault="00BB3814" w:rsidP="00BB3814">
      <w:pPr>
        <w:jc w:val="center"/>
        <w:rPr>
          <w:rFonts w:ascii="Times New Roman" w:hAnsi="Times New Roman" w:cs="Times New Roman"/>
          <w:bCs/>
          <w:i/>
          <w:iCs/>
          <w:sz w:val="24"/>
          <w:szCs w:val="24"/>
        </w:rPr>
      </w:pPr>
    </w:p>
    <w:p w14:paraId="20C2E775" w14:textId="77777777" w:rsidR="00BB3814" w:rsidRPr="005604A8" w:rsidRDefault="00BB3814" w:rsidP="00BB3814">
      <w:pPr>
        <w:jc w:val="center"/>
        <w:rPr>
          <w:rFonts w:ascii="Times New Roman" w:hAnsi="Times New Roman" w:cs="Times New Roman"/>
          <w:bCs/>
          <w:iCs/>
          <w:sz w:val="24"/>
          <w:szCs w:val="24"/>
        </w:rPr>
      </w:pPr>
      <w:r w:rsidRPr="001C1804">
        <w:rPr>
          <w:rFonts w:ascii="Times New Roman" w:hAnsi="Times New Roman" w:cs="Times New Roman"/>
          <w:bCs/>
          <w:iCs/>
          <w:sz w:val="24"/>
          <w:szCs w:val="24"/>
        </w:rPr>
        <w:t>Panevėžys, 2021</w:t>
      </w:r>
    </w:p>
    <w:p w14:paraId="6CCF08DC" w14:textId="5DA10B3D" w:rsidR="0009660A" w:rsidRDefault="0009660A">
      <w:pPr>
        <w:rPr>
          <w:rFonts w:ascii="Times New Roman" w:hAnsi="Times New Roman" w:cs="Times New Roman"/>
          <w:b/>
          <w:bCs/>
          <w:sz w:val="24"/>
          <w:szCs w:val="24"/>
        </w:rPr>
      </w:pPr>
      <w:r>
        <w:rPr>
          <w:rFonts w:ascii="Times New Roman" w:hAnsi="Times New Roman" w:cs="Times New Roman"/>
          <w:b/>
          <w:bCs/>
          <w:sz w:val="24"/>
          <w:szCs w:val="24"/>
        </w:rPr>
        <w:br w:type="page"/>
      </w:r>
    </w:p>
    <w:p w14:paraId="3524997A" w14:textId="74C0BBF9" w:rsidR="00EE108D" w:rsidRPr="005604A8" w:rsidRDefault="0069452A" w:rsidP="00EE108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Turinys</w:t>
      </w:r>
    </w:p>
    <w:sdt>
      <w:sdtPr>
        <w:rPr>
          <w:rFonts w:asciiTheme="minorHAnsi" w:eastAsiaTheme="minorHAnsi" w:hAnsiTheme="minorHAnsi" w:cstheme="minorBidi"/>
          <w:color w:val="auto"/>
          <w:sz w:val="22"/>
          <w:szCs w:val="22"/>
          <w:lang w:eastAsia="en-US"/>
        </w:rPr>
        <w:id w:val="61614579"/>
        <w:docPartObj>
          <w:docPartGallery w:val="Table of Contents"/>
          <w:docPartUnique/>
        </w:docPartObj>
      </w:sdtPr>
      <w:sdtEndPr>
        <w:rPr>
          <w:b/>
          <w:bCs/>
        </w:rPr>
      </w:sdtEndPr>
      <w:sdtContent>
        <w:p w14:paraId="5820C039" w14:textId="77777777" w:rsidR="00EE108D" w:rsidRPr="006F3250" w:rsidRDefault="00EE108D" w:rsidP="00EE108D">
          <w:pPr>
            <w:pStyle w:val="Turinioantrat"/>
            <w:rPr>
              <w:rFonts w:ascii="Times New Roman" w:hAnsi="Times New Roman" w:cs="Times New Roman"/>
              <w:sz w:val="24"/>
              <w:szCs w:val="24"/>
            </w:rPr>
          </w:pPr>
        </w:p>
        <w:p w14:paraId="7B7B41EA" w14:textId="77777777" w:rsidR="00EE108D" w:rsidRPr="006F3250" w:rsidRDefault="00EE108D" w:rsidP="00EE108D">
          <w:pPr>
            <w:pStyle w:val="Turinys1"/>
            <w:tabs>
              <w:tab w:val="right" w:leader="dot" w:pos="9350"/>
            </w:tabs>
            <w:rPr>
              <w:rFonts w:ascii="Times New Roman" w:eastAsiaTheme="minorEastAsia" w:hAnsi="Times New Roman" w:cs="Times New Roman"/>
              <w:noProof/>
              <w:sz w:val="24"/>
              <w:lang w:eastAsia="lt-LT"/>
            </w:rPr>
          </w:pPr>
          <w:r w:rsidRPr="006F3250">
            <w:rPr>
              <w:rFonts w:ascii="Times New Roman" w:hAnsi="Times New Roman" w:cs="Times New Roman"/>
              <w:sz w:val="24"/>
              <w:szCs w:val="24"/>
            </w:rPr>
            <w:fldChar w:fldCharType="begin"/>
          </w:r>
          <w:r w:rsidRPr="006F3250">
            <w:rPr>
              <w:rFonts w:ascii="Times New Roman" w:hAnsi="Times New Roman" w:cs="Times New Roman"/>
              <w:sz w:val="24"/>
              <w:szCs w:val="24"/>
            </w:rPr>
            <w:instrText xml:space="preserve"> TOC \o "1-3" \h \z \u </w:instrText>
          </w:r>
          <w:r w:rsidRPr="006F3250">
            <w:rPr>
              <w:rFonts w:ascii="Times New Roman" w:hAnsi="Times New Roman" w:cs="Times New Roman"/>
              <w:sz w:val="24"/>
              <w:szCs w:val="24"/>
            </w:rPr>
            <w:fldChar w:fldCharType="separate"/>
          </w:r>
          <w:hyperlink w:anchor="_Toc76399849" w:history="1">
            <w:r w:rsidRPr="006F3250">
              <w:rPr>
                <w:rStyle w:val="Hipersaitas"/>
                <w:rFonts w:ascii="Times New Roman" w:hAnsi="Times New Roman" w:cs="Times New Roman"/>
                <w:b/>
                <w:noProof/>
                <w:sz w:val="24"/>
              </w:rPr>
              <w:t>Įvadas</w:t>
            </w:r>
            <w:r w:rsidRPr="006F3250">
              <w:rPr>
                <w:rFonts w:ascii="Times New Roman" w:hAnsi="Times New Roman" w:cs="Times New Roman"/>
                <w:noProof/>
                <w:webHidden/>
                <w:sz w:val="24"/>
              </w:rPr>
              <w:tab/>
            </w:r>
            <w:r w:rsidRPr="006F3250">
              <w:rPr>
                <w:rFonts w:ascii="Times New Roman" w:hAnsi="Times New Roman" w:cs="Times New Roman"/>
                <w:noProof/>
                <w:webHidden/>
                <w:sz w:val="24"/>
              </w:rPr>
              <w:fldChar w:fldCharType="begin"/>
            </w:r>
            <w:r w:rsidRPr="006F3250">
              <w:rPr>
                <w:rFonts w:ascii="Times New Roman" w:hAnsi="Times New Roman" w:cs="Times New Roman"/>
                <w:noProof/>
                <w:webHidden/>
                <w:sz w:val="24"/>
              </w:rPr>
              <w:instrText xml:space="preserve"> PAGEREF _Toc76399849 \h </w:instrText>
            </w:r>
            <w:r w:rsidRPr="006F3250">
              <w:rPr>
                <w:rFonts w:ascii="Times New Roman" w:hAnsi="Times New Roman" w:cs="Times New Roman"/>
                <w:noProof/>
                <w:webHidden/>
                <w:sz w:val="24"/>
              </w:rPr>
            </w:r>
            <w:r w:rsidRPr="006F3250">
              <w:rPr>
                <w:rFonts w:ascii="Times New Roman" w:hAnsi="Times New Roman" w:cs="Times New Roman"/>
                <w:noProof/>
                <w:webHidden/>
                <w:sz w:val="24"/>
              </w:rPr>
              <w:fldChar w:fldCharType="separate"/>
            </w:r>
            <w:r w:rsidRPr="006F3250">
              <w:rPr>
                <w:rFonts w:ascii="Times New Roman" w:hAnsi="Times New Roman" w:cs="Times New Roman"/>
                <w:noProof/>
                <w:webHidden/>
                <w:sz w:val="24"/>
              </w:rPr>
              <w:t>3</w:t>
            </w:r>
            <w:r w:rsidRPr="006F3250">
              <w:rPr>
                <w:rFonts w:ascii="Times New Roman" w:hAnsi="Times New Roman" w:cs="Times New Roman"/>
                <w:noProof/>
                <w:webHidden/>
                <w:sz w:val="24"/>
              </w:rPr>
              <w:fldChar w:fldCharType="end"/>
            </w:r>
          </w:hyperlink>
        </w:p>
        <w:p w14:paraId="429CADD6" w14:textId="77777777" w:rsidR="00EE108D" w:rsidRPr="006F3250" w:rsidRDefault="009A2C9E" w:rsidP="00EE108D">
          <w:pPr>
            <w:pStyle w:val="Turinys2"/>
            <w:tabs>
              <w:tab w:val="right" w:leader="dot" w:pos="9350"/>
            </w:tabs>
            <w:rPr>
              <w:rFonts w:ascii="Times New Roman" w:eastAsiaTheme="minorEastAsia" w:hAnsi="Times New Roman" w:cs="Times New Roman"/>
              <w:noProof/>
              <w:sz w:val="24"/>
              <w:lang w:eastAsia="lt-LT"/>
            </w:rPr>
          </w:pPr>
          <w:hyperlink w:anchor="_Toc76399850" w:history="1">
            <w:r w:rsidR="00EE108D" w:rsidRPr="006F3250">
              <w:rPr>
                <w:rStyle w:val="Hipersaitas"/>
                <w:rFonts w:ascii="Times New Roman" w:hAnsi="Times New Roman" w:cs="Times New Roman"/>
                <w:b/>
                <w:bCs/>
                <w:noProof/>
                <w:sz w:val="24"/>
              </w:rPr>
              <w:t xml:space="preserve">1. </w:t>
            </w:r>
            <w:r w:rsidR="00EE108D" w:rsidRPr="006F3250">
              <w:rPr>
                <w:rStyle w:val="Hipersaitas"/>
                <w:rFonts w:ascii="Times New Roman" w:hAnsi="Times New Roman" w:cs="Times New Roman"/>
                <w:b/>
                <w:noProof/>
                <w:sz w:val="24"/>
              </w:rPr>
              <w:t>Panevėžio viešųjų bibliotekų bendradarbiavimo su verslu galimybių tyrimo metodika ir organizavimas</w:t>
            </w:r>
            <w:r w:rsidR="00EE108D" w:rsidRPr="006F3250">
              <w:rPr>
                <w:rFonts w:ascii="Times New Roman" w:hAnsi="Times New Roman" w:cs="Times New Roman"/>
                <w:noProof/>
                <w:webHidden/>
                <w:sz w:val="24"/>
              </w:rPr>
              <w:tab/>
            </w:r>
            <w:r w:rsidR="00EE108D" w:rsidRPr="006F3250">
              <w:rPr>
                <w:rFonts w:ascii="Times New Roman" w:hAnsi="Times New Roman" w:cs="Times New Roman"/>
                <w:noProof/>
                <w:webHidden/>
                <w:sz w:val="24"/>
              </w:rPr>
              <w:fldChar w:fldCharType="begin"/>
            </w:r>
            <w:r w:rsidR="00EE108D" w:rsidRPr="006F3250">
              <w:rPr>
                <w:rFonts w:ascii="Times New Roman" w:hAnsi="Times New Roman" w:cs="Times New Roman"/>
                <w:noProof/>
                <w:webHidden/>
                <w:sz w:val="24"/>
              </w:rPr>
              <w:instrText xml:space="preserve"> PAGEREF _Toc76399850 \h </w:instrText>
            </w:r>
            <w:r w:rsidR="00EE108D" w:rsidRPr="006F3250">
              <w:rPr>
                <w:rFonts w:ascii="Times New Roman" w:hAnsi="Times New Roman" w:cs="Times New Roman"/>
                <w:noProof/>
                <w:webHidden/>
                <w:sz w:val="24"/>
              </w:rPr>
            </w:r>
            <w:r w:rsidR="00EE108D" w:rsidRPr="006F3250">
              <w:rPr>
                <w:rFonts w:ascii="Times New Roman" w:hAnsi="Times New Roman" w:cs="Times New Roman"/>
                <w:noProof/>
                <w:webHidden/>
                <w:sz w:val="24"/>
              </w:rPr>
              <w:fldChar w:fldCharType="separate"/>
            </w:r>
            <w:r w:rsidR="00EE108D" w:rsidRPr="006F3250">
              <w:rPr>
                <w:rFonts w:ascii="Times New Roman" w:hAnsi="Times New Roman" w:cs="Times New Roman"/>
                <w:noProof/>
                <w:webHidden/>
                <w:sz w:val="24"/>
              </w:rPr>
              <w:t>4</w:t>
            </w:r>
            <w:r w:rsidR="00EE108D" w:rsidRPr="006F3250">
              <w:rPr>
                <w:rFonts w:ascii="Times New Roman" w:hAnsi="Times New Roman" w:cs="Times New Roman"/>
                <w:noProof/>
                <w:webHidden/>
                <w:sz w:val="24"/>
              </w:rPr>
              <w:fldChar w:fldCharType="end"/>
            </w:r>
          </w:hyperlink>
        </w:p>
        <w:p w14:paraId="0FC5C017" w14:textId="77777777" w:rsidR="00EE108D" w:rsidRPr="006F3250" w:rsidRDefault="009A2C9E" w:rsidP="00EE108D">
          <w:pPr>
            <w:pStyle w:val="Turinys2"/>
            <w:tabs>
              <w:tab w:val="right" w:leader="dot" w:pos="9350"/>
            </w:tabs>
            <w:rPr>
              <w:rFonts w:ascii="Times New Roman" w:eastAsiaTheme="minorEastAsia" w:hAnsi="Times New Roman" w:cs="Times New Roman"/>
              <w:noProof/>
              <w:sz w:val="24"/>
              <w:lang w:eastAsia="lt-LT"/>
            </w:rPr>
          </w:pPr>
          <w:hyperlink w:anchor="_Toc76399851" w:history="1">
            <w:r w:rsidR="00EE108D" w:rsidRPr="006F3250">
              <w:rPr>
                <w:rStyle w:val="Hipersaitas"/>
                <w:rFonts w:ascii="Times New Roman" w:hAnsi="Times New Roman" w:cs="Times New Roman"/>
                <w:b/>
                <w:noProof/>
                <w:sz w:val="24"/>
              </w:rPr>
              <w:t>2. Tyrimo rezultatų analizė</w:t>
            </w:r>
            <w:r w:rsidR="00EE108D" w:rsidRPr="006F3250">
              <w:rPr>
                <w:rFonts w:ascii="Times New Roman" w:hAnsi="Times New Roman" w:cs="Times New Roman"/>
                <w:noProof/>
                <w:webHidden/>
                <w:sz w:val="24"/>
              </w:rPr>
              <w:tab/>
            </w:r>
            <w:r w:rsidR="00EE108D" w:rsidRPr="006F3250">
              <w:rPr>
                <w:rFonts w:ascii="Times New Roman" w:hAnsi="Times New Roman" w:cs="Times New Roman"/>
                <w:noProof/>
                <w:webHidden/>
                <w:sz w:val="24"/>
              </w:rPr>
              <w:fldChar w:fldCharType="begin"/>
            </w:r>
            <w:r w:rsidR="00EE108D" w:rsidRPr="006F3250">
              <w:rPr>
                <w:rFonts w:ascii="Times New Roman" w:hAnsi="Times New Roman" w:cs="Times New Roman"/>
                <w:noProof/>
                <w:webHidden/>
                <w:sz w:val="24"/>
              </w:rPr>
              <w:instrText xml:space="preserve"> PAGEREF _Toc76399851 \h </w:instrText>
            </w:r>
            <w:r w:rsidR="00EE108D" w:rsidRPr="006F3250">
              <w:rPr>
                <w:rFonts w:ascii="Times New Roman" w:hAnsi="Times New Roman" w:cs="Times New Roman"/>
                <w:noProof/>
                <w:webHidden/>
                <w:sz w:val="24"/>
              </w:rPr>
            </w:r>
            <w:r w:rsidR="00EE108D" w:rsidRPr="006F3250">
              <w:rPr>
                <w:rFonts w:ascii="Times New Roman" w:hAnsi="Times New Roman" w:cs="Times New Roman"/>
                <w:noProof/>
                <w:webHidden/>
                <w:sz w:val="24"/>
              </w:rPr>
              <w:fldChar w:fldCharType="separate"/>
            </w:r>
            <w:r w:rsidR="00EE108D" w:rsidRPr="006F3250">
              <w:rPr>
                <w:rFonts w:ascii="Times New Roman" w:hAnsi="Times New Roman" w:cs="Times New Roman"/>
                <w:noProof/>
                <w:webHidden/>
                <w:sz w:val="24"/>
              </w:rPr>
              <w:t>7</w:t>
            </w:r>
            <w:r w:rsidR="00EE108D" w:rsidRPr="006F3250">
              <w:rPr>
                <w:rFonts w:ascii="Times New Roman" w:hAnsi="Times New Roman" w:cs="Times New Roman"/>
                <w:noProof/>
                <w:webHidden/>
                <w:sz w:val="24"/>
              </w:rPr>
              <w:fldChar w:fldCharType="end"/>
            </w:r>
          </w:hyperlink>
        </w:p>
        <w:p w14:paraId="3066E190" w14:textId="77777777" w:rsidR="00EE108D" w:rsidRPr="006F3250" w:rsidRDefault="009A2C9E" w:rsidP="00EE108D">
          <w:pPr>
            <w:pStyle w:val="Turinys3"/>
            <w:tabs>
              <w:tab w:val="right" w:leader="dot" w:pos="9350"/>
            </w:tabs>
            <w:rPr>
              <w:rFonts w:ascii="Times New Roman" w:eastAsiaTheme="minorEastAsia" w:hAnsi="Times New Roman" w:cs="Times New Roman"/>
              <w:noProof/>
              <w:sz w:val="24"/>
              <w:lang w:eastAsia="lt-LT"/>
            </w:rPr>
          </w:pPr>
          <w:hyperlink w:anchor="_Toc76399852" w:history="1">
            <w:r w:rsidR="00EE108D" w:rsidRPr="006F3250">
              <w:rPr>
                <w:rStyle w:val="Hipersaitas"/>
                <w:rFonts w:ascii="Times New Roman" w:hAnsi="Times New Roman" w:cs="Times New Roman"/>
                <w:noProof/>
                <w:sz w:val="24"/>
              </w:rPr>
              <w:t>2. 1. Tyrimo dalyvių (verslo įmonių atstovų) patirtys</w:t>
            </w:r>
            <w:r w:rsidR="00EE108D" w:rsidRPr="006F3250">
              <w:rPr>
                <w:rFonts w:ascii="Times New Roman" w:hAnsi="Times New Roman" w:cs="Times New Roman"/>
                <w:noProof/>
                <w:webHidden/>
                <w:sz w:val="24"/>
              </w:rPr>
              <w:tab/>
            </w:r>
            <w:r w:rsidR="00EE108D" w:rsidRPr="006F3250">
              <w:rPr>
                <w:rFonts w:ascii="Times New Roman" w:hAnsi="Times New Roman" w:cs="Times New Roman"/>
                <w:noProof/>
                <w:webHidden/>
                <w:sz w:val="24"/>
              </w:rPr>
              <w:fldChar w:fldCharType="begin"/>
            </w:r>
            <w:r w:rsidR="00EE108D" w:rsidRPr="006F3250">
              <w:rPr>
                <w:rFonts w:ascii="Times New Roman" w:hAnsi="Times New Roman" w:cs="Times New Roman"/>
                <w:noProof/>
                <w:webHidden/>
                <w:sz w:val="24"/>
              </w:rPr>
              <w:instrText xml:space="preserve"> PAGEREF _Toc76399852 \h </w:instrText>
            </w:r>
            <w:r w:rsidR="00EE108D" w:rsidRPr="006F3250">
              <w:rPr>
                <w:rFonts w:ascii="Times New Roman" w:hAnsi="Times New Roman" w:cs="Times New Roman"/>
                <w:noProof/>
                <w:webHidden/>
                <w:sz w:val="24"/>
              </w:rPr>
            </w:r>
            <w:r w:rsidR="00EE108D" w:rsidRPr="006F3250">
              <w:rPr>
                <w:rFonts w:ascii="Times New Roman" w:hAnsi="Times New Roman" w:cs="Times New Roman"/>
                <w:noProof/>
                <w:webHidden/>
                <w:sz w:val="24"/>
              </w:rPr>
              <w:fldChar w:fldCharType="separate"/>
            </w:r>
            <w:r w:rsidR="00EE108D" w:rsidRPr="006F3250">
              <w:rPr>
                <w:rFonts w:ascii="Times New Roman" w:hAnsi="Times New Roman" w:cs="Times New Roman"/>
                <w:noProof/>
                <w:webHidden/>
                <w:sz w:val="24"/>
              </w:rPr>
              <w:t>7</w:t>
            </w:r>
            <w:r w:rsidR="00EE108D" w:rsidRPr="006F3250">
              <w:rPr>
                <w:rFonts w:ascii="Times New Roman" w:hAnsi="Times New Roman" w:cs="Times New Roman"/>
                <w:noProof/>
                <w:webHidden/>
                <w:sz w:val="24"/>
              </w:rPr>
              <w:fldChar w:fldCharType="end"/>
            </w:r>
          </w:hyperlink>
        </w:p>
        <w:p w14:paraId="75E8156B" w14:textId="77777777" w:rsidR="00EE108D" w:rsidRPr="006F3250" w:rsidRDefault="009A2C9E" w:rsidP="00EE108D">
          <w:pPr>
            <w:pStyle w:val="Turinys3"/>
            <w:tabs>
              <w:tab w:val="right" w:leader="dot" w:pos="9350"/>
            </w:tabs>
            <w:rPr>
              <w:rFonts w:ascii="Times New Roman" w:eastAsiaTheme="minorEastAsia" w:hAnsi="Times New Roman" w:cs="Times New Roman"/>
              <w:noProof/>
              <w:sz w:val="24"/>
              <w:lang w:eastAsia="lt-LT"/>
            </w:rPr>
          </w:pPr>
          <w:hyperlink w:anchor="_Toc76399853" w:history="1">
            <w:r w:rsidR="00EE108D" w:rsidRPr="006F3250">
              <w:rPr>
                <w:rStyle w:val="Hipersaitas"/>
                <w:rFonts w:ascii="Times New Roman" w:hAnsi="Times New Roman" w:cs="Times New Roman"/>
                <w:bCs/>
                <w:noProof/>
                <w:sz w:val="24"/>
              </w:rPr>
              <w:t xml:space="preserve">2. 2. </w:t>
            </w:r>
            <w:r w:rsidR="00EE108D" w:rsidRPr="006F3250">
              <w:rPr>
                <w:rStyle w:val="Hipersaitas"/>
                <w:rFonts w:ascii="Times New Roman" w:hAnsi="Times New Roman" w:cs="Times New Roman"/>
                <w:noProof/>
                <w:sz w:val="24"/>
              </w:rPr>
              <w:t>Panevėžio miesto viešųjų bibliotekų ir verslo bendradarbiavimo galimybių identifikavimas</w:t>
            </w:r>
            <w:r w:rsidR="00EE108D" w:rsidRPr="006F3250">
              <w:rPr>
                <w:rFonts w:ascii="Times New Roman" w:hAnsi="Times New Roman" w:cs="Times New Roman"/>
                <w:noProof/>
                <w:webHidden/>
                <w:sz w:val="24"/>
              </w:rPr>
              <w:tab/>
            </w:r>
            <w:r w:rsidR="00EE108D" w:rsidRPr="006F3250">
              <w:rPr>
                <w:rFonts w:ascii="Times New Roman" w:hAnsi="Times New Roman" w:cs="Times New Roman"/>
                <w:noProof/>
                <w:webHidden/>
                <w:sz w:val="24"/>
              </w:rPr>
              <w:fldChar w:fldCharType="begin"/>
            </w:r>
            <w:r w:rsidR="00EE108D" w:rsidRPr="006F3250">
              <w:rPr>
                <w:rFonts w:ascii="Times New Roman" w:hAnsi="Times New Roman" w:cs="Times New Roman"/>
                <w:noProof/>
                <w:webHidden/>
                <w:sz w:val="24"/>
              </w:rPr>
              <w:instrText xml:space="preserve"> PAGEREF _Toc76399853 \h </w:instrText>
            </w:r>
            <w:r w:rsidR="00EE108D" w:rsidRPr="006F3250">
              <w:rPr>
                <w:rFonts w:ascii="Times New Roman" w:hAnsi="Times New Roman" w:cs="Times New Roman"/>
                <w:noProof/>
                <w:webHidden/>
                <w:sz w:val="24"/>
              </w:rPr>
            </w:r>
            <w:r w:rsidR="00EE108D" w:rsidRPr="006F3250">
              <w:rPr>
                <w:rFonts w:ascii="Times New Roman" w:hAnsi="Times New Roman" w:cs="Times New Roman"/>
                <w:noProof/>
                <w:webHidden/>
                <w:sz w:val="24"/>
              </w:rPr>
              <w:fldChar w:fldCharType="separate"/>
            </w:r>
            <w:r w:rsidR="00EE108D" w:rsidRPr="006F3250">
              <w:rPr>
                <w:rFonts w:ascii="Times New Roman" w:hAnsi="Times New Roman" w:cs="Times New Roman"/>
                <w:noProof/>
                <w:webHidden/>
                <w:sz w:val="24"/>
              </w:rPr>
              <w:t>19</w:t>
            </w:r>
            <w:r w:rsidR="00EE108D" w:rsidRPr="006F3250">
              <w:rPr>
                <w:rFonts w:ascii="Times New Roman" w:hAnsi="Times New Roman" w:cs="Times New Roman"/>
                <w:noProof/>
                <w:webHidden/>
                <w:sz w:val="24"/>
              </w:rPr>
              <w:fldChar w:fldCharType="end"/>
            </w:r>
          </w:hyperlink>
        </w:p>
        <w:p w14:paraId="638AAE58" w14:textId="77777777" w:rsidR="00EE108D" w:rsidRPr="006F3250" w:rsidRDefault="009A2C9E" w:rsidP="00EE108D">
          <w:pPr>
            <w:pStyle w:val="Turinys3"/>
            <w:tabs>
              <w:tab w:val="right" w:leader="dot" w:pos="9350"/>
            </w:tabs>
            <w:rPr>
              <w:rFonts w:ascii="Times New Roman" w:eastAsiaTheme="minorEastAsia" w:hAnsi="Times New Roman" w:cs="Times New Roman"/>
              <w:noProof/>
              <w:sz w:val="24"/>
              <w:lang w:eastAsia="lt-LT"/>
            </w:rPr>
          </w:pPr>
          <w:hyperlink w:anchor="_Toc76399854" w:history="1">
            <w:r w:rsidR="00EE108D" w:rsidRPr="006F3250">
              <w:rPr>
                <w:rStyle w:val="Hipersaitas"/>
                <w:rFonts w:ascii="Times New Roman" w:hAnsi="Times New Roman" w:cs="Times New Roman"/>
                <w:bCs/>
                <w:noProof/>
                <w:sz w:val="24"/>
              </w:rPr>
              <w:t xml:space="preserve">2. 3. </w:t>
            </w:r>
            <w:r w:rsidR="00EE108D" w:rsidRPr="006F3250">
              <w:rPr>
                <w:rStyle w:val="Hipersaitas"/>
                <w:rFonts w:ascii="Times New Roman" w:hAnsi="Times New Roman" w:cs="Times New Roman"/>
                <w:noProof/>
                <w:sz w:val="24"/>
              </w:rPr>
              <w:t>G. Petkevičaitės – Bitės viešosios bibliotekos inovatyvių paslaugų verslui galimybės</w:t>
            </w:r>
            <w:r w:rsidR="00EE108D" w:rsidRPr="006F3250">
              <w:rPr>
                <w:rFonts w:ascii="Times New Roman" w:hAnsi="Times New Roman" w:cs="Times New Roman"/>
                <w:noProof/>
                <w:webHidden/>
                <w:sz w:val="24"/>
              </w:rPr>
              <w:tab/>
            </w:r>
            <w:r w:rsidR="00EE108D" w:rsidRPr="006F3250">
              <w:rPr>
                <w:rFonts w:ascii="Times New Roman" w:hAnsi="Times New Roman" w:cs="Times New Roman"/>
                <w:noProof/>
                <w:webHidden/>
                <w:sz w:val="24"/>
              </w:rPr>
              <w:fldChar w:fldCharType="begin"/>
            </w:r>
            <w:r w:rsidR="00EE108D" w:rsidRPr="006F3250">
              <w:rPr>
                <w:rFonts w:ascii="Times New Roman" w:hAnsi="Times New Roman" w:cs="Times New Roman"/>
                <w:noProof/>
                <w:webHidden/>
                <w:sz w:val="24"/>
              </w:rPr>
              <w:instrText xml:space="preserve"> PAGEREF _Toc76399854 \h </w:instrText>
            </w:r>
            <w:r w:rsidR="00EE108D" w:rsidRPr="006F3250">
              <w:rPr>
                <w:rFonts w:ascii="Times New Roman" w:hAnsi="Times New Roman" w:cs="Times New Roman"/>
                <w:noProof/>
                <w:webHidden/>
                <w:sz w:val="24"/>
              </w:rPr>
            </w:r>
            <w:r w:rsidR="00EE108D" w:rsidRPr="006F3250">
              <w:rPr>
                <w:rFonts w:ascii="Times New Roman" w:hAnsi="Times New Roman" w:cs="Times New Roman"/>
                <w:noProof/>
                <w:webHidden/>
                <w:sz w:val="24"/>
              </w:rPr>
              <w:fldChar w:fldCharType="separate"/>
            </w:r>
            <w:r w:rsidR="00EE108D" w:rsidRPr="006F3250">
              <w:rPr>
                <w:rFonts w:ascii="Times New Roman" w:hAnsi="Times New Roman" w:cs="Times New Roman"/>
                <w:noProof/>
                <w:webHidden/>
                <w:sz w:val="24"/>
              </w:rPr>
              <w:t>40</w:t>
            </w:r>
            <w:r w:rsidR="00EE108D" w:rsidRPr="006F3250">
              <w:rPr>
                <w:rFonts w:ascii="Times New Roman" w:hAnsi="Times New Roman" w:cs="Times New Roman"/>
                <w:noProof/>
                <w:webHidden/>
                <w:sz w:val="24"/>
              </w:rPr>
              <w:fldChar w:fldCharType="end"/>
            </w:r>
          </w:hyperlink>
        </w:p>
        <w:p w14:paraId="44350D13" w14:textId="77777777" w:rsidR="00516D50" w:rsidRDefault="009A2C9E" w:rsidP="00516D50">
          <w:pPr>
            <w:pStyle w:val="Turinys2"/>
            <w:tabs>
              <w:tab w:val="right" w:leader="dot" w:pos="9350"/>
            </w:tabs>
            <w:rPr>
              <w:rFonts w:ascii="Times New Roman" w:hAnsi="Times New Roman" w:cs="Times New Roman"/>
              <w:noProof/>
              <w:sz w:val="24"/>
            </w:rPr>
          </w:pPr>
          <w:hyperlink w:anchor="_Toc76399855" w:history="1">
            <w:r w:rsidR="00EE108D" w:rsidRPr="006F3250">
              <w:rPr>
                <w:rStyle w:val="Hipersaitas"/>
                <w:rFonts w:ascii="Times New Roman" w:hAnsi="Times New Roman" w:cs="Times New Roman"/>
                <w:b/>
                <w:bCs/>
                <w:noProof/>
                <w:sz w:val="24"/>
              </w:rPr>
              <w:t xml:space="preserve">3. </w:t>
            </w:r>
            <w:r w:rsidR="00EE108D" w:rsidRPr="006F3250">
              <w:rPr>
                <w:rStyle w:val="Hipersaitas"/>
                <w:rFonts w:ascii="Times New Roman" w:hAnsi="Times New Roman" w:cs="Times New Roman"/>
                <w:b/>
                <w:noProof/>
                <w:sz w:val="24"/>
              </w:rPr>
              <w:t>G. Petkevičaitės – Bitės viešosios bibliotekos SSGG analizė</w:t>
            </w:r>
            <w:r w:rsidR="00EE108D" w:rsidRPr="006F3250">
              <w:rPr>
                <w:rFonts w:ascii="Times New Roman" w:hAnsi="Times New Roman" w:cs="Times New Roman"/>
                <w:noProof/>
                <w:webHidden/>
                <w:sz w:val="24"/>
              </w:rPr>
              <w:tab/>
            </w:r>
            <w:r w:rsidR="00EE108D" w:rsidRPr="006F3250">
              <w:rPr>
                <w:rFonts w:ascii="Times New Roman" w:hAnsi="Times New Roman" w:cs="Times New Roman"/>
                <w:noProof/>
                <w:webHidden/>
                <w:sz w:val="24"/>
              </w:rPr>
              <w:fldChar w:fldCharType="begin"/>
            </w:r>
            <w:r w:rsidR="00EE108D" w:rsidRPr="006F3250">
              <w:rPr>
                <w:rFonts w:ascii="Times New Roman" w:hAnsi="Times New Roman" w:cs="Times New Roman"/>
                <w:noProof/>
                <w:webHidden/>
                <w:sz w:val="24"/>
              </w:rPr>
              <w:instrText xml:space="preserve"> PAGEREF _Toc76399855 \h </w:instrText>
            </w:r>
            <w:r w:rsidR="00EE108D" w:rsidRPr="006F3250">
              <w:rPr>
                <w:rFonts w:ascii="Times New Roman" w:hAnsi="Times New Roman" w:cs="Times New Roman"/>
                <w:noProof/>
                <w:webHidden/>
                <w:sz w:val="24"/>
              </w:rPr>
            </w:r>
            <w:r w:rsidR="00EE108D" w:rsidRPr="006F3250">
              <w:rPr>
                <w:rFonts w:ascii="Times New Roman" w:hAnsi="Times New Roman" w:cs="Times New Roman"/>
                <w:noProof/>
                <w:webHidden/>
                <w:sz w:val="24"/>
              </w:rPr>
              <w:fldChar w:fldCharType="separate"/>
            </w:r>
            <w:r w:rsidR="00EE108D" w:rsidRPr="006F3250">
              <w:rPr>
                <w:rFonts w:ascii="Times New Roman" w:hAnsi="Times New Roman" w:cs="Times New Roman"/>
                <w:noProof/>
                <w:webHidden/>
                <w:sz w:val="24"/>
              </w:rPr>
              <w:t>49</w:t>
            </w:r>
            <w:r w:rsidR="00EE108D" w:rsidRPr="006F3250">
              <w:rPr>
                <w:rFonts w:ascii="Times New Roman" w:hAnsi="Times New Roman" w:cs="Times New Roman"/>
                <w:noProof/>
                <w:webHidden/>
                <w:sz w:val="24"/>
              </w:rPr>
              <w:fldChar w:fldCharType="end"/>
            </w:r>
          </w:hyperlink>
        </w:p>
        <w:p w14:paraId="3A708A75" w14:textId="618B1123" w:rsidR="00516D50" w:rsidRPr="00516D50" w:rsidRDefault="00516D50" w:rsidP="00516D50">
          <w:pPr>
            <w:pStyle w:val="Turinys2"/>
            <w:tabs>
              <w:tab w:val="right" w:leader="dot" w:pos="9350"/>
            </w:tabs>
            <w:rPr>
              <w:rFonts w:ascii="Times New Roman" w:eastAsiaTheme="minorEastAsia" w:hAnsi="Times New Roman" w:cs="Times New Roman"/>
              <w:noProof/>
              <w:sz w:val="24"/>
              <w:lang w:eastAsia="lt-LT"/>
            </w:rPr>
          </w:pPr>
          <w:r w:rsidRPr="003C2388">
            <w:rPr>
              <w:rFonts w:ascii="Times New Roman" w:hAnsi="Times New Roman" w:cs="Times New Roman"/>
              <w:b/>
              <w:sz w:val="24"/>
              <w:szCs w:val="24"/>
            </w:rPr>
            <w:t>4.</w:t>
          </w:r>
          <w:r w:rsidRPr="003C2388">
            <w:rPr>
              <w:rFonts w:ascii="Times New Roman" w:hAnsi="Times New Roman" w:cs="Times New Roman"/>
              <w:b/>
              <w:bCs/>
              <w:sz w:val="24"/>
              <w:szCs w:val="24"/>
            </w:rPr>
            <w:t xml:space="preserve"> </w:t>
          </w:r>
          <w:r w:rsidRPr="003C2388">
            <w:rPr>
              <w:rFonts w:ascii="Times New Roman" w:hAnsi="Times New Roman" w:cs="Times New Roman"/>
              <w:b/>
              <w:sz w:val="24"/>
              <w:szCs w:val="24"/>
            </w:rPr>
            <w:t xml:space="preserve">G. Petkevičaitės – Bitės viešosios bibliotekos bendradarbiavimo su verslu kryptys </w:t>
          </w:r>
          <w:r w:rsidR="00251B1A">
            <w:rPr>
              <w:rFonts w:ascii="Times New Roman" w:hAnsi="Times New Roman" w:cs="Times New Roman"/>
              <w:b/>
              <w:sz w:val="24"/>
              <w:szCs w:val="24"/>
            </w:rPr>
            <w:t>ir</w:t>
          </w:r>
          <w:r w:rsidRPr="003C2388">
            <w:rPr>
              <w:rFonts w:ascii="Times New Roman" w:hAnsi="Times New Roman" w:cs="Times New Roman"/>
              <w:b/>
              <w:sz w:val="24"/>
              <w:szCs w:val="24"/>
            </w:rPr>
            <w:t xml:space="preserve"> gairės</w:t>
          </w:r>
          <w:r w:rsidRPr="002602EC">
            <w:rPr>
              <w:rFonts w:ascii="Times New Roman" w:hAnsi="Times New Roman" w:cs="Times New Roman"/>
              <w:sz w:val="24"/>
              <w:szCs w:val="24"/>
            </w:rPr>
            <w:tab/>
            <w:t>51</w:t>
          </w:r>
        </w:p>
        <w:p w14:paraId="2E1EB090" w14:textId="7F789861" w:rsidR="00EE108D" w:rsidRPr="006F3250" w:rsidRDefault="009A2C9E" w:rsidP="00EE108D">
          <w:pPr>
            <w:pStyle w:val="Turinys1"/>
            <w:tabs>
              <w:tab w:val="right" w:leader="dot" w:pos="9350"/>
            </w:tabs>
            <w:rPr>
              <w:rFonts w:ascii="Times New Roman" w:eastAsiaTheme="minorEastAsia" w:hAnsi="Times New Roman" w:cs="Times New Roman"/>
              <w:noProof/>
              <w:sz w:val="24"/>
              <w:lang w:eastAsia="lt-LT"/>
            </w:rPr>
          </w:pPr>
          <w:hyperlink w:anchor="_Toc76399856" w:history="1">
            <w:r w:rsidR="00EE108D" w:rsidRPr="006F3250">
              <w:rPr>
                <w:rStyle w:val="Hipersaitas"/>
                <w:rFonts w:ascii="Times New Roman" w:hAnsi="Times New Roman" w:cs="Times New Roman"/>
                <w:b/>
                <w:noProof/>
                <w:sz w:val="24"/>
              </w:rPr>
              <w:t>Literatūra</w:t>
            </w:r>
            <w:r w:rsidR="00EE108D" w:rsidRPr="006F3250">
              <w:rPr>
                <w:rFonts w:ascii="Times New Roman" w:hAnsi="Times New Roman" w:cs="Times New Roman"/>
                <w:noProof/>
                <w:webHidden/>
                <w:sz w:val="24"/>
              </w:rPr>
              <w:tab/>
            </w:r>
            <w:r w:rsidR="00EE108D" w:rsidRPr="006F3250">
              <w:rPr>
                <w:rFonts w:ascii="Times New Roman" w:hAnsi="Times New Roman" w:cs="Times New Roman"/>
                <w:noProof/>
                <w:webHidden/>
                <w:sz w:val="24"/>
              </w:rPr>
              <w:fldChar w:fldCharType="begin"/>
            </w:r>
            <w:r w:rsidR="00EE108D" w:rsidRPr="006F3250">
              <w:rPr>
                <w:rFonts w:ascii="Times New Roman" w:hAnsi="Times New Roman" w:cs="Times New Roman"/>
                <w:noProof/>
                <w:webHidden/>
                <w:sz w:val="24"/>
              </w:rPr>
              <w:instrText xml:space="preserve"> PAGEREF _Toc76399856 \h </w:instrText>
            </w:r>
            <w:r w:rsidR="00EE108D" w:rsidRPr="006F3250">
              <w:rPr>
                <w:rFonts w:ascii="Times New Roman" w:hAnsi="Times New Roman" w:cs="Times New Roman"/>
                <w:noProof/>
                <w:webHidden/>
                <w:sz w:val="24"/>
              </w:rPr>
            </w:r>
            <w:r w:rsidR="00EE108D" w:rsidRPr="006F3250">
              <w:rPr>
                <w:rFonts w:ascii="Times New Roman" w:hAnsi="Times New Roman" w:cs="Times New Roman"/>
                <w:noProof/>
                <w:webHidden/>
                <w:sz w:val="24"/>
              </w:rPr>
              <w:fldChar w:fldCharType="separate"/>
            </w:r>
            <w:r w:rsidR="00EE108D" w:rsidRPr="006F3250">
              <w:rPr>
                <w:rFonts w:ascii="Times New Roman" w:hAnsi="Times New Roman" w:cs="Times New Roman"/>
                <w:noProof/>
                <w:webHidden/>
                <w:sz w:val="24"/>
              </w:rPr>
              <w:t>5</w:t>
            </w:r>
            <w:r w:rsidR="0099043E">
              <w:rPr>
                <w:rFonts w:ascii="Times New Roman" w:hAnsi="Times New Roman" w:cs="Times New Roman"/>
                <w:noProof/>
                <w:webHidden/>
                <w:sz w:val="24"/>
              </w:rPr>
              <w:t>6</w:t>
            </w:r>
            <w:r w:rsidR="00EE108D" w:rsidRPr="006F3250">
              <w:rPr>
                <w:rFonts w:ascii="Times New Roman" w:hAnsi="Times New Roman" w:cs="Times New Roman"/>
                <w:noProof/>
                <w:webHidden/>
                <w:sz w:val="24"/>
              </w:rPr>
              <w:fldChar w:fldCharType="end"/>
            </w:r>
          </w:hyperlink>
        </w:p>
        <w:p w14:paraId="6A684187" w14:textId="5C820687" w:rsidR="00EE108D" w:rsidRPr="006F3250" w:rsidRDefault="009A2C9E" w:rsidP="00EE108D">
          <w:pPr>
            <w:pStyle w:val="Turinys1"/>
            <w:tabs>
              <w:tab w:val="right" w:leader="dot" w:pos="9350"/>
            </w:tabs>
            <w:rPr>
              <w:rFonts w:ascii="Times New Roman" w:eastAsiaTheme="minorEastAsia" w:hAnsi="Times New Roman" w:cs="Times New Roman"/>
              <w:noProof/>
              <w:sz w:val="24"/>
              <w:lang w:eastAsia="lt-LT"/>
            </w:rPr>
          </w:pPr>
          <w:hyperlink w:anchor="_Toc76399857" w:history="1">
            <w:r w:rsidR="00EE108D" w:rsidRPr="006F3250">
              <w:rPr>
                <w:rStyle w:val="Hipersaitas"/>
                <w:rFonts w:ascii="Times New Roman" w:eastAsia="Times New Roman" w:hAnsi="Times New Roman" w:cs="Times New Roman"/>
                <w:b/>
                <w:noProof/>
                <w:sz w:val="24"/>
                <w:lang w:eastAsia="lt-LT"/>
              </w:rPr>
              <w:t>Priedai</w:t>
            </w:r>
            <w:r w:rsidR="00EE108D" w:rsidRPr="006F3250">
              <w:rPr>
                <w:rFonts w:ascii="Times New Roman" w:hAnsi="Times New Roman" w:cs="Times New Roman"/>
                <w:noProof/>
                <w:webHidden/>
                <w:sz w:val="24"/>
              </w:rPr>
              <w:tab/>
            </w:r>
            <w:r w:rsidR="00EE108D" w:rsidRPr="006F3250">
              <w:rPr>
                <w:rFonts w:ascii="Times New Roman" w:hAnsi="Times New Roman" w:cs="Times New Roman"/>
                <w:noProof/>
                <w:webHidden/>
                <w:sz w:val="24"/>
              </w:rPr>
              <w:fldChar w:fldCharType="begin"/>
            </w:r>
            <w:r w:rsidR="00EE108D" w:rsidRPr="006F3250">
              <w:rPr>
                <w:rFonts w:ascii="Times New Roman" w:hAnsi="Times New Roman" w:cs="Times New Roman"/>
                <w:noProof/>
                <w:webHidden/>
                <w:sz w:val="24"/>
              </w:rPr>
              <w:instrText xml:space="preserve"> PAGEREF _Toc76399857 \h </w:instrText>
            </w:r>
            <w:r w:rsidR="00EE108D" w:rsidRPr="006F3250">
              <w:rPr>
                <w:rFonts w:ascii="Times New Roman" w:hAnsi="Times New Roman" w:cs="Times New Roman"/>
                <w:noProof/>
                <w:webHidden/>
                <w:sz w:val="24"/>
              </w:rPr>
            </w:r>
            <w:r w:rsidR="00EE108D" w:rsidRPr="006F3250">
              <w:rPr>
                <w:rFonts w:ascii="Times New Roman" w:hAnsi="Times New Roman" w:cs="Times New Roman"/>
                <w:noProof/>
                <w:webHidden/>
                <w:sz w:val="24"/>
              </w:rPr>
              <w:fldChar w:fldCharType="separate"/>
            </w:r>
            <w:r w:rsidR="00EE108D" w:rsidRPr="006F3250">
              <w:rPr>
                <w:rFonts w:ascii="Times New Roman" w:hAnsi="Times New Roman" w:cs="Times New Roman"/>
                <w:noProof/>
                <w:webHidden/>
                <w:sz w:val="24"/>
              </w:rPr>
              <w:t>5</w:t>
            </w:r>
            <w:r w:rsidR="0099043E">
              <w:rPr>
                <w:rFonts w:ascii="Times New Roman" w:hAnsi="Times New Roman" w:cs="Times New Roman"/>
                <w:noProof/>
                <w:webHidden/>
                <w:sz w:val="24"/>
              </w:rPr>
              <w:t>7</w:t>
            </w:r>
            <w:r w:rsidR="00EE108D" w:rsidRPr="006F3250">
              <w:rPr>
                <w:rFonts w:ascii="Times New Roman" w:hAnsi="Times New Roman" w:cs="Times New Roman"/>
                <w:noProof/>
                <w:webHidden/>
                <w:sz w:val="24"/>
              </w:rPr>
              <w:fldChar w:fldCharType="end"/>
            </w:r>
          </w:hyperlink>
        </w:p>
        <w:p w14:paraId="57B5E945" w14:textId="3CA6C13E" w:rsidR="00D54002" w:rsidRPr="00AB25CB" w:rsidRDefault="00EE108D" w:rsidP="00EE108D">
          <w:pPr>
            <w:spacing w:after="200" w:line="276" w:lineRule="auto"/>
            <w:rPr>
              <w:rFonts w:ascii="Times New Roman" w:hAnsi="Times New Roman" w:cs="Times New Roman"/>
              <w:bCs/>
              <w:sz w:val="24"/>
              <w:szCs w:val="24"/>
            </w:rPr>
          </w:pPr>
          <w:r w:rsidRPr="006F3250">
            <w:rPr>
              <w:rFonts w:ascii="Times New Roman" w:hAnsi="Times New Roman" w:cs="Times New Roman"/>
              <w:sz w:val="24"/>
              <w:szCs w:val="24"/>
            </w:rPr>
            <w:fldChar w:fldCharType="end"/>
          </w:r>
        </w:p>
      </w:sdtContent>
    </w:sdt>
    <w:p w14:paraId="0641D89D" w14:textId="1D3A1149" w:rsidR="00D54002" w:rsidRDefault="00D54002">
      <w:pPr>
        <w:rPr>
          <w:rFonts w:ascii="Times New Roman" w:hAnsi="Times New Roman" w:cs="Times New Roman"/>
          <w:b/>
          <w:bCs/>
          <w:sz w:val="24"/>
          <w:szCs w:val="24"/>
        </w:rPr>
      </w:pPr>
      <w:r>
        <w:rPr>
          <w:rFonts w:ascii="Times New Roman" w:hAnsi="Times New Roman" w:cs="Times New Roman"/>
          <w:b/>
          <w:bCs/>
          <w:sz w:val="24"/>
          <w:szCs w:val="24"/>
        </w:rPr>
        <w:br w:type="page"/>
      </w:r>
    </w:p>
    <w:p w14:paraId="37951CB7" w14:textId="6863F6BD" w:rsidR="00F3460B" w:rsidRPr="001F4B88" w:rsidRDefault="00300FBB" w:rsidP="0069452A">
      <w:pPr>
        <w:spacing w:after="200"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Įvadas</w:t>
      </w:r>
    </w:p>
    <w:p w14:paraId="4E1DFE75" w14:textId="4A4FCFD0" w:rsidR="001936B3" w:rsidRPr="001F4B88" w:rsidRDefault="003212E2" w:rsidP="001F4B88">
      <w:pPr>
        <w:tabs>
          <w:tab w:val="left" w:pos="1134"/>
          <w:tab w:val="left" w:pos="1701"/>
        </w:tabs>
        <w:spacing w:after="200" w:line="276" w:lineRule="auto"/>
        <w:jc w:val="both"/>
        <w:rPr>
          <w:rFonts w:ascii="Times New Roman" w:eastAsia="Calibri" w:hAnsi="Times New Roman" w:cs="Times New Roman"/>
          <w:sz w:val="24"/>
          <w:szCs w:val="24"/>
          <w:shd w:val="clear" w:color="auto" w:fill="FFFFFF"/>
        </w:rPr>
      </w:pPr>
      <w:r w:rsidRPr="001F4B88">
        <w:rPr>
          <w:rFonts w:ascii="Times New Roman" w:hAnsi="Times New Roman" w:cs="Times New Roman"/>
          <w:sz w:val="24"/>
          <w:szCs w:val="24"/>
        </w:rPr>
        <w:t xml:space="preserve">Bibliotekų plėtros strateginių krypčių 2016−2022 m. </w:t>
      </w:r>
      <w:r w:rsidRPr="001F4B88">
        <w:rPr>
          <w:rFonts w:ascii="Times New Roman" w:eastAsia="Calibri" w:hAnsi="Times New Roman" w:cs="Times New Roman"/>
          <w:sz w:val="24"/>
          <w:szCs w:val="24"/>
          <w:shd w:val="clear" w:color="auto" w:fill="FFFFFF"/>
        </w:rPr>
        <w:t xml:space="preserve">prioritetai siejami su </w:t>
      </w:r>
      <w:r w:rsidR="001F4B88">
        <w:rPr>
          <w:rFonts w:ascii="Times New Roman" w:eastAsia="Calibri" w:hAnsi="Times New Roman" w:cs="Times New Roman"/>
          <w:sz w:val="24"/>
          <w:szCs w:val="24"/>
          <w:shd w:val="clear" w:color="auto" w:fill="FFFFFF"/>
        </w:rPr>
        <w:t xml:space="preserve">viešųjų </w:t>
      </w:r>
      <w:r w:rsidRPr="001F4B88">
        <w:rPr>
          <w:rFonts w:ascii="Times New Roman" w:eastAsia="Calibri" w:hAnsi="Times New Roman" w:cs="Times New Roman"/>
          <w:sz w:val="24"/>
          <w:szCs w:val="24"/>
          <w:shd w:val="clear" w:color="auto" w:fill="FFFFFF"/>
        </w:rPr>
        <w:t>bibliotekų funkcij</w:t>
      </w:r>
      <w:r w:rsidR="001936B3" w:rsidRPr="001F4B88">
        <w:rPr>
          <w:rFonts w:ascii="Times New Roman" w:eastAsia="Calibri" w:hAnsi="Times New Roman" w:cs="Times New Roman"/>
          <w:sz w:val="24"/>
          <w:szCs w:val="24"/>
          <w:shd w:val="clear" w:color="auto" w:fill="FFFFFF"/>
        </w:rPr>
        <w:t xml:space="preserve">ų išplėtimu, kurios būtų </w:t>
      </w:r>
      <w:r w:rsidR="00ED093E">
        <w:rPr>
          <w:rFonts w:ascii="Times New Roman" w:eastAsia="Calibri" w:hAnsi="Times New Roman" w:cs="Times New Roman"/>
          <w:sz w:val="24"/>
          <w:szCs w:val="24"/>
          <w:shd w:val="clear" w:color="auto" w:fill="FFFFFF"/>
        </w:rPr>
        <w:t>orientuotos</w:t>
      </w:r>
      <w:r w:rsidR="001936B3" w:rsidRPr="001F4B88">
        <w:rPr>
          <w:rFonts w:ascii="Times New Roman" w:eastAsia="Calibri" w:hAnsi="Times New Roman" w:cs="Times New Roman"/>
          <w:sz w:val="24"/>
          <w:szCs w:val="24"/>
          <w:shd w:val="clear" w:color="auto" w:fill="FFFFFF"/>
        </w:rPr>
        <w:t xml:space="preserve"> ne tik </w:t>
      </w:r>
      <w:r w:rsidR="00ED093E">
        <w:rPr>
          <w:rFonts w:ascii="Times New Roman" w:eastAsia="Calibri" w:hAnsi="Times New Roman" w:cs="Times New Roman"/>
          <w:sz w:val="24"/>
          <w:szCs w:val="24"/>
          <w:shd w:val="clear" w:color="auto" w:fill="FFFFFF"/>
        </w:rPr>
        <w:t>į</w:t>
      </w:r>
      <w:r w:rsidR="001936B3" w:rsidRPr="001F4B88">
        <w:rPr>
          <w:rFonts w:ascii="Times New Roman" w:eastAsia="Calibri" w:hAnsi="Times New Roman" w:cs="Times New Roman"/>
          <w:sz w:val="24"/>
          <w:szCs w:val="24"/>
          <w:shd w:val="clear" w:color="auto" w:fill="FFFFFF"/>
        </w:rPr>
        <w:t xml:space="preserve"> </w:t>
      </w:r>
      <w:r w:rsidRPr="001F4B88">
        <w:rPr>
          <w:rFonts w:ascii="Times New Roman" w:eastAsia="Calibri" w:hAnsi="Times New Roman" w:cs="Times New Roman"/>
          <w:sz w:val="24"/>
          <w:szCs w:val="24"/>
          <w:shd w:val="clear" w:color="auto" w:fill="FFFFFF"/>
        </w:rPr>
        <w:t>žinių ir intelektin</w:t>
      </w:r>
      <w:r w:rsidR="001936B3" w:rsidRPr="001F4B88">
        <w:rPr>
          <w:rFonts w:ascii="Times New Roman" w:eastAsia="Calibri" w:hAnsi="Times New Roman" w:cs="Times New Roman"/>
          <w:sz w:val="24"/>
          <w:szCs w:val="24"/>
          <w:shd w:val="clear" w:color="auto" w:fill="FFFFFF"/>
        </w:rPr>
        <w:t>io</w:t>
      </w:r>
      <w:r w:rsidRPr="001F4B88">
        <w:rPr>
          <w:rFonts w:ascii="Times New Roman" w:eastAsia="Calibri" w:hAnsi="Times New Roman" w:cs="Times New Roman"/>
          <w:sz w:val="24"/>
          <w:szCs w:val="24"/>
          <w:shd w:val="clear" w:color="auto" w:fill="FFFFFF"/>
        </w:rPr>
        <w:t xml:space="preserve"> potencial</w:t>
      </w:r>
      <w:r w:rsidR="001936B3" w:rsidRPr="001F4B88">
        <w:rPr>
          <w:rFonts w:ascii="Times New Roman" w:eastAsia="Calibri" w:hAnsi="Times New Roman" w:cs="Times New Roman"/>
          <w:sz w:val="24"/>
          <w:szCs w:val="24"/>
          <w:shd w:val="clear" w:color="auto" w:fill="FFFFFF"/>
        </w:rPr>
        <w:t>o stiprinim</w:t>
      </w:r>
      <w:r w:rsidR="00ED093E">
        <w:rPr>
          <w:rFonts w:ascii="Times New Roman" w:eastAsia="Calibri" w:hAnsi="Times New Roman" w:cs="Times New Roman"/>
          <w:sz w:val="24"/>
          <w:szCs w:val="24"/>
          <w:shd w:val="clear" w:color="auto" w:fill="FFFFFF"/>
        </w:rPr>
        <w:t>ą</w:t>
      </w:r>
      <w:r w:rsidR="001936B3" w:rsidRPr="001F4B88">
        <w:rPr>
          <w:rFonts w:ascii="Times New Roman" w:eastAsia="Calibri" w:hAnsi="Times New Roman" w:cs="Times New Roman"/>
          <w:sz w:val="24"/>
          <w:szCs w:val="24"/>
          <w:shd w:val="clear" w:color="auto" w:fill="FFFFFF"/>
        </w:rPr>
        <w:t xml:space="preserve">, bet ir paslaugų </w:t>
      </w:r>
      <w:r w:rsidR="001F4B88" w:rsidRPr="001F4B88">
        <w:rPr>
          <w:rFonts w:ascii="Times New Roman" w:eastAsia="Calibri" w:hAnsi="Times New Roman" w:cs="Times New Roman"/>
          <w:sz w:val="24"/>
          <w:szCs w:val="24"/>
          <w:shd w:val="clear" w:color="auto" w:fill="FFFFFF"/>
        </w:rPr>
        <w:t>mokslo bei verslo bendruomenėms plėtojim</w:t>
      </w:r>
      <w:r w:rsidR="00ED093E">
        <w:rPr>
          <w:rFonts w:ascii="Times New Roman" w:eastAsia="Calibri" w:hAnsi="Times New Roman" w:cs="Times New Roman"/>
          <w:sz w:val="24"/>
          <w:szCs w:val="24"/>
          <w:shd w:val="clear" w:color="auto" w:fill="FFFFFF"/>
        </w:rPr>
        <w:t>ą</w:t>
      </w:r>
      <w:r w:rsidR="001F4B88" w:rsidRPr="001F4B88">
        <w:rPr>
          <w:rFonts w:ascii="Times New Roman" w:eastAsia="Calibri" w:hAnsi="Times New Roman" w:cs="Times New Roman"/>
          <w:sz w:val="24"/>
          <w:szCs w:val="24"/>
          <w:shd w:val="clear" w:color="auto" w:fill="FFFFFF"/>
        </w:rPr>
        <w:t xml:space="preserve"> bei sąlygų </w:t>
      </w:r>
      <w:r w:rsidR="001F4B88" w:rsidRPr="001F4B88">
        <w:rPr>
          <w:rFonts w:ascii="Times New Roman" w:hAnsi="Times New Roman" w:cs="Times New Roman"/>
          <w:sz w:val="24"/>
          <w:szCs w:val="24"/>
        </w:rPr>
        <w:t>verslo, švietimo, mokslo ir kultūros integracijai užtikrinim</w:t>
      </w:r>
      <w:r w:rsidR="00ED093E">
        <w:rPr>
          <w:rFonts w:ascii="Times New Roman" w:hAnsi="Times New Roman" w:cs="Times New Roman"/>
          <w:sz w:val="24"/>
          <w:szCs w:val="24"/>
        </w:rPr>
        <w:t>ą</w:t>
      </w:r>
      <w:r w:rsidR="001F4B88" w:rsidRPr="001F4B88">
        <w:rPr>
          <w:rFonts w:ascii="Times New Roman" w:hAnsi="Times New Roman" w:cs="Times New Roman"/>
          <w:sz w:val="24"/>
          <w:szCs w:val="24"/>
        </w:rPr>
        <w:t xml:space="preserve">. </w:t>
      </w:r>
    </w:p>
    <w:p w14:paraId="3D4E3E7C" w14:textId="52A0FD7F" w:rsidR="00ED093E" w:rsidRDefault="00ED093E" w:rsidP="001F4B88">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rPr>
        <w:t>Š</w:t>
      </w:r>
      <w:r w:rsidRPr="00CF484E">
        <w:rPr>
          <w:rFonts w:ascii="Times New Roman" w:eastAsia="Calibri" w:hAnsi="Times New Roman" w:cs="Times New Roman"/>
          <w:sz w:val="24"/>
          <w:szCs w:val="24"/>
          <w:shd w:val="clear" w:color="auto" w:fill="FFFFFF"/>
        </w:rPr>
        <w:t xml:space="preserve">iandienos bibliotekoms keliamas </w:t>
      </w:r>
      <w:r>
        <w:rPr>
          <w:rFonts w:ascii="Times New Roman" w:eastAsia="Calibri" w:hAnsi="Times New Roman" w:cs="Times New Roman"/>
          <w:sz w:val="24"/>
          <w:szCs w:val="24"/>
          <w:shd w:val="clear" w:color="auto" w:fill="FFFFFF"/>
        </w:rPr>
        <w:t xml:space="preserve">didelis </w:t>
      </w:r>
      <w:r w:rsidRPr="00CF484E">
        <w:rPr>
          <w:rFonts w:ascii="Times New Roman" w:eastAsia="Calibri" w:hAnsi="Times New Roman" w:cs="Times New Roman"/>
          <w:sz w:val="24"/>
          <w:szCs w:val="24"/>
          <w:shd w:val="clear" w:color="auto" w:fill="FFFFFF"/>
        </w:rPr>
        <w:t xml:space="preserve">iššūkis – </w:t>
      </w:r>
      <w:r w:rsidRPr="00CF484E">
        <w:rPr>
          <w:rFonts w:ascii="Times New Roman" w:eastAsia="Calibri" w:hAnsi="Times New Roman" w:cs="Times New Roman"/>
          <w:sz w:val="24"/>
          <w:szCs w:val="24"/>
        </w:rPr>
        <w:t xml:space="preserve">plėsti specialias erdves ir teikti unikalias paslaugas </w:t>
      </w:r>
      <w:r w:rsidRPr="00CF484E">
        <w:rPr>
          <w:rFonts w:ascii="Times New Roman" w:eastAsia="Calibri" w:hAnsi="Times New Roman" w:cs="Times New Roman"/>
          <w:sz w:val="24"/>
          <w:szCs w:val="24"/>
          <w:shd w:val="clear" w:color="auto" w:fill="FFFFFF"/>
        </w:rPr>
        <w:t xml:space="preserve">verslo bendruomenėms, o ypač naujai įsikūrusioms mažoms bendrijoms, smulkiojo verslo paslaugų bei įmonių </w:t>
      </w:r>
      <w:r w:rsidRPr="00CF484E">
        <w:rPr>
          <w:rFonts w:ascii="Times New Roman" w:eastAsia="Calibri" w:hAnsi="Times New Roman" w:cs="Times New Roman"/>
          <w:sz w:val="24"/>
          <w:szCs w:val="24"/>
        </w:rPr>
        <w:t xml:space="preserve">smulkiesiems verslininkams. Bendros erdvės darbo vietų (angl. </w:t>
      </w:r>
      <w:proofErr w:type="spellStart"/>
      <w:r w:rsidRPr="00CF484E">
        <w:rPr>
          <w:rFonts w:ascii="Times New Roman" w:eastAsia="Calibri" w:hAnsi="Times New Roman" w:cs="Times New Roman"/>
          <w:sz w:val="24"/>
          <w:szCs w:val="24"/>
        </w:rPr>
        <w:t>coworking</w:t>
      </w:r>
      <w:proofErr w:type="spellEnd"/>
      <w:r w:rsidRPr="00CF484E">
        <w:rPr>
          <w:rFonts w:ascii="Times New Roman" w:eastAsia="Calibri" w:hAnsi="Times New Roman" w:cs="Times New Roman"/>
          <w:sz w:val="24"/>
          <w:szCs w:val="24"/>
        </w:rPr>
        <w:t xml:space="preserve"> </w:t>
      </w:r>
      <w:proofErr w:type="spellStart"/>
      <w:r w:rsidRPr="00CF484E">
        <w:rPr>
          <w:rFonts w:ascii="Times New Roman" w:eastAsia="Calibri" w:hAnsi="Times New Roman" w:cs="Times New Roman"/>
          <w:sz w:val="24"/>
          <w:szCs w:val="24"/>
        </w:rPr>
        <w:t>space</w:t>
      </w:r>
      <w:proofErr w:type="spellEnd"/>
      <w:r w:rsidRPr="00CF484E">
        <w:rPr>
          <w:rFonts w:ascii="Times New Roman" w:eastAsia="Calibri" w:hAnsi="Times New Roman" w:cs="Times New Roman"/>
          <w:sz w:val="24"/>
          <w:szCs w:val="24"/>
        </w:rPr>
        <w:t>) kūrimas, verslo vystymui skirtų mokymų, seminarų, konferencijų, kursų organizavimas bendradarbiaujant su valstybinėmis institucijomis, unikalių paslaugų kūrimas, prieigos prie įvairaus turinio ir informacijos produktų užtikrinimas yra pagrindinės rekomenduojamos priemonės, kuriant naujas eksperimentų, naujovių ir verslumo skatinimo erdves bibliotekose (</w:t>
      </w:r>
      <w:r w:rsidRPr="00CF484E">
        <w:rPr>
          <w:rFonts w:ascii="Times New Roman" w:hAnsi="Times New Roman" w:cs="Times New Roman"/>
          <w:sz w:val="24"/>
          <w:szCs w:val="24"/>
        </w:rPr>
        <w:t>Bibliotekų plėtros strateginės kryptys 2016-2022 metams)</w:t>
      </w:r>
      <w:r w:rsidRPr="00CF484E">
        <w:rPr>
          <w:rFonts w:ascii="Times New Roman" w:eastAsia="Calibri" w:hAnsi="Times New Roman" w:cs="Times New Roman"/>
          <w:sz w:val="24"/>
          <w:szCs w:val="24"/>
        </w:rPr>
        <w:t>.</w:t>
      </w:r>
      <w:r>
        <w:rPr>
          <w:rFonts w:ascii="Times New Roman" w:eastAsia="Calibri" w:hAnsi="Times New Roman" w:cs="Times New Roman"/>
          <w:sz w:val="24"/>
          <w:szCs w:val="24"/>
        </w:rPr>
        <w:t xml:space="preserve"> Tai rodo, kad kiekviena viešoji biblioteka įsipareigoja stiprinti bendradarbiavimą ne tik su mokslo, kultūros, bet ir verslo bendruomenėmis, randant </w:t>
      </w:r>
      <w:r w:rsidR="00793596">
        <w:rPr>
          <w:rFonts w:ascii="Times New Roman" w:eastAsia="Calibri" w:hAnsi="Times New Roman" w:cs="Times New Roman"/>
          <w:sz w:val="24"/>
          <w:szCs w:val="24"/>
        </w:rPr>
        <w:t xml:space="preserve">tam priimtiniausius būdus ir priemones. </w:t>
      </w:r>
    </w:p>
    <w:p w14:paraId="023439CD" w14:textId="77777777" w:rsidR="00300FBB" w:rsidRPr="005604A8" w:rsidRDefault="00300FBB" w:rsidP="00300FBB">
      <w:pPr>
        <w:spacing w:after="200" w:line="276" w:lineRule="auto"/>
        <w:jc w:val="both"/>
        <w:rPr>
          <w:rFonts w:ascii="Times New Roman" w:hAnsi="Times New Roman" w:cs="Times New Roman"/>
          <w:sz w:val="24"/>
          <w:szCs w:val="24"/>
        </w:rPr>
      </w:pPr>
      <w:r w:rsidRPr="005604A8">
        <w:rPr>
          <w:rFonts w:ascii="Times New Roman" w:hAnsi="Times New Roman" w:cs="Times New Roman"/>
          <w:b/>
          <w:i/>
          <w:sz w:val="24"/>
          <w:szCs w:val="24"/>
        </w:rPr>
        <w:t>Panevėžio viešųjų bibliotekų bendradarbiavimo su verslu galimybių tyrimas yra sąlygotas siekio</w:t>
      </w:r>
      <w:r w:rsidRPr="005604A8">
        <w:rPr>
          <w:rFonts w:ascii="Times New Roman" w:hAnsi="Times New Roman" w:cs="Times New Roman"/>
          <w:sz w:val="24"/>
          <w:szCs w:val="24"/>
        </w:rPr>
        <w:t xml:space="preserve"> identifikuoti Panevėžio miesto viešųjų bibliotekų </w:t>
      </w:r>
      <w:r>
        <w:rPr>
          <w:rFonts w:ascii="Times New Roman" w:hAnsi="Times New Roman" w:cs="Times New Roman"/>
          <w:sz w:val="24"/>
          <w:szCs w:val="24"/>
        </w:rPr>
        <w:t xml:space="preserve">teikiamų </w:t>
      </w:r>
      <w:r w:rsidRPr="005604A8">
        <w:rPr>
          <w:rFonts w:ascii="Times New Roman" w:hAnsi="Times New Roman" w:cs="Times New Roman"/>
          <w:sz w:val="24"/>
          <w:szCs w:val="24"/>
        </w:rPr>
        <w:t xml:space="preserve">informacinių ir infrastruktūrinių paslaugų </w:t>
      </w:r>
      <w:r w:rsidRPr="006F3250">
        <w:rPr>
          <w:rFonts w:ascii="Times New Roman" w:hAnsi="Times New Roman" w:cs="Times New Roman"/>
          <w:sz w:val="24"/>
          <w:szCs w:val="24"/>
        </w:rPr>
        <w:t>poreikį</w:t>
      </w:r>
      <w:r w:rsidRPr="005604A8">
        <w:rPr>
          <w:rFonts w:ascii="Times New Roman" w:hAnsi="Times New Roman" w:cs="Times New Roman"/>
          <w:sz w:val="24"/>
          <w:szCs w:val="24"/>
        </w:rPr>
        <w:t xml:space="preserve"> Panevėž</w:t>
      </w:r>
      <w:r>
        <w:rPr>
          <w:rFonts w:ascii="Times New Roman" w:hAnsi="Times New Roman" w:cs="Times New Roman"/>
          <w:sz w:val="24"/>
          <w:szCs w:val="24"/>
        </w:rPr>
        <w:t xml:space="preserve">io verslo sektoriui </w:t>
      </w:r>
      <w:r w:rsidRPr="005604A8">
        <w:rPr>
          <w:rFonts w:ascii="Times New Roman" w:hAnsi="Times New Roman" w:cs="Times New Roman"/>
          <w:sz w:val="24"/>
          <w:szCs w:val="24"/>
        </w:rPr>
        <w:t xml:space="preserve">bei nustatyti bendradarbiavimo galimybes. </w:t>
      </w:r>
    </w:p>
    <w:p w14:paraId="7815B2E7" w14:textId="595198C3" w:rsidR="00F3460B" w:rsidRDefault="00F3460B" w:rsidP="001F4B88">
      <w:pPr>
        <w:spacing w:after="200" w:line="276" w:lineRule="auto"/>
        <w:jc w:val="both"/>
        <w:rPr>
          <w:rFonts w:ascii="Times New Roman" w:hAnsi="Times New Roman" w:cs="Times New Roman"/>
          <w:sz w:val="24"/>
          <w:szCs w:val="24"/>
        </w:rPr>
      </w:pPr>
      <w:r w:rsidRPr="00E77AF8">
        <w:rPr>
          <w:rFonts w:ascii="Times New Roman" w:hAnsi="Times New Roman" w:cs="Times New Roman"/>
          <w:sz w:val="24"/>
          <w:szCs w:val="24"/>
        </w:rPr>
        <w:t xml:space="preserve">Siekiant projekto tikslo, buvo atliktas Panevėžio apskrities G. Petkevičaitės-Bitės viešosios bibliotekos ir Panevėžyje veikiančių verslo įmonių bendradarbiavimo galimybių </w:t>
      </w:r>
      <w:r w:rsidRPr="00846248">
        <w:rPr>
          <w:rFonts w:ascii="Times New Roman" w:hAnsi="Times New Roman" w:cs="Times New Roman"/>
          <w:i/>
          <w:sz w:val="24"/>
          <w:szCs w:val="24"/>
        </w:rPr>
        <w:t>kokybinis tyrimas</w:t>
      </w:r>
      <w:r w:rsidRPr="00E77AF8">
        <w:rPr>
          <w:rFonts w:ascii="Times New Roman" w:hAnsi="Times New Roman" w:cs="Times New Roman"/>
          <w:sz w:val="24"/>
          <w:szCs w:val="24"/>
        </w:rPr>
        <w:t xml:space="preserve">. Organizuojant kokybinį tyrimą parengta </w:t>
      </w:r>
      <w:r w:rsidRPr="00846248">
        <w:rPr>
          <w:rFonts w:ascii="Times New Roman" w:hAnsi="Times New Roman" w:cs="Times New Roman"/>
          <w:i/>
          <w:sz w:val="24"/>
          <w:szCs w:val="24"/>
        </w:rPr>
        <w:t>tyrimo metodika</w:t>
      </w:r>
      <w:r w:rsidRPr="00E77AF8">
        <w:rPr>
          <w:rFonts w:ascii="Times New Roman" w:hAnsi="Times New Roman" w:cs="Times New Roman"/>
          <w:sz w:val="24"/>
          <w:szCs w:val="24"/>
        </w:rPr>
        <w:t xml:space="preserve"> (pasirinkti kokybinio tyrimo duomenų rinkimo ir analizės metodai), sukonstruotas tyrimo klausimynas ir numatyta tyrimo imtis. Pusiau struktūruoto interviu metodu apklausta virš </w:t>
      </w:r>
      <w:r w:rsidRPr="00846248">
        <w:rPr>
          <w:rFonts w:ascii="Times New Roman" w:hAnsi="Times New Roman" w:cs="Times New Roman"/>
          <w:i/>
          <w:sz w:val="24"/>
          <w:szCs w:val="24"/>
        </w:rPr>
        <w:t>80 Panevėžio mieste veikiančių pramonės, prekybos ir paslaugų verslo įmonių vadovaujančio lygmens darbuotojų</w:t>
      </w:r>
      <w:r w:rsidRPr="00E77AF8">
        <w:rPr>
          <w:rFonts w:ascii="Times New Roman" w:hAnsi="Times New Roman" w:cs="Times New Roman"/>
          <w:sz w:val="24"/>
          <w:szCs w:val="24"/>
        </w:rPr>
        <w:t xml:space="preserve">. Tyrime dalyvavo gerai žinomos Panevėžyje smulkiojo ir vidutinio verslo įmonės, tokios kaip </w:t>
      </w:r>
      <w:r w:rsidRPr="00E77AF8">
        <w:rPr>
          <w:rFonts w:ascii="Times New Roman" w:eastAsia="Calibri" w:hAnsi="Times New Roman" w:cs="Times New Roman"/>
          <w:iCs/>
          <w:sz w:val="24"/>
          <w:szCs w:val="24"/>
        </w:rPr>
        <w:t xml:space="preserve">UAB „IOCO </w:t>
      </w:r>
      <w:proofErr w:type="spellStart"/>
      <w:r w:rsidRPr="00E77AF8">
        <w:rPr>
          <w:rFonts w:ascii="Times New Roman" w:eastAsia="Calibri" w:hAnsi="Times New Roman" w:cs="Times New Roman"/>
          <w:iCs/>
          <w:sz w:val="24"/>
          <w:szCs w:val="24"/>
        </w:rPr>
        <w:t>Packaging</w:t>
      </w:r>
      <w:proofErr w:type="spellEnd"/>
      <w:r w:rsidRPr="00E77AF8">
        <w:rPr>
          <w:rFonts w:ascii="Times New Roman" w:eastAsia="Calibri" w:hAnsi="Times New Roman" w:cs="Times New Roman"/>
          <w:iCs/>
          <w:sz w:val="24"/>
          <w:szCs w:val="24"/>
        </w:rPr>
        <w:t>“</w:t>
      </w:r>
      <w:r>
        <w:rPr>
          <w:rFonts w:ascii="Times New Roman" w:eastAsia="Calibri" w:hAnsi="Times New Roman" w:cs="Times New Roman"/>
          <w:iCs/>
          <w:sz w:val="24"/>
          <w:szCs w:val="24"/>
        </w:rPr>
        <w:t>;</w:t>
      </w:r>
      <w:r w:rsidRPr="00E77AF8">
        <w:rPr>
          <w:rFonts w:ascii="Times New Roman" w:eastAsia="Calibri" w:hAnsi="Times New Roman" w:cs="Times New Roman"/>
          <w:iCs/>
          <w:sz w:val="24"/>
          <w:szCs w:val="24"/>
        </w:rPr>
        <w:t xml:space="preserve"> </w:t>
      </w:r>
      <w:r w:rsidRPr="00E77AF8">
        <w:rPr>
          <w:rFonts w:ascii="Times New Roman" w:eastAsia="Times New Roman" w:hAnsi="Times New Roman" w:cs="Times New Roman"/>
          <w:color w:val="000000"/>
          <w:sz w:val="24"/>
          <w:szCs w:val="24"/>
        </w:rPr>
        <w:t>AB „Pieno žvaigždės“ filialas Panevėžio pienas</w:t>
      </w:r>
      <w:r>
        <w:rPr>
          <w:rFonts w:ascii="Times New Roman" w:eastAsia="Times New Roman" w:hAnsi="Times New Roman" w:cs="Times New Roman"/>
          <w:color w:val="000000"/>
          <w:sz w:val="24"/>
          <w:szCs w:val="24"/>
        </w:rPr>
        <w:t>;</w:t>
      </w:r>
      <w:r w:rsidRPr="00E77AF8">
        <w:rPr>
          <w:rFonts w:ascii="Times New Roman" w:eastAsia="Times New Roman" w:hAnsi="Times New Roman" w:cs="Times New Roman"/>
          <w:color w:val="000000"/>
          <w:sz w:val="24"/>
          <w:szCs w:val="24"/>
        </w:rPr>
        <w:t xml:space="preserve"> </w:t>
      </w:r>
      <w:r w:rsidRPr="00E77AF8">
        <w:rPr>
          <w:rFonts w:ascii="Times New Roman" w:hAnsi="Times New Roman" w:cs="Times New Roman"/>
          <w:bCs/>
          <w:sz w:val="24"/>
          <w:szCs w:val="24"/>
        </w:rPr>
        <w:t>UAB „Kalnapilio-Tauro grupė”</w:t>
      </w:r>
      <w:r>
        <w:rPr>
          <w:rFonts w:ascii="Times New Roman" w:hAnsi="Times New Roman" w:cs="Times New Roman"/>
          <w:bCs/>
          <w:sz w:val="24"/>
          <w:szCs w:val="24"/>
        </w:rPr>
        <w:t>;</w:t>
      </w:r>
      <w:r w:rsidRPr="00E77AF8">
        <w:rPr>
          <w:rFonts w:ascii="Times New Roman" w:hAnsi="Times New Roman" w:cs="Times New Roman"/>
          <w:bCs/>
          <w:sz w:val="24"/>
          <w:szCs w:val="24"/>
        </w:rPr>
        <w:t xml:space="preserve"> </w:t>
      </w:r>
      <w:r w:rsidRPr="00E77AF8">
        <w:rPr>
          <w:rFonts w:ascii="Times New Roman" w:hAnsi="Times New Roman" w:cs="Times New Roman"/>
          <w:sz w:val="24"/>
          <w:szCs w:val="24"/>
        </w:rPr>
        <w:t>UAB „</w:t>
      </w:r>
      <w:proofErr w:type="spellStart"/>
      <w:r w:rsidRPr="00E77AF8">
        <w:rPr>
          <w:rFonts w:ascii="Times New Roman" w:hAnsi="Times New Roman" w:cs="Times New Roman"/>
          <w:sz w:val="24"/>
          <w:szCs w:val="24"/>
        </w:rPr>
        <w:t>Devold</w:t>
      </w:r>
      <w:proofErr w:type="spellEnd"/>
      <w:r w:rsidRPr="00E77AF8">
        <w:rPr>
          <w:rFonts w:ascii="Times New Roman" w:hAnsi="Times New Roman" w:cs="Times New Roman"/>
          <w:sz w:val="24"/>
          <w:szCs w:val="24"/>
        </w:rPr>
        <w:t>“</w:t>
      </w:r>
      <w:r>
        <w:rPr>
          <w:rFonts w:ascii="Times New Roman" w:hAnsi="Times New Roman" w:cs="Times New Roman"/>
          <w:sz w:val="24"/>
          <w:szCs w:val="24"/>
        </w:rPr>
        <w:t>;</w:t>
      </w:r>
      <w:r w:rsidRPr="00E77AF8">
        <w:rPr>
          <w:rFonts w:ascii="Times New Roman" w:hAnsi="Times New Roman" w:cs="Times New Roman"/>
          <w:sz w:val="24"/>
          <w:szCs w:val="24"/>
        </w:rPr>
        <w:t xml:space="preserve"> </w:t>
      </w:r>
      <w:r w:rsidRPr="00E77AF8">
        <w:rPr>
          <w:rFonts w:ascii="Times New Roman" w:eastAsia="Calibri" w:hAnsi="Times New Roman" w:cs="Times New Roman"/>
          <w:iCs/>
          <w:sz w:val="24"/>
          <w:szCs w:val="24"/>
        </w:rPr>
        <w:t>UAB „</w:t>
      </w:r>
      <w:proofErr w:type="spellStart"/>
      <w:r w:rsidRPr="00E77AF8">
        <w:rPr>
          <w:rFonts w:ascii="Times New Roman" w:eastAsia="Calibri" w:hAnsi="Times New Roman" w:cs="Times New Roman"/>
          <w:iCs/>
          <w:sz w:val="24"/>
          <w:szCs w:val="24"/>
        </w:rPr>
        <w:t>Dominari</w:t>
      </w:r>
      <w:proofErr w:type="spellEnd"/>
      <w:r w:rsidRPr="00E77AF8">
        <w:rPr>
          <w:rFonts w:ascii="Times New Roman" w:eastAsia="Calibri" w:hAnsi="Times New Roman" w:cs="Times New Roman"/>
          <w:iCs/>
          <w:sz w:val="24"/>
          <w:szCs w:val="24"/>
        </w:rPr>
        <w:t>“</w:t>
      </w:r>
      <w:r>
        <w:rPr>
          <w:rFonts w:ascii="Times New Roman" w:eastAsia="Calibri" w:hAnsi="Times New Roman" w:cs="Times New Roman"/>
          <w:iCs/>
          <w:sz w:val="24"/>
          <w:szCs w:val="24"/>
        </w:rPr>
        <w:t>;</w:t>
      </w:r>
      <w:r w:rsidRPr="00E77AF8">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AB </w:t>
      </w:r>
      <w:r w:rsidRPr="00E77AF8">
        <w:rPr>
          <w:rFonts w:ascii="Times New Roman" w:hAnsi="Times New Roman" w:cs="Times New Roman"/>
          <w:bCs/>
          <w:sz w:val="24"/>
          <w:szCs w:val="24"/>
        </w:rPr>
        <w:t>„Utenos trikotažas“</w:t>
      </w:r>
      <w:r>
        <w:rPr>
          <w:rFonts w:ascii="Times New Roman" w:hAnsi="Times New Roman" w:cs="Times New Roman"/>
          <w:bCs/>
          <w:sz w:val="24"/>
          <w:szCs w:val="24"/>
        </w:rPr>
        <w:t>;</w:t>
      </w:r>
      <w:r w:rsidRPr="00E77AF8">
        <w:rPr>
          <w:rFonts w:ascii="Times New Roman" w:hAnsi="Times New Roman" w:cs="Times New Roman"/>
          <w:bCs/>
          <w:sz w:val="24"/>
          <w:szCs w:val="24"/>
        </w:rPr>
        <w:t xml:space="preserve"> </w:t>
      </w:r>
      <w:proofErr w:type="spellStart"/>
      <w:r w:rsidRPr="00E77AF8">
        <w:rPr>
          <w:rFonts w:ascii="Times New Roman" w:eastAsia="Calibri" w:hAnsi="Times New Roman" w:cs="Times New Roman"/>
          <w:iCs/>
          <w:sz w:val="24"/>
          <w:szCs w:val="24"/>
        </w:rPr>
        <w:t>Jaukurai</w:t>
      </w:r>
      <w:proofErr w:type="spellEnd"/>
      <w:r w:rsidRPr="00E77AF8">
        <w:rPr>
          <w:rFonts w:ascii="Times New Roman" w:eastAsia="Calibri" w:hAnsi="Times New Roman" w:cs="Times New Roman"/>
          <w:iCs/>
          <w:sz w:val="24"/>
          <w:szCs w:val="24"/>
        </w:rPr>
        <w:t>, UAB</w:t>
      </w:r>
      <w:r>
        <w:rPr>
          <w:rFonts w:ascii="Times New Roman" w:eastAsia="Calibri" w:hAnsi="Times New Roman" w:cs="Times New Roman"/>
          <w:iCs/>
          <w:sz w:val="24"/>
          <w:szCs w:val="24"/>
        </w:rPr>
        <w:t>;</w:t>
      </w:r>
      <w:r w:rsidRPr="00E77AF8">
        <w:rPr>
          <w:rFonts w:ascii="Times New Roman" w:eastAsia="Calibri" w:hAnsi="Times New Roman" w:cs="Times New Roman"/>
          <w:iCs/>
          <w:sz w:val="24"/>
          <w:szCs w:val="24"/>
        </w:rPr>
        <w:t xml:space="preserve"> </w:t>
      </w:r>
      <w:r w:rsidRPr="00E77AF8">
        <w:rPr>
          <w:rFonts w:ascii="Times New Roman" w:hAnsi="Times New Roman" w:cs="Times New Roman"/>
          <w:bCs/>
          <w:sz w:val="24"/>
          <w:szCs w:val="24"/>
        </w:rPr>
        <w:t xml:space="preserve">UAB „Bennet </w:t>
      </w:r>
      <w:proofErr w:type="spellStart"/>
      <w:r w:rsidRPr="00E77AF8">
        <w:rPr>
          <w:rFonts w:ascii="Times New Roman" w:hAnsi="Times New Roman" w:cs="Times New Roman"/>
          <w:bCs/>
          <w:sz w:val="24"/>
          <w:szCs w:val="24"/>
        </w:rPr>
        <w:t>Distributors</w:t>
      </w:r>
      <w:proofErr w:type="spellEnd"/>
      <w:r w:rsidRPr="00E77AF8">
        <w:rPr>
          <w:rFonts w:ascii="Times New Roman" w:hAnsi="Times New Roman" w:cs="Times New Roman"/>
          <w:bCs/>
          <w:sz w:val="24"/>
          <w:szCs w:val="24"/>
        </w:rPr>
        <w:t>“</w:t>
      </w:r>
      <w:r>
        <w:rPr>
          <w:rFonts w:ascii="Times New Roman" w:hAnsi="Times New Roman" w:cs="Times New Roman"/>
          <w:bCs/>
          <w:sz w:val="24"/>
          <w:szCs w:val="24"/>
        </w:rPr>
        <w:t>;</w:t>
      </w:r>
      <w:r w:rsidRPr="00E77AF8">
        <w:rPr>
          <w:rFonts w:ascii="Times New Roman" w:hAnsi="Times New Roman" w:cs="Times New Roman"/>
          <w:bCs/>
          <w:sz w:val="24"/>
          <w:szCs w:val="24"/>
        </w:rPr>
        <w:t xml:space="preserve"> </w:t>
      </w:r>
      <w:r w:rsidRPr="00E77AF8">
        <w:rPr>
          <w:rFonts w:ascii="Times New Roman" w:hAnsi="Times New Roman" w:cs="Times New Roman"/>
          <w:sz w:val="24"/>
          <w:szCs w:val="24"/>
        </w:rPr>
        <w:t>UAB „</w:t>
      </w:r>
      <w:r w:rsidRPr="00E77AF8">
        <w:rPr>
          <w:rFonts w:ascii="Times New Roman" w:hAnsi="Times New Roman" w:cs="Times New Roman"/>
          <w:sz w:val="24"/>
          <w:szCs w:val="24"/>
          <w:shd w:val="clear" w:color="auto" w:fill="FFFFFF"/>
        </w:rPr>
        <w:t>Techninis Projektas</w:t>
      </w:r>
      <w:r w:rsidRPr="00E77AF8">
        <w:rPr>
          <w:rFonts w:ascii="Times New Roman" w:hAnsi="Times New Roman" w:cs="Times New Roman"/>
          <w:sz w:val="24"/>
          <w:szCs w:val="24"/>
        </w:rPr>
        <w:t>“</w:t>
      </w:r>
      <w:r>
        <w:rPr>
          <w:rFonts w:ascii="Times New Roman" w:hAnsi="Times New Roman" w:cs="Times New Roman"/>
          <w:sz w:val="24"/>
          <w:szCs w:val="24"/>
        </w:rPr>
        <w:t>;</w:t>
      </w:r>
      <w:r w:rsidRPr="00E77AF8">
        <w:rPr>
          <w:rFonts w:ascii="Times New Roman" w:hAnsi="Times New Roman" w:cs="Times New Roman"/>
          <w:sz w:val="24"/>
          <w:szCs w:val="24"/>
        </w:rPr>
        <w:t xml:space="preserve"> </w:t>
      </w:r>
      <w:r w:rsidRPr="00E77AF8">
        <w:rPr>
          <w:rFonts w:ascii="Times New Roman" w:eastAsia="Calibri" w:hAnsi="Times New Roman" w:cs="Times New Roman"/>
          <w:iCs/>
          <w:sz w:val="24"/>
          <w:szCs w:val="24"/>
        </w:rPr>
        <w:t>UAB „Dantų klinika“</w:t>
      </w:r>
      <w:r>
        <w:rPr>
          <w:rFonts w:ascii="Times New Roman" w:eastAsia="Calibri" w:hAnsi="Times New Roman" w:cs="Times New Roman"/>
          <w:iCs/>
          <w:sz w:val="24"/>
          <w:szCs w:val="24"/>
        </w:rPr>
        <w:t>;</w:t>
      </w:r>
      <w:r w:rsidRPr="00E77AF8">
        <w:rPr>
          <w:rFonts w:ascii="Times New Roman" w:eastAsia="Calibri" w:hAnsi="Times New Roman" w:cs="Times New Roman"/>
          <w:iCs/>
          <w:sz w:val="24"/>
          <w:szCs w:val="24"/>
        </w:rPr>
        <w:t xml:space="preserve"> UAB „Kalbų kursai“ ir kt. Siekiant išplėsti tyrimo imtį, pusiau struktūruotu interviu apklausti ir individualia veikla pagal pažymą arba verslo liudijimą užsiimantys asmenys. </w:t>
      </w:r>
      <w:bookmarkStart w:id="0" w:name="_Hlk28886106"/>
      <w:r w:rsidRPr="00E77AF8">
        <w:rPr>
          <w:rFonts w:ascii="Times New Roman" w:hAnsi="Times New Roman" w:cs="Times New Roman"/>
          <w:sz w:val="24"/>
          <w:szCs w:val="24"/>
        </w:rPr>
        <w:t>Interviu metu gauti duomenys apdoro</w:t>
      </w:r>
      <w:r w:rsidRPr="00E77AF8">
        <w:rPr>
          <w:rFonts w:ascii="Times New Roman" w:hAnsi="Times New Roman" w:cs="Times New Roman"/>
          <w:sz w:val="24"/>
        </w:rPr>
        <w:t>ti</w:t>
      </w:r>
      <w:r w:rsidRPr="00E77AF8">
        <w:rPr>
          <w:rFonts w:ascii="Times New Roman" w:hAnsi="Times New Roman" w:cs="Times New Roman"/>
          <w:sz w:val="24"/>
          <w:szCs w:val="24"/>
        </w:rPr>
        <w:t xml:space="preserve"> </w:t>
      </w:r>
      <w:r w:rsidRPr="00846248">
        <w:rPr>
          <w:rFonts w:ascii="Times New Roman" w:hAnsi="Times New Roman" w:cs="Times New Roman"/>
          <w:i/>
          <w:iCs/>
          <w:sz w:val="24"/>
          <w:szCs w:val="24"/>
        </w:rPr>
        <w:t xml:space="preserve">content </w:t>
      </w:r>
      <w:r w:rsidRPr="00846248">
        <w:rPr>
          <w:rFonts w:ascii="Times New Roman" w:hAnsi="Times New Roman" w:cs="Times New Roman"/>
          <w:i/>
          <w:sz w:val="24"/>
          <w:szCs w:val="24"/>
        </w:rPr>
        <w:t>analizės metodu</w:t>
      </w:r>
      <w:r w:rsidRPr="00E77AF8">
        <w:rPr>
          <w:rFonts w:ascii="Times New Roman" w:hAnsi="Times New Roman" w:cs="Times New Roman"/>
          <w:sz w:val="24"/>
          <w:szCs w:val="24"/>
        </w:rPr>
        <w:t>.</w:t>
      </w:r>
      <w:bookmarkEnd w:id="0"/>
    </w:p>
    <w:p w14:paraId="71E364B5" w14:textId="2078D5FC" w:rsidR="00F3460B" w:rsidRDefault="00F3460B" w:rsidP="00846248">
      <w:pPr>
        <w:spacing w:after="200" w:line="276" w:lineRule="auto"/>
        <w:jc w:val="both"/>
        <w:rPr>
          <w:rFonts w:ascii="Times New Roman" w:hAnsi="Times New Roman" w:cs="Times New Roman"/>
          <w:b/>
          <w:bCs/>
          <w:sz w:val="24"/>
          <w:szCs w:val="24"/>
        </w:rPr>
      </w:pPr>
      <w:r>
        <w:rPr>
          <w:rFonts w:ascii="Times New Roman" w:hAnsi="Times New Roman" w:cs="Times New Roman"/>
          <w:sz w:val="24"/>
          <w:szCs w:val="24"/>
        </w:rPr>
        <w:t>Remiantis</w:t>
      </w:r>
      <w:r w:rsidRPr="007F3265">
        <w:t xml:space="preserve"> </w:t>
      </w:r>
      <w:r w:rsidRPr="007F3265">
        <w:rPr>
          <w:rFonts w:ascii="Times New Roman" w:hAnsi="Times New Roman" w:cs="Times New Roman"/>
          <w:sz w:val="24"/>
          <w:szCs w:val="24"/>
        </w:rPr>
        <w:t>Panevėžio viešųjų bibliotekų bendradarbia</w:t>
      </w:r>
      <w:r>
        <w:rPr>
          <w:rFonts w:ascii="Times New Roman" w:hAnsi="Times New Roman" w:cs="Times New Roman"/>
          <w:sz w:val="24"/>
          <w:szCs w:val="24"/>
        </w:rPr>
        <w:t xml:space="preserve">vimo su verslu galimybių kokybinio tyrimo duomenimis, </w:t>
      </w:r>
      <w:r w:rsidR="001F4B88">
        <w:rPr>
          <w:rFonts w:ascii="Times New Roman" w:hAnsi="Times New Roman" w:cs="Times New Roman"/>
          <w:sz w:val="24"/>
          <w:szCs w:val="24"/>
        </w:rPr>
        <w:t xml:space="preserve">atlikta </w:t>
      </w:r>
      <w:r w:rsidR="001F4B88" w:rsidRPr="00E77AF8">
        <w:rPr>
          <w:rFonts w:ascii="Times New Roman" w:hAnsi="Times New Roman" w:cs="Times New Roman"/>
          <w:sz w:val="24"/>
          <w:szCs w:val="24"/>
        </w:rPr>
        <w:t>Panevėžio apskrities G. Petkevičaitės-Bitės viešosios bibliotekos</w:t>
      </w:r>
      <w:r w:rsidR="001F4B88">
        <w:rPr>
          <w:rFonts w:ascii="Times New Roman" w:hAnsi="Times New Roman" w:cs="Times New Roman"/>
          <w:sz w:val="24"/>
          <w:szCs w:val="24"/>
        </w:rPr>
        <w:t xml:space="preserve"> SSGG analizė, kuri padėjo </w:t>
      </w:r>
      <w:r>
        <w:rPr>
          <w:rFonts w:ascii="Times New Roman" w:hAnsi="Times New Roman" w:cs="Times New Roman"/>
          <w:sz w:val="24"/>
          <w:szCs w:val="24"/>
        </w:rPr>
        <w:t>identifikuot</w:t>
      </w:r>
      <w:r w:rsidR="001F4B88">
        <w:rPr>
          <w:rFonts w:ascii="Times New Roman" w:hAnsi="Times New Roman" w:cs="Times New Roman"/>
          <w:sz w:val="24"/>
          <w:szCs w:val="24"/>
        </w:rPr>
        <w:t>i</w:t>
      </w:r>
      <w:r>
        <w:rPr>
          <w:rFonts w:ascii="Times New Roman" w:hAnsi="Times New Roman" w:cs="Times New Roman"/>
          <w:sz w:val="24"/>
          <w:szCs w:val="24"/>
        </w:rPr>
        <w:t xml:space="preserve"> vieš</w:t>
      </w:r>
      <w:r w:rsidR="00793596">
        <w:rPr>
          <w:rFonts w:ascii="Times New Roman" w:hAnsi="Times New Roman" w:cs="Times New Roman"/>
          <w:sz w:val="24"/>
          <w:szCs w:val="24"/>
        </w:rPr>
        <w:t xml:space="preserve">osios </w:t>
      </w:r>
      <w:r>
        <w:rPr>
          <w:rFonts w:ascii="Times New Roman" w:hAnsi="Times New Roman" w:cs="Times New Roman"/>
          <w:sz w:val="24"/>
          <w:szCs w:val="24"/>
        </w:rPr>
        <w:t>bibliotek</w:t>
      </w:r>
      <w:r w:rsidR="00793596">
        <w:rPr>
          <w:rFonts w:ascii="Times New Roman" w:hAnsi="Times New Roman" w:cs="Times New Roman"/>
          <w:sz w:val="24"/>
          <w:szCs w:val="24"/>
        </w:rPr>
        <w:t>os</w:t>
      </w:r>
      <w:r>
        <w:rPr>
          <w:rFonts w:ascii="Times New Roman" w:hAnsi="Times New Roman" w:cs="Times New Roman"/>
          <w:sz w:val="24"/>
          <w:szCs w:val="24"/>
        </w:rPr>
        <w:t xml:space="preserve"> bendradarbiavimo su verslu krypt</w:t>
      </w:r>
      <w:r w:rsidR="001F4B88">
        <w:rPr>
          <w:rFonts w:ascii="Times New Roman" w:hAnsi="Times New Roman" w:cs="Times New Roman"/>
          <w:sz w:val="24"/>
          <w:szCs w:val="24"/>
        </w:rPr>
        <w:t>is</w:t>
      </w:r>
      <w:r>
        <w:rPr>
          <w:rFonts w:ascii="Times New Roman" w:hAnsi="Times New Roman" w:cs="Times New Roman"/>
          <w:sz w:val="24"/>
          <w:szCs w:val="24"/>
        </w:rPr>
        <w:t xml:space="preserve"> ir gairės, orientuot</w:t>
      </w:r>
      <w:r w:rsidR="001F4B88">
        <w:rPr>
          <w:rFonts w:ascii="Times New Roman" w:hAnsi="Times New Roman" w:cs="Times New Roman"/>
          <w:sz w:val="24"/>
          <w:szCs w:val="24"/>
        </w:rPr>
        <w:t>a</w:t>
      </w:r>
      <w:r>
        <w:rPr>
          <w:rFonts w:ascii="Times New Roman" w:hAnsi="Times New Roman" w:cs="Times New Roman"/>
          <w:sz w:val="24"/>
          <w:szCs w:val="24"/>
        </w:rPr>
        <w:t>s į</w:t>
      </w:r>
      <w:r w:rsidRPr="00CB0915">
        <w:t xml:space="preserve"> </w:t>
      </w:r>
      <w:r w:rsidRPr="00CB0915">
        <w:rPr>
          <w:rFonts w:ascii="Times New Roman" w:hAnsi="Times New Roman" w:cs="Times New Roman"/>
          <w:sz w:val="24"/>
          <w:szCs w:val="24"/>
        </w:rPr>
        <w:t xml:space="preserve">Panevėžio miesto viešųjų bibliotekų </w:t>
      </w:r>
      <w:r>
        <w:rPr>
          <w:rFonts w:ascii="Times New Roman" w:hAnsi="Times New Roman" w:cs="Times New Roman"/>
          <w:sz w:val="24"/>
          <w:szCs w:val="24"/>
        </w:rPr>
        <w:t xml:space="preserve">inovatyvius strateginius sprendimus ir galimai naujas paslaugas, patrauklias Panevėžio stambiam, vidutiniam, o ypač smulkiam verslui. </w:t>
      </w:r>
      <w:r>
        <w:rPr>
          <w:rFonts w:ascii="Times New Roman" w:hAnsi="Times New Roman" w:cs="Times New Roman"/>
          <w:b/>
          <w:bCs/>
          <w:sz w:val="24"/>
          <w:szCs w:val="24"/>
        </w:rPr>
        <w:br w:type="page"/>
      </w:r>
    </w:p>
    <w:p w14:paraId="1ED7721B" w14:textId="3271F9CA" w:rsidR="002322F1" w:rsidRPr="00BF534C" w:rsidRDefault="002322F1" w:rsidP="00BF534C">
      <w:pPr>
        <w:spacing w:after="200" w:line="276" w:lineRule="auto"/>
        <w:rPr>
          <w:rFonts w:ascii="Times New Roman" w:hAnsi="Times New Roman" w:cs="Times New Roman"/>
          <w:b/>
          <w:bCs/>
          <w:sz w:val="24"/>
          <w:szCs w:val="24"/>
        </w:rPr>
      </w:pPr>
      <w:r w:rsidRPr="00BF534C">
        <w:rPr>
          <w:rFonts w:ascii="Times New Roman" w:hAnsi="Times New Roman" w:cs="Times New Roman"/>
          <w:b/>
          <w:bCs/>
          <w:sz w:val="24"/>
          <w:szCs w:val="24"/>
        </w:rPr>
        <w:lastRenderedPageBreak/>
        <w:t xml:space="preserve">1. </w:t>
      </w:r>
      <w:r w:rsidRPr="00BF534C">
        <w:rPr>
          <w:rFonts w:ascii="Times New Roman" w:hAnsi="Times New Roman" w:cs="Times New Roman"/>
          <w:b/>
          <w:sz w:val="24"/>
          <w:szCs w:val="24"/>
        </w:rPr>
        <w:t>Panevėžio viešųjų bibliotekų bendradarbiavimo su verslu galimybių tyrimo metodika ir organizavimas</w:t>
      </w:r>
    </w:p>
    <w:p w14:paraId="06F68F5B" w14:textId="2CB7538C" w:rsidR="00136C2C" w:rsidRPr="00BF534C" w:rsidRDefault="00136C2C" w:rsidP="00BF534C">
      <w:pPr>
        <w:spacing w:after="200" w:line="276" w:lineRule="auto"/>
        <w:jc w:val="both"/>
        <w:rPr>
          <w:rFonts w:ascii="Times New Roman" w:hAnsi="Times New Roman" w:cs="Times New Roman"/>
          <w:sz w:val="24"/>
          <w:szCs w:val="24"/>
          <w:lang w:eastAsia="lt-LT"/>
        </w:rPr>
      </w:pPr>
      <w:r w:rsidRPr="00BF534C">
        <w:rPr>
          <w:rFonts w:ascii="Times New Roman" w:hAnsi="Times New Roman" w:cs="Times New Roman"/>
          <w:sz w:val="24"/>
          <w:szCs w:val="24"/>
          <w:lang w:eastAsia="lt-LT"/>
        </w:rPr>
        <w:t xml:space="preserve">Siekiant ištirti </w:t>
      </w:r>
      <w:r w:rsidR="00641862" w:rsidRPr="00BF534C">
        <w:rPr>
          <w:rFonts w:ascii="Times New Roman" w:hAnsi="Times New Roman" w:cs="Times New Roman"/>
          <w:sz w:val="24"/>
          <w:szCs w:val="24"/>
        </w:rPr>
        <w:t xml:space="preserve">Panevėžio apskrities G. Petkevičaitės-Bitės viešosios bibliotekos </w:t>
      </w:r>
      <w:r w:rsidR="00371A01" w:rsidRPr="00BF534C">
        <w:rPr>
          <w:rFonts w:ascii="Times New Roman" w:hAnsi="Times New Roman" w:cs="Times New Roman"/>
          <w:sz w:val="24"/>
          <w:szCs w:val="24"/>
        </w:rPr>
        <w:t>bendradarbiavimo su verslu galimybes</w:t>
      </w:r>
      <w:r w:rsidRPr="00BF534C">
        <w:rPr>
          <w:rFonts w:ascii="Times New Roman" w:hAnsi="Times New Roman" w:cs="Times New Roman"/>
          <w:sz w:val="24"/>
          <w:szCs w:val="24"/>
          <w:lang w:eastAsia="lt-LT"/>
        </w:rPr>
        <w:t xml:space="preserve">, remiantis </w:t>
      </w:r>
      <w:r w:rsidR="00371A01" w:rsidRPr="00BF534C">
        <w:rPr>
          <w:rFonts w:ascii="Times New Roman" w:hAnsi="Times New Roman" w:cs="Times New Roman"/>
          <w:sz w:val="24"/>
          <w:szCs w:val="24"/>
        </w:rPr>
        <w:t>smulkiojo ir vidutinio verslo įmones atstovaujančių vadovaujančio lygmens darbuotojų</w:t>
      </w:r>
      <w:r w:rsidR="00371A01" w:rsidRPr="00BF534C">
        <w:rPr>
          <w:rFonts w:ascii="Times New Roman" w:hAnsi="Times New Roman" w:cs="Times New Roman"/>
          <w:sz w:val="24"/>
          <w:szCs w:val="24"/>
          <w:lang w:eastAsia="lt-LT"/>
        </w:rPr>
        <w:t xml:space="preserve"> </w:t>
      </w:r>
      <w:r w:rsidRPr="00BF534C">
        <w:rPr>
          <w:rFonts w:ascii="Times New Roman" w:hAnsi="Times New Roman" w:cs="Times New Roman"/>
          <w:sz w:val="24"/>
          <w:szCs w:val="24"/>
          <w:lang w:eastAsia="lt-LT"/>
        </w:rPr>
        <w:t>požiūriu, atliktas kokybinis tyrimas, grindžiamas fenomenologine filosofija.</w:t>
      </w:r>
    </w:p>
    <w:p w14:paraId="0B5ADAAF" w14:textId="0E9003FB" w:rsidR="00371A01" w:rsidRPr="00BF534C" w:rsidRDefault="00136C2C" w:rsidP="00BF534C">
      <w:pPr>
        <w:spacing w:after="200" w:line="276" w:lineRule="auto"/>
        <w:jc w:val="both"/>
        <w:rPr>
          <w:rFonts w:ascii="Times New Roman" w:hAnsi="Times New Roman" w:cs="Times New Roman"/>
          <w:sz w:val="24"/>
          <w:szCs w:val="24"/>
          <w:lang w:eastAsia="lt-LT"/>
        </w:rPr>
      </w:pPr>
      <w:r w:rsidRPr="00BF534C">
        <w:rPr>
          <w:rFonts w:ascii="Times New Roman" w:hAnsi="Times New Roman" w:cs="Times New Roman"/>
          <w:sz w:val="24"/>
          <w:szCs w:val="24"/>
          <w:lang w:eastAsia="lt-LT"/>
        </w:rPr>
        <w:t>Fenomenologinis tyrimas ne tik atskleidžia reiškinių esmę, bet ir leidžia pažinti pažinimą, jo proceso subjektyviąsias reikšmes (</w:t>
      </w:r>
      <w:proofErr w:type="spellStart"/>
      <w:r w:rsidRPr="00BF534C">
        <w:rPr>
          <w:rFonts w:ascii="Times New Roman" w:hAnsi="Times New Roman" w:cs="Times New Roman"/>
          <w:sz w:val="24"/>
          <w:szCs w:val="24"/>
          <w:lang w:eastAsia="lt-LT"/>
        </w:rPr>
        <w:t>Juodaitytė</w:t>
      </w:r>
      <w:proofErr w:type="spellEnd"/>
      <w:r w:rsidRPr="00BF534C">
        <w:rPr>
          <w:rFonts w:ascii="Times New Roman" w:hAnsi="Times New Roman" w:cs="Times New Roman"/>
          <w:sz w:val="24"/>
          <w:szCs w:val="24"/>
          <w:lang w:eastAsia="lt-LT"/>
        </w:rPr>
        <w:t>, 2003). Šio tyrimo pagrindas – fenomenologinis (interpretacinis) požiūris, sietinas su tam tikru žmogaus santykio su kitais žmonėmis ir socialine aplinka suvokimu, analizuojamo reiškinio pažinimu (</w:t>
      </w:r>
      <w:proofErr w:type="spellStart"/>
      <w:r w:rsidRPr="00BF534C">
        <w:rPr>
          <w:rFonts w:ascii="Times New Roman" w:hAnsi="Times New Roman" w:cs="Times New Roman"/>
          <w:sz w:val="24"/>
          <w:szCs w:val="24"/>
          <w:lang w:eastAsia="lt-LT"/>
        </w:rPr>
        <w:t>Schwandt</w:t>
      </w:r>
      <w:proofErr w:type="spellEnd"/>
      <w:r w:rsidRPr="00BF534C">
        <w:rPr>
          <w:rFonts w:ascii="Times New Roman" w:hAnsi="Times New Roman" w:cs="Times New Roman"/>
          <w:sz w:val="24"/>
          <w:szCs w:val="24"/>
          <w:lang w:eastAsia="lt-LT"/>
        </w:rPr>
        <w:t xml:space="preserve">, 1997). </w:t>
      </w:r>
      <w:r w:rsidR="00B50F64" w:rsidRPr="00BF534C">
        <w:rPr>
          <w:rFonts w:ascii="Times New Roman" w:hAnsi="Times New Roman" w:cs="Times New Roman"/>
          <w:sz w:val="24"/>
          <w:szCs w:val="24"/>
          <w:lang w:eastAsia="lt-LT"/>
        </w:rPr>
        <w:t>A</w:t>
      </w:r>
      <w:r w:rsidRPr="00BF534C">
        <w:rPr>
          <w:rFonts w:ascii="Times New Roman" w:hAnsi="Times New Roman" w:cs="Times New Roman"/>
          <w:sz w:val="24"/>
          <w:szCs w:val="24"/>
          <w:lang w:eastAsia="lt-LT"/>
        </w:rPr>
        <w:t>tliekant kokybinį tyrimą siekta įžvelgti ryšį tarp teorinio fenomeno (</w:t>
      </w:r>
      <w:r w:rsidR="00371A01" w:rsidRPr="00BF534C">
        <w:rPr>
          <w:rFonts w:ascii="Times New Roman" w:hAnsi="Times New Roman" w:cs="Times New Roman"/>
          <w:sz w:val="24"/>
          <w:szCs w:val="24"/>
          <w:lang w:eastAsia="lt-LT"/>
        </w:rPr>
        <w:t xml:space="preserve">viešosios bibliotekos bendradarbiavimo su verslu įgalinančių </w:t>
      </w:r>
      <w:r w:rsidRPr="00BF534C">
        <w:rPr>
          <w:rFonts w:ascii="Times New Roman" w:hAnsi="Times New Roman" w:cs="Times New Roman"/>
          <w:sz w:val="24"/>
          <w:szCs w:val="24"/>
          <w:lang w:eastAsia="lt-LT"/>
        </w:rPr>
        <w:t>priemonių</w:t>
      </w:r>
      <w:r w:rsidR="00371A01" w:rsidRPr="00BF534C">
        <w:rPr>
          <w:rFonts w:ascii="Times New Roman" w:hAnsi="Times New Roman" w:cs="Times New Roman"/>
          <w:sz w:val="24"/>
          <w:szCs w:val="24"/>
          <w:lang w:eastAsia="lt-LT"/>
        </w:rPr>
        <w:t xml:space="preserve"> </w:t>
      </w:r>
      <w:r w:rsidRPr="00BF534C">
        <w:rPr>
          <w:rFonts w:ascii="Times New Roman" w:hAnsi="Times New Roman" w:cs="Times New Roman"/>
          <w:sz w:val="24"/>
          <w:szCs w:val="24"/>
          <w:lang w:eastAsia="lt-LT"/>
        </w:rPr>
        <w:t>/</w:t>
      </w:r>
      <w:r w:rsidR="00371A01" w:rsidRPr="00BF534C">
        <w:rPr>
          <w:rFonts w:ascii="Times New Roman" w:hAnsi="Times New Roman" w:cs="Times New Roman"/>
          <w:sz w:val="24"/>
          <w:szCs w:val="24"/>
          <w:lang w:eastAsia="lt-LT"/>
        </w:rPr>
        <w:t xml:space="preserve"> </w:t>
      </w:r>
      <w:r w:rsidRPr="00BF534C">
        <w:rPr>
          <w:rFonts w:ascii="Times New Roman" w:hAnsi="Times New Roman" w:cs="Times New Roman"/>
          <w:sz w:val="24"/>
          <w:szCs w:val="24"/>
          <w:lang w:eastAsia="lt-LT"/>
        </w:rPr>
        <w:t>formų) apibūdinimo ir jo raiškos socialinėje realybėje.</w:t>
      </w:r>
    </w:p>
    <w:p w14:paraId="0A21BB28" w14:textId="3545060E" w:rsidR="00136C2C" w:rsidRPr="00BF534C" w:rsidRDefault="00136C2C" w:rsidP="00BF534C">
      <w:pPr>
        <w:spacing w:after="200" w:line="276" w:lineRule="auto"/>
        <w:jc w:val="both"/>
        <w:rPr>
          <w:rFonts w:ascii="Times New Roman" w:hAnsi="Times New Roman" w:cs="Times New Roman"/>
          <w:sz w:val="24"/>
          <w:szCs w:val="24"/>
          <w:lang w:eastAsia="lt-LT"/>
        </w:rPr>
      </w:pPr>
      <w:r w:rsidRPr="00BF534C">
        <w:rPr>
          <w:rFonts w:ascii="Times New Roman" w:hAnsi="Times New Roman" w:cs="Times New Roman"/>
          <w:b/>
          <w:bCs/>
          <w:i/>
          <w:iCs/>
          <w:sz w:val="24"/>
          <w:szCs w:val="24"/>
          <w:lang w:eastAsia="lt-LT"/>
        </w:rPr>
        <w:t>Kokybinio tyrimo instrumentai ir procedūros.</w:t>
      </w:r>
      <w:r w:rsidRPr="00BF534C">
        <w:rPr>
          <w:rFonts w:ascii="Times New Roman" w:hAnsi="Times New Roman" w:cs="Times New Roman"/>
          <w:sz w:val="24"/>
          <w:szCs w:val="24"/>
          <w:lang w:eastAsia="lt-LT"/>
        </w:rPr>
        <w:t xml:space="preserve"> </w:t>
      </w:r>
      <w:r w:rsidR="00371A01" w:rsidRPr="00BF534C">
        <w:rPr>
          <w:rFonts w:ascii="Times New Roman" w:hAnsi="Times New Roman" w:cs="Times New Roman"/>
          <w:sz w:val="24"/>
          <w:szCs w:val="24"/>
          <w:lang w:eastAsia="lt-LT"/>
        </w:rPr>
        <w:t xml:space="preserve">Panevėžio apskrities G. Petkevičaitės-Bitės viešosios bibliotekos bendradarbiavimo su verslu galimybių </w:t>
      </w:r>
      <w:r w:rsidRPr="00BF534C">
        <w:rPr>
          <w:rFonts w:ascii="Times New Roman" w:hAnsi="Times New Roman" w:cs="Times New Roman"/>
          <w:sz w:val="24"/>
          <w:szCs w:val="24"/>
          <w:lang w:eastAsia="lt-LT"/>
        </w:rPr>
        <w:t xml:space="preserve">kokybiniame fenomenologiniame tyrime pritaikytas </w:t>
      </w:r>
      <w:r w:rsidRPr="00BF534C">
        <w:rPr>
          <w:rFonts w:ascii="Times New Roman" w:hAnsi="Times New Roman" w:cs="Times New Roman"/>
          <w:i/>
          <w:iCs/>
          <w:sz w:val="24"/>
          <w:szCs w:val="24"/>
          <w:lang w:eastAsia="lt-LT"/>
        </w:rPr>
        <w:t>pokalbis</w:t>
      </w:r>
      <w:r w:rsidRPr="00BF534C">
        <w:rPr>
          <w:rFonts w:ascii="Times New Roman" w:hAnsi="Times New Roman" w:cs="Times New Roman"/>
          <w:sz w:val="24"/>
          <w:szCs w:val="24"/>
          <w:lang w:eastAsia="lt-LT"/>
        </w:rPr>
        <w:t xml:space="preserve"> (</w:t>
      </w:r>
      <w:proofErr w:type="spellStart"/>
      <w:r w:rsidRPr="00BF534C">
        <w:rPr>
          <w:rFonts w:ascii="Times New Roman" w:hAnsi="Times New Roman" w:cs="Times New Roman"/>
          <w:sz w:val="24"/>
          <w:szCs w:val="24"/>
          <w:lang w:eastAsia="lt-LT"/>
        </w:rPr>
        <w:t>Mayring</w:t>
      </w:r>
      <w:proofErr w:type="spellEnd"/>
      <w:r w:rsidRPr="00BF534C">
        <w:rPr>
          <w:rFonts w:ascii="Times New Roman" w:hAnsi="Times New Roman" w:cs="Times New Roman"/>
          <w:sz w:val="24"/>
          <w:szCs w:val="24"/>
          <w:lang w:eastAsia="lt-LT"/>
        </w:rPr>
        <w:t xml:space="preserve">, 2000), leidžiantis geriausiai atskleisti individų patirtis bei pasirinktas </w:t>
      </w:r>
      <w:r w:rsidRPr="00BF534C">
        <w:rPr>
          <w:rFonts w:ascii="Times New Roman" w:hAnsi="Times New Roman" w:cs="Times New Roman"/>
          <w:i/>
          <w:iCs/>
          <w:sz w:val="24"/>
          <w:szCs w:val="24"/>
          <w:lang w:eastAsia="lt-LT"/>
        </w:rPr>
        <w:t>interviu metodas</w:t>
      </w:r>
      <w:r w:rsidRPr="00BF534C">
        <w:rPr>
          <w:rFonts w:ascii="Times New Roman" w:hAnsi="Times New Roman" w:cs="Times New Roman"/>
          <w:sz w:val="24"/>
          <w:szCs w:val="24"/>
          <w:lang w:eastAsia="lt-LT"/>
        </w:rPr>
        <w:t>, sudarantis galimybę priartėti prie individų suvokimo, fenomeno reikšmių ir realybės konstravimo (</w:t>
      </w:r>
      <w:proofErr w:type="spellStart"/>
      <w:r w:rsidRPr="00BF534C">
        <w:rPr>
          <w:rFonts w:ascii="Times New Roman" w:hAnsi="Times New Roman" w:cs="Times New Roman"/>
          <w:sz w:val="24"/>
          <w:szCs w:val="24"/>
          <w:lang w:eastAsia="lt-LT"/>
        </w:rPr>
        <w:t>Silverman</w:t>
      </w:r>
      <w:proofErr w:type="spellEnd"/>
      <w:r w:rsidRPr="00BF534C">
        <w:rPr>
          <w:rFonts w:ascii="Times New Roman" w:hAnsi="Times New Roman" w:cs="Times New Roman"/>
          <w:sz w:val="24"/>
          <w:szCs w:val="24"/>
          <w:lang w:eastAsia="lt-LT"/>
        </w:rPr>
        <w:t xml:space="preserve">, 2003; </w:t>
      </w:r>
      <w:proofErr w:type="spellStart"/>
      <w:r w:rsidRPr="00BF534C">
        <w:rPr>
          <w:rFonts w:ascii="Times New Roman" w:hAnsi="Times New Roman" w:cs="Times New Roman"/>
          <w:sz w:val="24"/>
          <w:szCs w:val="24"/>
          <w:lang w:eastAsia="lt-LT"/>
        </w:rPr>
        <w:t>Creswell</w:t>
      </w:r>
      <w:proofErr w:type="spellEnd"/>
      <w:r w:rsidRPr="00BF534C">
        <w:rPr>
          <w:rFonts w:ascii="Times New Roman" w:hAnsi="Times New Roman" w:cs="Times New Roman"/>
          <w:sz w:val="24"/>
          <w:szCs w:val="24"/>
          <w:lang w:eastAsia="lt-LT"/>
        </w:rPr>
        <w:t>, 2007). Tyrimo dalyviai apklausti</w:t>
      </w:r>
      <w:r w:rsidR="00371A01" w:rsidRPr="00BF534C">
        <w:rPr>
          <w:rFonts w:ascii="Times New Roman" w:hAnsi="Times New Roman" w:cs="Times New Roman"/>
          <w:sz w:val="24"/>
          <w:szCs w:val="24"/>
          <w:lang w:eastAsia="lt-LT"/>
        </w:rPr>
        <w:t xml:space="preserve"> </w:t>
      </w:r>
      <w:r w:rsidRPr="00BF534C">
        <w:rPr>
          <w:rFonts w:ascii="Times New Roman" w:hAnsi="Times New Roman" w:cs="Times New Roman"/>
          <w:i/>
          <w:iCs/>
          <w:sz w:val="24"/>
          <w:szCs w:val="24"/>
          <w:lang w:eastAsia="lt-LT"/>
        </w:rPr>
        <w:t>pusiau struktūruoto interviu būdu „akis - į - akį“</w:t>
      </w:r>
      <w:r w:rsidRPr="00BF534C">
        <w:rPr>
          <w:rFonts w:ascii="Times New Roman" w:hAnsi="Times New Roman" w:cs="Times New Roman"/>
          <w:sz w:val="24"/>
          <w:szCs w:val="24"/>
          <w:lang w:eastAsia="lt-LT"/>
        </w:rPr>
        <w:t xml:space="preserve">, t. y. jiems pokalbio metu </w:t>
      </w:r>
      <w:r w:rsidR="000667A6">
        <w:rPr>
          <w:rFonts w:ascii="Times New Roman" w:hAnsi="Times New Roman" w:cs="Times New Roman"/>
          <w:sz w:val="24"/>
          <w:szCs w:val="24"/>
          <w:lang w:eastAsia="lt-LT"/>
        </w:rPr>
        <w:t xml:space="preserve">individualiai </w:t>
      </w:r>
      <w:r w:rsidRPr="00BF534C">
        <w:rPr>
          <w:rFonts w:ascii="Times New Roman" w:hAnsi="Times New Roman" w:cs="Times New Roman"/>
          <w:sz w:val="24"/>
          <w:szCs w:val="24"/>
          <w:lang w:eastAsia="lt-LT"/>
        </w:rPr>
        <w:t>pateikti atviri klausimai. Pastarojo metodo pranašumas yra tas, kad gaunami išsamūs, susisteminti duomenys, o pats interviu lieka neformalus, vyksta pokalbio forma. Klausimų pateikimą kiekvieno konkretaus interviu metu bei jų eiliškumą lėmė pokalbio eiga ir tyrimo dalyvių pareikšta nuomonė.</w:t>
      </w:r>
    </w:p>
    <w:p w14:paraId="4B159AB6" w14:textId="77777777" w:rsidR="00136C2C" w:rsidRPr="00BF534C" w:rsidRDefault="00136C2C" w:rsidP="00BF534C">
      <w:pPr>
        <w:spacing w:after="200" w:line="276" w:lineRule="auto"/>
        <w:jc w:val="both"/>
        <w:rPr>
          <w:rFonts w:ascii="Times New Roman" w:hAnsi="Times New Roman" w:cs="Times New Roman"/>
          <w:sz w:val="24"/>
          <w:szCs w:val="24"/>
          <w:lang w:eastAsia="lt-LT"/>
        </w:rPr>
      </w:pPr>
      <w:r w:rsidRPr="00BF534C">
        <w:rPr>
          <w:rFonts w:ascii="Times New Roman" w:hAnsi="Times New Roman" w:cs="Times New Roman"/>
          <w:i/>
          <w:iCs/>
          <w:sz w:val="24"/>
          <w:szCs w:val="24"/>
          <w:lang w:eastAsia="lt-LT"/>
        </w:rPr>
        <w:t>Tyrimą sudarė trys etapai:</w:t>
      </w:r>
    </w:p>
    <w:p w14:paraId="16DD2644" w14:textId="18C91747" w:rsidR="00136C2C" w:rsidRPr="00BF534C" w:rsidRDefault="00136C2C" w:rsidP="00BF534C">
      <w:pPr>
        <w:spacing w:after="200" w:line="276" w:lineRule="auto"/>
        <w:jc w:val="both"/>
        <w:rPr>
          <w:rFonts w:ascii="Times New Roman" w:hAnsi="Times New Roman" w:cs="Times New Roman"/>
          <w:sz w:val="24"/>
          <w:szCs w:val="24"/>
          <w:lang w:eastAsia="lt-LT"/>
        </w:rPr>
      </w:pPr>
      <w:r w:rsidRPr="00BF534C">
        <w:rPr>
          <w:rFonts w:ascii="Times New Roman" w:hAnsi="Times New Roman" w:cs="Times New Roman"/>
          <w:sz w:val="24"/>
          <w:szCs w:val="24"/>
          <w:lang w:eastAsia="lt-LT"/>
        </w:rPr>
        <w:t xml:space="preserve">1) pasirengimo etapas, kurio metu buvo sudarytas interviu klausimų gairių instrumentas (žr. </w:t>
      </w:r>
      <w:r w:rsidR="00B50F64" w:rsidRPr="00BF534C">
        <w:rPr>
          <w:rFonts w:ascii="Times New Roman" w:hAnsi="Times New Roman" w:cs="Times New Roman"/>
          <w:sz w:val="24"/>
          <w:szCs w:val="24"/>
          <w:lang w:eastAsia="lt-LT"/>
        </w:rPr>
        <w:t>1</w:t>
      </w:r>
      <w:r w:rsidRPr="00BF534C">
        <w:rPr>
          <w:rFonts w:ascii="Times New Roman" w:hAnsi="Times New Roman" w:cs="Times New Roman"/>
          <w:sz w:val="24"/>
          <w:szCs w:val="24"/>
          <w:lang w:eastAsia="lt-LT"/>
        </w:rPr>
        <w:t xml:space="preserve"> priedas) ir numatyti dalyvių tikslinės atrankos kriterijai;</w:t>
      </w:r>
    </w:p>
    <w:p w14:paraId="3D11B2A1" w14:textId="77777777" w:rsidR="00136C2C" w:rsidRPr="00BF534C" w:rsidRDefault="00136C2C" w:rsidP="00BF534C">
      <w:pPr>
        <w:spacing w:after="200" w:line="276" w:lineRule="auto"/>
        <w:jc w:val="both"/>
        <w:rPr>
          <w:rFonts w:ascii="Times New Roman" w:hAnsi="Times New Roman" w:cs="Times New Roman"/>
          <w:sz w:val="24"/>
          <w:szCs w:val="24"/>
          <w:lang w:eastAsia="lt-LT"/>
        </w:rPr>
      </w:pPr>
      <w:r w:rsidRPr="00BF534C">
        <w:rPr>
          <w:rFonts w:ascii="Times New Roman" w:hAnsi="Times New Roman" w:cs="Times New Roman"/>
          <w:sz w:val="24"/>
          <w:szCs w:val="24"/>
          <w:lang w:eastAsia="lt-LT"/>
        </w:rPr>
        <w:t>2) interviu atlikimo etapas, kurio vykdymas rėmėsi anonimiškumo, savanoriškumo ir interviu etikos principais;</w:t>
      </w:r>
    </w:p>
    <w:p w14:paraId="6AFE9F9B" w14:textId="77777777" w:rsidR="00136C2C" w:rsidRPr="00BF534C" w:rsidRDefault="00136C2C" w:rsidP="00BF534C">
      <w:pPr>
        <w:spacing w:after="200" w:line="276" w:lineRule="auto"/>
        <w:jc w:val="both"/>
        <w:rPr>
          <w:rFonts w:ascii="Times New Roman" w:hAnsi="Times New Roman" w:cs="Times New Roman"/>
          <w:sz w:val="24"/>
          <w:szCs w:val="24"/>
          <w:lang w:eastAsia="lt-LT"/>
        </w:rPr>
      </w:pPr>
      <w:r w:rsidRPr="00BF534C">
        <w:rPr>
          <w:rFonts w:ascii="Times New Roman" w:hAnsi="Times New Roman" w:cs="Times New Roman"/>
          <w:sz w:val="24"/>
          <w:szCs w:val="24"/>
          <w:lang w:eastAsia="lt-LT"/>
        </w:rPr>
        <w:t>3) tyrimo duomenų analizės ir interpretacijos etapas, kurį sudarė pokalbių medžiagos transkribavimas ir kategorijų bei subkategorijų išskyrimas ir struktūravimas.</w:t>
      </w:r>
    </w:p>
    <w:p w14:paraId="453DE456" w14:textId="2BB3C05E" w:rsidR="00136C2C" w:rsidRPr="00BF534C" w:rsidRDefault="00136C2C" w:rsidP="00BF534C">
      <w:pPr>
        <w:spacing w:after="200" w:line="276" w:lineRule="auto"/>
        <w:jc w:val="both"/>
        <w:rPr>
          <w:rFonts w:ascii="Times New Roman" w:hAnsi="Times New Roman" w:cs="Times New Roman"/>
          <w:sz w:val="24"/>
          <w:szCs w:val="24"/>
          <w:lang w:eastAsia="lt-LT"/>
        </w:rPr>
      </w:pPr>
      <w:r w:rsidRPr="00BF534C">
        <w:rPr>
          <w:rFonts w:ascii="Times New Roman" w:hAnsi="Times New Roman" w:cs="Times New Roman"/>
          <w:b/>
          <w:bCs/>
          <w:i/>
          <w:iCs/>
          <w:sz w:val="24"/>
          <w:szCs w:val="24"/>
          <w:lang w:eastAsia="lt-LT"/>
        </w:rPr>
        <w:t>Tyrimo imties atranka ir pagrindimas.</w:t>
      </w:r>
      <w:r w:rsidRPr="00BF534C">
        <w:rPr>
          <w:rFonts w:ascii="Times New Roman" w:hAnsi="Times New Roman" w:cs="Times New Roman"/>
          <w:sz w:val="24"/>
          <w:szCs w:val="24"/>
          <w:lang w:eastAsia="lt-LT"/>
        </w:rPr>
        <w:t xml:space="preserve"> Organizuojant </w:t>
      </w:r>
      <w:r w:rsidR="00B50F64" w:rsidRPr="00BF534C">
        <w:rPr>
          <w:rFonts w:ascii="Times New Roman" w:hAnsi="Times New Roman" w:cs="Times New Roman"/>
          <w:sz w:val="24"/>
          <w:szCs w:val="24"/>
          <w:lang w:eastAsia="lt-LT"/>
        </w:rPr>
        <w:t xml:space="preserve">Panevėžio apskrities G. Petkevičaitės-Bitės viešosios bibliotekos bendradarbiavimo su verslu galimybių </w:t>
      </w:r>
      <w:r w:rsidRPr="00BF534C">
        <w:rPr>
          <w:rFonts w:ascii="Times New Roman" w:hAnsi="Times New Roman" w:cs="Times New Roman"/>
          <w:sz w:val="24"/>
          <w:szCs w:val="24"/>
          <w:lang w:eastAsia="lt-LT"/>
        </w:rPr>
        <w:t>kokybinį tyrimą atsižvelgta į tyrimo imties reprezentatyvumą (</w:t>
      </w:r>
      <w:proofErr w:type="spellStart"/>
      <w:r w:rsidRPr="00BF534C">
        <w:rPr>
          <w:rFonts w:ascii="Times New Roman" w:hAnsi="Times New Roman" w:cs="Times New Roman"/>
          <w:sz w:val="24"/>
          <w:szCs w:val="24"/>
          <w:lang w:eastAsia="lt-LT"/>
        </w:rPr>
        <w:t>Silverman</w:t>
      </w:r>
      <w:proofErr w:type="spellEnd"/>
      <w:r w:rsidRPr="00BF534C">
        <w:rPr>
          <w:rFonts w:ascii="Times New Roman" w:hAnsi="Times New Roman" w:cs="Times New Roman"/>
          <w:sz w:val="24"/>
          <w:szCs w:val="24"/>
          <w:lang w:eastAsia="lt-LT"/>
        </w:rPr>
        <w:t xml:space="preserve">, 2003; Bitinas, 2005). Imtis reprezentatyvi, jei ji teisingai atspindi tiriamo požymio galimų reikšmių proporcijas populiacijoje. Šiuo atveju, interviu dalyvių imtis sudaryta remiantis tyrimo tikslu ir dalyviams numatytais kriterijais, t. y. </w:t>
      </w:r>
      <w:r w:rsidRPr="00BF534C">
        <w:rPr>
          <w:rFonts w:ascii="Times New Roman" w:hAnsi="Times New Roman" w:cs="Times New Roman"/>
          <w:i/>
          <w:iCs/>
          <w:sz w:val="24"/>
          <w:szCs w:val="24"/>
          <w:lang w:eastAsia="lt-LT"/>
        </w:rPr>
        <w:t>taikyta tikslinė arba kriterijumi grindžiama atranka</w:t>
      </w:r>
      <w:r w:rsidRPr="00BF534C">
        <w:rPr>
          <w:rFonts w:ascii="Times New Roman" w:hAnsi="Times New Roman" w:cs="Times New Roman"/>
          <w:sz w:val="24"/>
          <w:szCs w:val="24"/>
          <w:lang w:eastAsia="lt-LT"/>
        </w:rPr>
        <w:t xml:space="preserve">, pagal kurią tam tikros aplinkos, asmenys ar </w:t>
      </w:r>
      <w:r w:rsidRPr="00BF534C">
        <w:rPr>
          <w:rFonts w:ascii="Times New Roman" w:hAnsi="Times New Roman" w:cs="Times New Roman"/>
          <w:sz w:val="24"/>
          <w:szCs w:val="24"/>
          <w:lang w:eastAsia="lt-LT"/>
        </w:rPr>
        <w:lastRenderedPageBreak/>
        <w:t xml:space="preserve">įvykiai atrenkami apgalvotai, norint gauti svarbią informaciją, kuri negali būti prieinama kitokiu būdu (Bitinas, </w:t>
      </w:r>
      <w:proofErr w:type="spellStart"/>
      <w:r w:rsidRPr="00BF534C">
        <w:rPr>
          <w:rFonts w:ascii="Times New Roman" w:hAnsi="Times New Roman" w:cs="Times New Roman"/>
          <w:sz w:val="24"/>
          <w:szCs w:val="24"/>
          <w:lang w:eastAsia="lt-LT"/>
        </w:rPr>
        <w:t>Rupšienė</w:t>
      </w:r>
      <w:proofErr w:type="spellEnd"/>
      <w:r w:rsidRPr="00BF534C">
        <w:rPr>
          <w:rFonts w:ascii="Times New Roman" w:hAnsi="Times New Roman" w:cs="Times New Roman"/>
          <w:sz w:val="24"/>
          <w:szCs w:val="24"/>
          <w:lang w:eastAsia="lt-LT"/>
        </w:rPr>
        <w:t xml:space="preserve">, </w:t>
      </w:r>
      <w:proofErr w:type="spellStart"/>
      <w:r w:rsidRPr="00BF534C">
        <w:rPr>
          <w:rFonts w:ascii="Times New Roman" w:hAnsi="Times New Roman" w:cs="Times New Roman"/>
          <w:sz w:val="24"/>
          <w:szCs w:val="24"/>
          <w:lang w:eastAsia="lt-LT"/>
        </w:rPr>
        <w:t>Žydžiūnaitė</w:t>
      </w:r>
      <w:proofErr w:type="spellEnd"/>
      <w:r w:rsidRPr="00BF534C">
        <w:rPr>
          <w:rFonts w:ascii="Times New Roman" w:hAnsi="Times New Roman" w:cs="Times New Roman"/>
          <w:sz w:val="24"/>
          <w:szCs w:val="24"/>
          <w:lang w:eastAsia="lt-LT"/>
        </w:rPr>
        <w:t>, 2008).</w:t>
      </w:r>
    </w:p>
    <w:p w14:paraId="726D87CA" w14:textId="06CD51EA" w:rsidR="00136C2C" w:rsidRPr="00BF534C" w:rsidRDefault="00136C2C" w:rsidP="00BF534C">
      <w:pPr>
        <w:spacing w:after="200" w:line="276" w:lineRule="auto"/>
        <w:jc w:val="both"/>
        <w:rPr>
          <w:rFonts w:ascii="Times New Roman" w:hAnsi="Times New Roman" w:cs="Times New Roman"/>
          <w:sz w:val="24"/>
          <w:szCs w:val="24"/>
          <w:lang w:eastAsia="lt-LT"/>
        </w:rPr>
      </w:pPr>
      <w:r w:rsidRPr="00BF534C">
        <w:rPr>
          <w:rFonts w:ascii="Times New Roman" w:hAnsi="Times New Roman" w:cs="Times New Roman"/>
          <w:sz w:val="24"/>
          <w:szCs w:val="24"/>
          <w:lang w:eastAsia="lt-LT"/>
        </w:rPr>
        <w:t xml:space="preserve">Tikslinės atrankos tipas – </w:t>
      </w:r>
      <w:r w:rsidRPr="00BF534C">
        <w:rPr>
          <w:rFonts w:ascii="Times New Roman" w:hAnsi="Times New Roman" w:cs="Times New Roman"/>
          <w:i/>
          <w:iCs/>
          <w:sz w:val="24"/>
          <w:szCs w:val="24"/>
          <w:lang w:eastAsia="lt-LT"/>
        </w:rPr>
        <w:t>maksimalių variantų atranka</w:t>
      </w:r>
      <w:r w:rsidRPr="00BF534C">
        <w:rPr>
          <w:rFonts w:ascii="Times New Roman" w:hAnsi="Times New Roman" w:cs="Times New Roman"/>
          <w:sz w:val="24"/>
          <w:szCs w:val="24"/>
          <w:lang w:eastAsia="lt-LT"/>
        </w:rPr>
        <w:t xml:space="preserve">, kuria siekta užtikrinti, kad išvados atspindėtų kuo platesnį </w:t>
      </w:r>
      <w:r w:rsidR="00B50F64" w:rsidRPr="00BF534C">
        <w:rPr>
          <w:rFonts w:ascii="Times New Roman" w:hAnsi="Times New Roman" w:cs="Times New Roman"/>
          <w:sz w:val="24"/>
          <w:szCs w:val="24"/>
          <w:lang w:eastAsia="lt-LT"/>
        </w:rPr>
        <w:t xml:space="preserve">viešosios bibliotekos bendradarbiavimo su verslu galimybių </w:t>
      </w:r>
      <w:r w:rsidRPr="00BF534C">
        <w:rPr>
          <w:rFonts w:ascii="Times New Roman" w:hAnsi="Times New Roman" w:cs="Times New Roman"/>
          <w:sz w:val="24"/>
          <w:szCs w:val="24"/>
          <w:lang w:eastAsia="lt-LT"/>
        </w:rPr>
        <w:t>švietimo</w:t>
      </w:r>
      <w:r w:rsidR="00B50F64" w:rsidRPr="00BF534C">
        <w:rPr>
          <w:rFonts w:ascii="Times New Roman" w:hAnsi="Times New Roman" w:cs="Times New Roman"/>
          <w:sz w:val="24"/>
          <w:szCs w:val="24"/>
          <w:lang w:eastAsia="lt-LT"/>
        </w:rPr>
        <w:t>, kultūros</w:t>
      </w:r>
      <w:r w:rsidRPr="00BF534C">
        <w:rPr>
          <w:rFonts w:ascii="Times New Roman" w:hAnsi="Times New Roman" w:cs="Times New Roman"/>
          <w:sz w:val="24"/>
          <w:szCs w:val="24"/>
          <w:lang w:eastAsia="lt-LT"/>
        </w:rPr>
        <w:t xml:space="preserve"> ir </w:t>
      </w:r>
      <w:r w:rsidR="00B50F64" w:rsidRPr="00BF534C">
        <w:rPr>
          <w:rFonts w:ascii="Times New Roman" w:hAnsi="Times New Roman" w:cs="Times New Roman"/>
          <w:sz w:val="24"/>
          <w:szCs w:val="24"/>
          <w:lang w:eastAsia="lt-LT"/>
        </w:rPr>
        <w:t xml:space="preserve">verslo </w:t>
      </w:r>
      <w:r w:rsidRPr="00BF534C">
        <w:rPr>
          <w:rFonts w:ascii="Times New Roman" w:hAnsi="Times New Roman" w:cs="Times New Roman"/>
          <w:sz w:val="24"/>
          <w:szCs w:val="24"/>
          <w:lang w:eastAsia="lt-LT"/>
        </w:rPr>
        <w:t>kontekstuose parametrų diapazoną. Todėl, organizuojant tyrimą, numatyti reikšmingiausi parametrai ir atrinkti asmenys, kurie galėtų apibūdinti šiuos parametrus.</w:t>
      </w:r>
    </w:p>
    <w:p w14:paraId="6EFF3456" w14:textId="77777777" w:rsidR="00136C2C" w:rsidRPr="00BF534C" w:rsidRDefault="00136C2C" w:rsidP="00BF534C">
      <w:pPr>
        <w:spacing w:after="200" w:line="276" w:lineRule="auto"/>
        <w:jc w:val="both"/>
        <w:rPr>
          <w:rFonts w:ascii="Times New Roman" w:hAnsi="Times New Roman" w:cs="Times New Roman"/>
          <w:i/>
          <w:sz w:val="24"/>
          <w:szCs w:val="24"/>
          <w:lang w:eastAsia="lt-LT"/>
        </w:rPr>
      </w:pPr>
      <w:r w:rsidRPr="00BF534C">
        <w:rPr>
          <w:rFonts w:ascii="Times New Roman" w:hAnsi="Times New Roman" w:cs="Times New Roman"/>
          <w:i/>
          <w:sz w:val="24"/>
          <w:szCs w:val="24"/>
          <w:lang w:eastAsia="lt-LT"/>
        </w:rPr>
        <w:t>Sudarant tyrimo imtį orientuotasi į tai, kad būtų:</w:t>
      </w:r>
    </w:p>
    <w:p w14:paraId="26A739D1" w14:textId="77777777" w:rsidR="000667A6" w:rsidRDefault="00136C2C" w:rsidP="00BF534C">
      <w:pPr>
        <w:spacing w:after="200" w:line="276" w:lineRule="auto"/>
        <w:jc w:val="both"/>
        <w:rPr>
          <w:rFonts w:ascii="Times New Roman" w:hAnsi="Times New Roman" w:cs="Times New Roman"/>
          <w:sz w:val="24"/>
          <w:szCs w:val="24"/>
          <w:lang w:eastAsia="lt-LT"/>
        </w:rPr>
      </w:pPr>
      <w:r w:rsidRPr="00BF534C">
        <w:rPr>
          <w:rFonts w:ascii="Times New Roman" w:hAnsi="Times New Roman" w:cs="Times New Roman"/>
          <w:sz w:val="24"/>
          <w:szCs w:val="24"/>
          <w:lang w:eastAsia="lt-LT"/>
        </w:rPr>
        <w:t xml:space="preserve">1) apimtos </w:t>
      </w:r>
      <w:r w:rsidR="00B50F64" w:rsidRPr="00BF534C">
        <w:rPr>
          <w:rFonts w:ascii="Times New Roman" w:hAnsi="Times New Roman" w:cs="Times New Roman"/>
          <w:sz w:val="24"/>
          <w:szCs w:val="24"/>
          <w:lang w:eastAsia="lt-LT"/>
        </w:rPr>
        <w:t xml:space="preserve">kuo įvairesnės </w:t>
      </w:r>
      <w:r w:rsidRPr="00BF534C">
        <w:rPr>
          <w:rFonts w:ascii="Times New Roman" w:hAnsi="Times New Roman" w:cs="Times New Roman"/>
          <w:sz w:val="24"/>
          <w:szCs w:val="24"/>
          <w:lang w:eastAsia="lt-LT"/>
        </w:rPr>
        <w:t>tiek, mažos, vidutinės, tiek didelės verslo įmonės, kurios veikia įvairi</w:t>
      </w:r>
      <w:r w:rsidR="00391201" w:rsidRPr="00BF534C">
        <w:rPr>
          <w:rFonts w:ascii="Times New Roman" w:hAnsi="Times New Roman" w:cs="Times New Roman"/>
          <w:sz w:val="24"/>
          <w:szCs w:val="24"/>
          <w:lang w:eastAsia="lt-LT"/>
        </w:rPr>
        <w:t>u</w:t>
      </w:r>
      <w:r w:rsidRPr="00BF534C">
        <w:rPr>
          <w:rFonts w:ascii="Times New Roman" w:hAnsi="Times New Roman" w:cs="Times New Roman"/>
          <w:sz w:val="24"/>
          <w:szCs w:val="24"/>
          <w:lang w:eastAsia="lt-LT"/>
        </w:rPr>
        <w:t xml:space="preserve">ose ūkio </w:t>
      </w:r>
      <w:r w:rsidR="00F16357" w:rsidRPr="00BF534C">
        <w:rPr>
          <w:rFonts w:ascii="Times New Roman" w:hAnsi="Times New Roman" w:cs="Times New Roman"/>
          <w:sz w:val="24"/>
          <w:szCs w:val="24"/>
          <w:lang w:eastAsia="lt-LT"/>
        </w:rPr>
        <w:t>sektoriuose</w:t>
      </w:r>
      <w:r w:rsidRPr="00BF534C">
        <w:rPr>
          <w:rFonts w:ascii="Times New Roman" w:hAnsi="Times New Roman" w:cs="Times New Roman"/>
          <w:sz w:val="24"/>
          <w:szCs w:val="24"/>
          <w:lang w:eastAsia="lt-LT"/>
        </w:rPr>
        <w:t xml:space="preserve"> (</w:t>
      </w:r>
      <w:r w:rsidR="00B50F64" w:rsidRPr="00BF534C">
        <w:rPr>
          <w:rFonts w:ascii="Times New Roman" w:hAnsi="Times New Roman" w:cs="Times New Roman"/>
          <w:sz w:val="24"/>
          <w:szCs w:val="24"/>
          <w:lang w:eastAsia="lt-LT"/>
        </w:rPr>
        <w:t>paslaugos, prekyba, gamyba</w:t>
      </w:r>
      <w:r w:rsidRPr="00BF534C">
        <w:rPr>
          <w:rFonts w:ascii="Times New Roman" w:hAnsi="Times New Roman" w:cs="Times New Roman"/>
          <w:sz w:val="24"/>
          <w:szCs w:val="24"/>
          <w:lang w:eastAsia="lt-LT"/>
        </w:rPr>
        <w:t>)</w:t>
      </w:r>
      <w:r w:rsidR="00F16357" w:rsidRPr="00BF534C">
        <w:rPr>
          <w:rFonts w:ascii="Times New Roman" w:hAnsi="Times New Roman" w:cs="Times New Roman"/>
          <w:sz w:val="24"/>
          <w:szCs w:val="24"/>
          <w:lang w:eastAsia="lt-LT"/>
        </w:rPr>
        <w:t xml:space="preserve"> ir šakose (</w:t>
      </w:r>
      <w:r w:rsidR="00391201" w:rsidRPr="00BF534C">
        <w:rPr>
          <w:rFonts w:ascii="Times New Roman" w:hAnsi="Times New Roman" w:cs="Times New Roman"/>
          <w:sz w:val="24"/>
          <w:szCs w:val="24"/>
          <w:lang w:eastAsia="lt-LT"/>
        </w:rPr>
        <w:t xml:space="preserve">buitinės pramonės, baldų, stiklo ir maisto pramonės ir kt. gamintojai; drabužių, avalynės, autodalių pardavėjai, internetinė prekyba, </w:t>
      </w:r>
      <w:proofErr w:type="spellStart"/>
      <w:r w:rsidR="00391201" w:rsidRPr="00BF534C">
        <w:rPr>
          <w:rFonts w:ascii="Times New Roman" w:hAnsi="Times New Roman" w:cs="Times New Roman"/>
          <w:sz w:val="24"/>
          <w:szCs w:val="24"/>
          <w:lang w:eastAsia="lt-LT"/>
        </w:rPr>
        <w:t>butikai</w:t>
      </w:r>
      <w:proofErr w:type="spellEnd"/>
      <w:r w:rsidR="00391201" w:rsidRPr="00BF534C">
        <w:rPr>
          <w:rFonts w:ascii="Times New Roman" w:hAnsi="Times New Roman" w:cs="Times New Roman"/>
          <w:sz w:val="24"/>
          <w:szCs w:val="24"/>
          <w:lang w:eastAsia="lt-LT"/>
        </w:rPr>
        <w:t xml:space="preserve"> ir kt.; švietimo, kalbų, vaizdo konferencijų, reklamos, įdarbinimo, grožio ir kosmetologijos, medicinos, logistikos, leidybos, transporto ir kt. paslaugų teikėjai)</w:t>
      </w:r>
      <w:r w:rsidR="000667A6">
        <w:rPr>
          <w:rFonts w:ascii="Times New Roman" w:hAnsi="Times New Roman" w:cs="Times New Roman"/>
          <w:sz w:val="24"/>
          <w:szCs w:val="24"/>
          <w:lang w:eastAsia="lt-LT"/>
        </w:rPr>
        <w:t>;</w:t>
      </w:r>
    </w:p>
    <w:p w14:paraId="23075FB0" w14:textId="6E76EECE" w:rsidR="00136C2C" w:rsidRPr="00BF534C" w:rsidRDefault="000667A6" w:rsidP="00BF534C">
      <w:pPr>
        <w:spacing w:after="200" w:line="276"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2) s</w:t>
      </w:r>
      <w:r w:rsidRPr="00E77AF8">
        <w:rPr>
          <w:rFonts w:ascii="Times New Roman" w:eastAsia="Calibri" w:hAnsi="Times New Roman" w:cs="Times New Roman"/>
          <w:iCs/>
          <w:sz w:val="24"/>
          <w:szCs w:val="24"/>
        </w:rPr>
        <w:t>iekiant išplėsti tyrimo imtį, pusiau struktūruotu interviu apklausti ir individualia veikla pagal pažymą arba verslo liudijimą užsiimantys asmenys (pvz., kuriantys internetinius tinklalapius užsakovams, prekiaujantys rankų darbo dirbiniais ir /ar papuoša</w:t>
      </w:r>
      <w:r>
        <w:rPr>
          <w:rFonts w:ascii="Times New Roman" w:eastAsia="Calibri" w:hAnsi="Times New Roman" w:cs="Times New Roman"/>
          <w:iCs/>
          <w:sz w:val="24"/>
          <w:szCs w:val="24"/>
        </w:rPr>
        <w:t>lais ir kt.);</w:t>
      </w:r>
    </w:p>
    <w:p w14:paraId="6CEE95BD" w14:textId="77777777" w:rsidR="00136C2C" w:rsidRPr="00BF534C" w:rsidRDefault="00136C2C" w:rsidP="00BF534C">
      <w:pPr>
        <w:spacing w:after="200" w:line="276" w:lineRule="auto"/>
        <w:jc w:val="both"/>
        <w:rPr>
          <w:rFonts w:ascii="Times New Roman" w:hAnsi="Times New Roman" w:cs="Times New Roman"/>
          <w:sz w:val="24"/>
          <w:szCs w:val="24"/>
          <w:lang w:eastAsia="lt-LT"/>
        </w:rPr>
      </w:pPr>
      <w:r w:rsidRPr="00BF534C">
        <w:rPr>
          <w:rFonts w:ascii="Times New Roman" w:hAnsi="Times New Roman" w:cs="Times New Roman"/>
          <w:sz w:val="24"/>
          <w:szCs w:val="24"/>
          <w:lang w:eastAsia="lt-LT"/>
        </w:rPr>
        <w:t>3) tikslingai pasirinkti tiriamieji, galintys suteikti pakankamai informacijos apie tiriamą problemą.</w:t>
      </w:r>
    </w:p>
    <w:p w14:paraId="17F35359" w14:textId="7141660A" w:rsidR="00136C2C" w:rsidRPr="00BF534C" w:rsidRDefault="00136C2C" w:rsidP="00BF534C">
      <w:pPr>
        <w:spacing w:after="200" w:line="276" w:lineRule="auto"/>
        <w:jc w:val="both"/>
        <w:rPr>
          <w:rFonts w:ascii="Times New Roman" w:hAnsi="Times New Roman" w:cs="Times New Roman"/>
          <w:sz w:val="24"/>
          <w:szCs w:val="24"/>
          <w:lang w:eastAsia="lt-LT"/>
        </w:rPr>
      </w:pPr>
      <w:r w:rsidRPr="00BF534C">
        <w:rPr>
          <w:rFonts w:ascii="Times New Roman" w:hAnsi="Times New Roman" w:cs="Times New Roman"/>
          <w:sz w:val="24"/>
          <w:szCs w:val="24"/>
          <w:lang w:eastAsia="lt-LT"/>
        </w:rPr>
        <w:t xml:space="preserve">Kokybinio tyrimo imtį sudaro tie stebėjimo subjektai, kurie yra pakankamai informatyvūs tyrimo atžvilgiu ir yra atstovai tos populiacijos, kuri atsakinga už konkrečią tyrimui aktualią veiklą (Bitinas, 2005). Tokiu atveju kalbama apie tyrimo tikslinę imtį, kurią šiame tyrime sudarė </w:t>
      </w:r>
      <w:r w:rsidR="008B1A76" w:rsidRPr="00BF534C">
        <w:rPr>
          <w:rFonts w:ascii="Times New Roman" w:hAnsi="Times New Roman" w:cs="Times New Roman"/>
          <w:sz w:val="24"/>
          <w:szCs w:val="24"/>
          <w:lang w:eastAsia="lt-LT"/>
        </w:rPr>
        <w:t>trys</w:t>
      </w:r>
      <w:r w:rsidRPr="00BF534C">
        <w:rPr>
          <w:rFonts w:ascii="Times New Roman" w:hAnsi="Times New Roman" w:cs="Times New Roman"/>
          <w:sz w:val="24"/>
          <w:szCs w:val="24"/>
          <w:lang w:eastAsia="lt-LT"/>
        </w:rPr>
        <w:t xml:space="preserve"> tikslinės grupės, suinteresuotos </w:t>
      </w:r>
      <w:r w:rsidR="008B1A76" w:rsidRPr="00BF534C">
        <w:rPr>
          <w:rFonts w:ascii="Times New Roman" w:hAnsi="Times New Roman" w:cs="Times New Roman"/>
          <w:sz w:val="24"/>
          <w:szCs w:val="24"/>
          <w:lang w:eastAsia="lt-LT"/>
        </w:rPr>
        <w:t xml:space="preserve">Panevėžio apskrities G. Petkevičaitės-Bitės viešosios bibliotekos bendradarbiavimo su verslu stiprinimo </w:t>
      </w:r>
      <w:r w:rsidRPr="00BF534C">
        <w:rPr>
          <w:rFonts w:ascii="Times New Roman" w:hAnsi="Times New Roman" w:cs="Times New Roman"/>
          <w:sz w:val="24"/>
          <w:szCs w:val="24"/>
          <w:lang w:eastAsia="lt-LT"/>
        </w:rPr>
        <w:t xml:space="preserve">problematika ir galimybėmis: </w:t>
      </w:r>
      <w:r w:rsidR="008B1A76" w:rsidRPr="00BF534C">
        <w:rPr>
          <w:rFonts w:ascii="Times New Roman" w:hAnsi="Times New Roman" w:cs="Times New Roman"/>
          <w:sz w:val="24"/>
          <w:szCs w:val="24"/>
          <w:lang w:eastAsia="lt-LT"/>
        </w:rPr>
        <w:t xml:space="preserve">pramonės </w:t>
      </w:r>
      <w:r w:rsidRPr="00BF534C">
        <w:rPr>
          <w:rFonts w:ascii="Times New Roman" w:hAnsi="Times New Roman" w:cs="Times New Roman"/>
          <w:sz w:val="24"/>
          <w:szCs w:val="24"/>
          <w:lang w:eastAsia="lt-LT"/>
        </w:rPr>
        <w:t>[</w:t>
      </w:r>
      <w:r w:rsidR="008B1A76" w:rsidRPr="00BF534C">
        <w:rPr>
          <w:rFonts w:ascii="Times New Roman" w:hAnsi="Times New Roman" w:cs="Times New Roman"/>
          <w:sz w:val="24"/>
          <w:szCs w:val="24"/>
          <w:lang w:eastAsia="lt-LT"/>
        </w:rPr>
        <w:t>PRA</w:t>
      </w:r>
      <w:r w:rsidRPr="00BF534C">
        <w:rPr>
          <w:rFonts w:ascii="Times New Roman" w:hAnsi="Times New Roman" w:cs="Times New Roman"/>
          <w:sz w:val="24"/>
          <w:szCs w:val="24"/>
          <w:lang w:eastAsia="lt-LT"/>
        </w:rPr>
        <w:t>]</w:t>
      </w:r>
      <w:r w:rsidR="008B1A76" w:rsidRPr="00BF534C">
        <w:rPr>
          <w:rFonts w:ascii="Times New Roman" w:hAnsi="Times New Roman" w:cs="Times New Roman"/>
          <w:sz w:val="24"/>
          <w:szCs w:val="24"/>
          <w:lang w:eastAsia="lt-LT"/>
        </w:rPr>
        <w:t>, prekybos [PRE] ir paslaugų įmonių</w:t>
      </w:r>
      <w:r w:rsidRPr="00BF534C">
        <w:rPr>
          <w:rFonts w:ascii="Times New Roman" w:hAnsi="Times New Roman" w:cs="Times New Roman"/>
          <w:sz w:val="24"/>
          <w:szCs w:val="24"/>
          <w:lang w:eastAsia="lt-LT"/>
        </w:rPr>
        <w:t xml:space="preserve"> atstovai [</w:t>
      </w:r>
      <w:r w:rsidR="008B1A76" w:rsidRPr="00BF534C">
        <w:rPr>
          <w:rFonts w:ascii="Times New Roman" w:hAnsi="Times New Roman" w:cs="Times New Roman"/>
          <w:sz w:val="24"/>
          <w:szCs w:val="24"/>
          <w:lang w:eastAsia="lt-LT"/>
        </w:rPr>
        <w:t>PAS</w:t>
      </w:r>
      <w:r w:rsidRPr="00BF534C">
        <w:rPr>
          <w:rFonts w:ascii="Times New Roman" w:hAnsi="Times New Roman" w:cs="Times New Roman"/>
          <w:sz w:val="24"/>
          <w:szCs w:val="24"/>
          <w:lang w:eastAsia="lt-LT"/>
        </w:rPr>
        <w:t>].</w:t>
      </w:r>
    </w:p>
    <w:p w14:paraId="1B94386A" w14:textId="42A56E36" w:rsidR="005F4EF6" w:rsidRPr="00BF534C" w:rsidRDefault="008B1A76" w:rsidP="000667A6">
      <w:pPr>
        <w:spacing w:after="200" w:line="276" w:lineRule="auto"/>
        <w:jc w:val="both"/>
        <w:rPr>
          <w:rFonts w:ascii="Times New Roman" w:hAnsi="Times New Roman" w:cs="Times New Roman"/>
          <w:sz w:val="24"/>
          <w:szCs w:val="24"/>
          <w:lang w:eastAsia="lt-LT"/>
        </w:rPr>
      </w:pPr>
      <w:r w:rsidRPr="00BF534C">
        <w:rPr>
          <w:rFonts w:ascii="Times New Roman" w:hAnsi="Times New Roman" w:cs="Times New Roman"/>
          <w:sz w:val="24"/>
          <w:szCs w:val="24"/>
          <w:lang w:eastAsia="lt-LT"/>
        </w:rPr>
        <w:t xml:space="preserve">Pramonės įmonių </w:t>
      </w:r>
      <w:r w:rsidR="00136C2C" w:rsidRPr="00BF534C">
        <w:rPr>
          <w:rFonts w:ascii="Times New Roman" w:hAnsi="Times New Roman" w:cs="Times New Roman"/>
          <w:sz w:val="24"/>
          <w:szCs w:val="24"/>
          <w:lang w:eastAsia="lt-LT"/>
        </w:rPr>
        <w:t xml:space="preserve">atstovų tyrimo imtį sudarė </w:t>
      </w:r>
      <w:r w:rsidR="005F4EF6" w:rsidRPr="00BF534C">
        <w:rPr>
          <w:rFonts w:ascii="Times New Roman" w:hAnsi="Times New Roman" w:cs="Times New Roman"/>
          <w:sz w:val="24"/>
          <w:szCs w:val="24"/>
          <w:lang w:eastAsia="lt-LT"/>
        </w:rPr>
        <w:t>27, prekybos – 21 ir paslaugų – 38 mažų, vidutinių</w:t>
      </w:r>
      <w:r w:rsidR="00E372A9">
        <w:rPr>
          <w:rFonts w:ascii="Times New Roman" w:hAnsi="Times New Roman" w:cs="Times New Roman"/>
          <w:sz w:val="24"/>
          <w:szCs w:val="24"/>
          <w:lang w:eastAsia="lt-LT"/>
        </w:rPr>
        <w:t>,</w:t>
      </w:r>
      <w:r w:rsidR="005F4EF6" w:rsidRPr="00BF534C">
        <w:rPr>
          <w:rFonts w:ascii="Times New Roman" w:hAnsi="Times New Roman" w:cs="Times New Roman"/>
          <w:sz w:val="24"/>
          <w:szCs w:val="24"/>
          <w:lang w:eastAsia="lt-LT"/>
        </w:rPr>
        <w:t xml:space="preserve"> didelių </w:t>
      </w:r>
      <w:r w:rsidR="00E372A9">
        <w:rPr>
          <w:rFonts w:ascii="Times New Roman" w:hAnsi="Times New Roman" w:cs="Times New Roman"/>
          <w:sz w:val="24"/>
          <w:szCs w:val="24"/>
          <w:lang w:eastAsia="lt-LT"/>
        </w:rPr>
        <w:t xml:space="preserve">ir smulkių </w:t>
      </w:r>
      <w:r w:rsidR="005F4EF6" w:rsidRPr="00BF534C">
        <w:rPr>
          <w:rFonts w:ascii="Times New Roman" w:hAnsi="Times New Roman" w:cs="Times New Roman"/>
          <w:sz w:val="24"/>
          <w:szCs w:val="24"/>
          <w:lang w:eastAsia="lt-LT"/>
        </w:rPr>
        <w:t>verslo įmonių įvairių ūkio šakų įmonių aukščiausio, vidurinio ir žemiausio lygio vadovai.</w:t>
      </w:r>
      <w:r w:rsidR="000667A6">
        <w:rPr>
          <w:rFonts w:ascii="Times New Roman" w:hAnsi="Times New Roman" w:cs="Times New Roman"/>
          <w:sz w:val="24"/>
          <w:szCs w:val="24"/>
          <w:lang w:eastAsia="lt-LT"/>
        </w:rPr>
        <w:t xml:space="preserve"> </w:t>
      </w:r>
      <w:r w:rsidR="000667A6" w:rsidRPr="00E77AF8">
        <w:rPr>
          <w:rFonts w:ascii="Times New Roman" w:hAnsi="Times New Roman" w:cs="Times New Roman"/>
          <w:sz w:val="24"/>
          <w:szCs w:val="24"/>
        </w:rPr>
        <w:t xml:space="preserve">Pusiau struktūruoto interviu metodu </w:t>
      </w:r>
      <w:r w:rsidR="000667A6">
        <w:rPr>
          <w:rFonts w:ascii="Times New Roman" w:hAnsi="Times New Roman" w:cs="Times New Roman"/>
          <w:sz w:val="24"/>
          <w:szCs w:val="24"/>
        </w:rPr>
        <w:t xml:space="preserve">iš viso </w:t>
      </w:r>
      <w:r w:rsidR="000667A6" w:rsidRPr="00E77AF8">
        <w:rPr>
          <w:rFonts w:ascii="Times New Roman" w:hAnsi="Times New Roman" w:cs="Times New Roman"/>
          <w:sz w:val="24"/>
          <w:szCs w:val="24"/>
        </w:rPr>
        <w:t>apklausta virš 80 Panevėžio mieste veikiančių pramonės, prekybos ir paslaugų verslo įmonių vadovaujančio lygmens darbuotojų.</w:t>
      </w:r>
      <w:r w:rsidR="000667A6">
        <w:rPr>
          <w:rFonts w:ascii="Times New Roman" w:hAnsi="Times New Roman" w:cs="Times New Roman"/>
          <w:sz w:val="24"/>
          <w:szCs w:val="24"/>
        </w:rPr>
        <w:t xml:space="preserve"> </w:t>
      </w:r>
    </w:p>
    <w:p w14:paraId="300B09B8" w14:textId="0E6C10BF" w:rsidR="00136C2C" w:rsidRPr="00BF534C" w:rsidRDefault="00136C2C" w:rsidP="00BF534C">
      <w:pPr>
        <w:spacing w:after="200" w:line="276" w:lineRule="auto"/>
        <w:jc w:val="both"/>
        <w:rPr>
          <w:rFonts w:ascii="Times New Roman" w:hAnsi="Times New Roman" w:cs="Times New Roman"/>
          <w:sz w:val="24"/>
          <w:szCs w:val="24"/>
          <w:lang w:eastAsia="lt-LT"/>
        </w:rPr>
      </w:pPr>
      <w:r w:rsidRPr="00BF534C">
        <w:rPr>
          <w:rFonts w:ascii="Times New Roman" w:hAnsi="Times New Roman" w:cs="Times New Roman"/>
          <w:sz w:val="24"/>
          <w:szCs w:val="24"/>
          <w:lang w:eastAsia="lt-LT"/>
        </w:rPr>
        <w:t xml:space="preserve">Apdorojant duomenis, kiekvienam respondentui buvo suteiktas kodas, kuriame nurodyta tikslinė grupė </w:t>
      </w:r>
      <w:r w:rsidR="005F4EF6" w:rsidRPr="00BF534C">
        <w:rPr>
          <w:rFonts w:ascii="Times New Roman" w:hAnsi="Times New Roman" w:cs="Times New Roman"/>
          <w:sz w:val="24"/>
          <w:szCs w:val="24"/>
          <w:lang w:eastAsia="lt-LT"/>
        </w:rPr>
        <w:t>([PRA], [PRE]</w:t>
      </w:r>
      <w:r w:rsidR="00BE6A55" w:rsidRPr="00BF534C">
        <w:rPr>
          <w:rFonts w:ascii="Times New Roman" w:hAnsi="Times New Roman" w:cs="Times New Roman"/>
          <w:sz w:val="24"/>
          <w:szCs w:val="24"/>
          <w:lang w:eastAsia="lt-LT"/>
        </w:rPr>
        <w:t xml:space="preserve"> arba [PAS]</w:t>
      </w:r>
      <w:r w:rsidRPr="00BF534C">
        <w:rPr>
          <w:rFonts w:ascii="Times New Roman" w:hAnsi="Times New Roman" w:cs="Times New Roman"/>
          <w:sz w:val="24"/>
          <w:szCs w:val="24"/>
          <w:lang w:eastAsia="lt-LT"/>
        </w:rPr>
        <w:t>)</w:t>
      </w:r>
      <w:r w:rsidR="00BE6A55" w:rsidRPr="00BF534C">
        <w:rPr>
          <w:rFonts w:ascii="Times New Roman" w:hAnsi="Times New Roman" w:cs="Times New Roman"/>
          <w:sz w:val="24"/>
          <w:szCs w:val="24"/>
          <w:lang w:eastAsia="lt-LT"/>
        </w:rPr>
        <w:t xml:space="preserve"> ir</w:t>
      </w:r>
      <w:r w:rsidRPr="00BF534C">
        <w:rPr>
          <w:rFonts w:ascii="Times New Roman" w:hAnsi="Times New Roman" w:cs="Times New Roman"/>
          <w:sz w:val="24"/>
          <w:szCs w:val="24"/>
          <w:lang w:eastAsia="lt-LT"/>
        </w:rPr>
        <w:t xml:space="preserve"> atvejo numeris, kuriame pateikiamas prasminio konteksto, t.</w:t>
      </w:r>
      <w:r w:rsidR="00BE6A55" w:rsidRPr="00BF534C">
        <w:rPr>
          <w:rFonts w:ascii="Times New Roman" w:hAnsi="Times New Roman" w:cs="Times New Roman"/>
          <w:sz w:val="24"/>
          <w:szCs w:val="24"/>
          <w:lang w:eastAsia="lt-LT"/>
        </w:rPr>
        <w:t xml:space="preserve"> </w:t>
      </w:r>
      <w:r w:rsidRPr="00BF534C">
        <w:rPr>
          <w:rFonts w:ascii="Times New Roman" w:hAnsi="Times New Roman" w:cs="Times New Roman"/>
          <w:sz w:val="24"/>
          <w:szCs w:val="24"/>
          <w:lang w:eastAsia="lt-LT"/>
        </w:rPr>
        <w:t>y. teiginio pavyzdys.</w:t>
      </w:r>
    </w:p>
    <w:p w14:paraId="328098CF" w14:textId="77777777" w:rsidR="00136C2C" w:rsidRPr="00BF534C" w:rsidRDefault="00136C2C" w:rsidP="00BF534C">
      <w:pPr>
        <w:spacing w:after="200" w:line="276" w:lineRule="auto"/>
        <w:jc w:val="both"/>
        <w:rPr>
          <w:rFonts w:ascii="Times New Roman" w:hAnsi="Times New Roman" w:cs="Times New Roman"/>
          <w:sz w:val="24"/>
          <w:szCs w:val="24"/>
          <w:lang w:eastAsia="lt-LT"/>
        </w:rPr>
      </w:pPr>
      <w:r w:rsidRPr="00BF534C">
        <w:rPr>
          <w:rFonts w:ascii="Times New Roman" w:hAnsi="Times New Roman" w:cs="Times New Roman"/>
          <w:b/>
          <w:bCs/>
          <w:i/>
          <w:iCs/>
          <w:sz w:val="24"/>
          <w:szCs w:val="24"/>
          <w:lang w:eastAsia="lt-LT"/>
        </w:rPr>
        <w:t>Kokybinio tyrimo duomenų analizės metodai</w:t>
      </w:r>
      <w:r w:rsidRPr="00BF534C">
        <w:rPr>
          <w:rFonts w:ascii="Times New Roman" w:hAnsi="Times New Roman" w:cs="Times New Roman"/>
          <w:i/>
          <w:iCs/>
          <w:sz w:val="24"/>
          <w:szCs w:val="24"/>
          <w:lang w:eastAsia="lt-LT"/>
        </w:rPr>
        <w:t>.</w:t>
      </w:r>
      <w:r w:rsidRPr="00BF534C">
        <w:rPr>
          <w:rFonts w:ascii="Times New Roman" w:hAnsi="Times New Roman" w:cs="Times New Roman"/>
          <w:sz w:val="24"/>
          <w:szCs w:val="24"/>
          <w:lang w:eastAsia="lt-LT"/>
        </w:rPr>
        <w:t xml:space="preserve"> Kokybiniam tyrimui labai svarbūs tyrimo kokybės požymiai – </w:t>
      </w:r>
      <w:proofErr w:type="spellStart"/>
      <w:r w:rsidRPr="00BF534C">
        <w:rPr>
          <w:rFonts w:ascii="Times New Roman" w:hAnsi="Times New Roman" w:cs="Times New Roman"/>
          <w:sz w:val="24"/>
          <w:szCs w:val="24"/>
          <w:lang w:eastAsia="lt-LT"/>
        </w:rPr>
        <w:t>validumas</w:t>
      </w:r>
      <w:proofErr w:type="spellEnd"/>
      <w:r w:rsidRPr="00BF534C">
        <w:rPr>
          <w:rFonts w:ascii="Times New Roman" w:hAnsi="Times New Roman" w:cs="Times New Roman"/>
          <w:sz w:val="24"/>
          <w:szCs w:val="24"/>
          <w:lang w:eastAsia="lt-LT"/>
        </w:rPr>
        <w:t xml:space="preserve"> ir patikimumas (</w:t>
      </w:r>
      <w:proofErr w:type="spellStart"/>
      <w:r w:rsidRPr="00BF534C">
        <w:rPr>
          <w:rFonts w:ascii="Times New Roman" w:hAnsi="Times New Roman" w:cs="Times New Roman"/>
          <w:sz w:val="24"/>
          <w:szCs w:val="24"/>
          <w:lang w:eastAsia="lt-LT"/>
        </w:rPr>
        <w:t>Žydžiūnaitė</w:t>
      </w:r>
      <w:proofErr w:type="spellEnd"/>
      <w:r w:rsidRPr="00BF534C">
        <w:rPr>
          <w:rFonts w:ascii="Times New Roman" w:hAnsi="Times New Roman" w:cs="Times New Roman"/>
          <w:sz w:val="24"/>
          <w:szCs w:val="24"/>
          <w:lang w:eastAsia="lt-LT"/>
        </w:rPr>
        <w:t>, 2007).</w:t>
      </w:r>
    </w:p>
    <w:p w14:paraId="0A730330" w14:textId="243E2D43" w:rsidR="00136C2C" w:rsidRPr="00BF534C" w:rsidRDefault="00136C2C" w:rsidP="00BF534C">
      <w:pPr>
        <w:spacing w:after="200" w:line="276" w:lineRule="auto"/>
        <w:jc w:val="both"/>
        <w:rPr>
          <w:rFonts w:ascii="Times New Roman" w:hAnsi="Times New Roman" w:cs="Times New Roman"/>
          <w:sz w:val="24"/>
          <w:szCs w:val="24"/>
          <w:lang w:eastAsia="lt-LT"/>
        </w:rPr>
      </w:pPr>
      <w:proofErr w:type="spellStart"/>
      <w:r w:rsidRPr="00BF534C">
        <w:rPr>
          <w:rFonts w:ascii="Times New Roman" w:hAnsi="Times New Roman" w:cs="Times New Roman"/>
          <w:sz w:val="24"/>
          <w:szCs w:val="24"/>
          <w:lang w:eastAsia="lt-LT"/>
        </w:rPr>
        <w:t>Validumas</w:t>
      </w:r>
      <w:proofErr w:type="spellEnd"/>
      <w:r w:rsidRPr="00BF534C">
        <w:rPr>
          <w:rFonts w:ascii="Times New Roman" w:hAnsi="Times New Roman" w:cs="Times New Roman"/>
          <w:sz w:val="24"/>
          <w:szCs w:val="24"/>
          <w:lang w:eastAsia="lt-LT"/>
        </w:rPr>
        <w:t xml:space="preserve">, kuris yra skirstomas į vidinį ir išorinį, užtikrinamas duomenų rinkimo ir analizės metodais (Bitinas, 2005). Duomenų vidinis </w:t>
      </w:r>
      <w:proofErr w:type="spellStart"/>
      <w:r w:rsidRPr="00BF534C">
        <w:rPr>
          <w:rFonts w:ascii="Times New Roman" w:hAnsi="Times New Roman" w:cs="Times New Roman"/>
          <w:sz w:val="24"/>
          <w:szCs w:val="24"/>
          <w:lang w:eastAsia="lt-LT"/>
        </w:rPr>
        <w:t>validumas</w:t>
      </w:r>
      <w:proofErr w:type="spellEnd"/>
      <w:r w:rsidRPr="00BF534C">
        <w:rPr>
          <w:rFonts w:ascii="Times New Roman" w:hAnsi="Times New Roman" w:cs="Times New Roman"/>
          <w:sz w:val="24"/>
          <w:szCs w:val="24"/>
          <w:lang w:eastAsia="lt-LT"/>
        </w:rPr>
        <w:t xml:space="preserve"> apibūdinamas tyrėjo atskleistais </w:t>
      </w:r>
      <w:r w:rsidRPr="00BF534C">
        <w:rPr>
          <w:rFonts w:ascii="Times New Roman" w:hAnsi="Times New Roman" w:cs="Times New Roman"/>
          <w:sz w:val="24"/>
          <w:szCs w:val="24"/>
          <w:lang w:eastAsia="lt-LT"/>
        </w:rPr>
        <w:lastRenderedPageBreak/>
        <w:t xml:space="preserve">priežastiniais ryšiais, kurie yra pagrįsti, o padarytos išvados paremtos konkrečiais duomenimis. Vidinis </w:t>
      </w:r>
      <w:proofErr w:type="spellStart"/>
      <w:r w:rsidRPr="00BF534C">
        <w:rPr>
          <w:rFonts w:ascii="Times New Roman" w:hAnsi="Times New Roman" w:cs="Times New Roman"/>
          <w:sz w:val="24"/>
          <w:szCs w:val="24"/>
          <w:lang w:eastAsia="lt-LT"/>
        </w:rPr>
        <w:t>validumas</w:t>
      </w:r>
      <w:proofErr w:type="spellEnd"/>
      <w:r w:rsidRPr="00BF534C">
        <w:rPr>
          <w:rFonts w:ascii="Times New Roman" w:hAnsi="Times New Roman" w:cs="Times New Roman"/>
          <w:sz w:val="24"/>
          <w:szCs w:val="24"/>
          <w:lang w:eastAsia="lt-LT"/>
        </w:rPr>
        <w:t xml:space="preserve"> patvirtinamas naudojant mechanines duomenų įrašymo ir saugojimo priemones, užtikrinant duome</w:t>
      </w:r>
      <w:r w:rsidR="00226911">
        <w:rPr>
          <w:rFonts w:ascii="Times New Roman" w:hAnsi="Times New Roman" w:cs="Times New Roman"/>
          <w:sz w:val="24"/>
          <w:szCs w:val="24"/>
          <w:lang w:eastAsia="lt-LT"/>
        </w:rPr>
        <w:t xml:space="preserve">nų reprezentatyvumą, taikant </w:t>
      </w:r>
      <w:proofErr w:type="spellStart"/>
      <w:r w:rsidR="00226911">
        <w:rPr>
          <w:rFonts w:ascii="Times New Roman" w:hAnsi="Times New Roman" w:cs="Times New Roman"/>
          <w:sz w:val="24"/>
          <w:szCs w:val="24"/>
          <w:lang w:eastAsia="lt-LT"/>
        </w:rPr>
        <w:t>tria</w:t>
      </w:r>
      <w:r w:rsidRPr="00BF534C">
        <w:rPr>
          <w:rFonts w:ascii="Times New Roman" w:hAnsi="Times New Roman" w:cs="Times New Roman"/>
          <w:sz w:val="24"/>
          <w:szCs w:val="24"/>
          <w:lang w:eastAsia="lt-LT"/>
        </w:rPr>
        <w:t>nguliaciją</w:t>
      </w:r>
      <w:proofErr w:type="spellEnd"/>
      <w:r w:rsidRPr="00BF534C">
        <w:rPr>
          <w:rFonts w:ascii="Times New Roman" w:hAnsi="Times New Roman" w:cs="Times New Roman"/>
          <w:sz w:val="24"/>
          <w:szCs w:val="24"/>
          <w:lang w:eastAsia="lt-LT"/>
        </w:rPr>
        <w:t>, kuri reiškia duomenų apie tą patį objektą rinkimą iš kelių šaltinių (</w:t>
      </w:r>
      <w:proofErr w:type="spellStart"/>
      <w:r w:rsidRPr="00BF534C">
        <w:rPr>
          <w:rFonts w:ascii="Times New Roman" w:hAnsi="Times New Roman" w:cs="Times New Roman"/>
          <w:sz w:val="24"/>
          <w:szCs w:val="24"/>
          <w:lang w:eastAsia="lt-LT"/>
        </w:rPr>
        <w:t>Silverman</w:t>
      </w:r>
      <w:proofErr w:type="spellEnd"/>
      <w:r w:rsidRPr="00BF534C">
        <w:rPr>
          <w:rFonts w:ascii="Times New Roman" w:hAnsi="Times New Roman" w:cs="Times New Roman"/>
          <w:sz w:val="24"/>
          <w:szCs w:val="24"/>
          <w:lang w:eastAsia="lt-LT"/>
        </w:rPr>
        <w:t xml:space="preserve">, 2003; </w:t>
      </w:r>
      <w:proofErr w:type="spellStart"/>
      <w:r w:rsidRPr="00BF534C">
        <w:rPr>
          <w:rFonts w:ascii="Times New Roman" w:hAnsi="Times New Roman" w:cs="Times New Roman"/>
          <w:sz w:val="24"/>
          <w:szCs w:val="24"/>
          <w:lang w:eastAsia="lt-LT"/>
        </w:rPr>
        <w:t>Creswell</w:t>
      </w:r>
      <w:proofErr w:type="spellEnd"/>
      <w:r w:rsidRPr="00BF534C">
        <w:rPr>
          <w:rFonts w:ascii="Times New Roman" w:hAnsi="Times New Roman" w:cs="Times New Roman"/>
          <w:sz w:val="24"/>
          <w:szCs w:val="24"/>
          <w:lang w:eastAsia="lt-LT"/>
        </w:rPr>
        <w:t>, 2007). Siekiant užtikrinti tyrimo vid</w:t>
      </w:r>
      <w:r w:rsidR="00226911">
        <w:rPr>
          <w:rFonts w:ascii="Times New Roman" w:hAnsi="Times New Roman" w:cs="Times New Roman"/>
          <w:sz w:val="24"/>
          <w:szCs w:val="24"/>
          <w:lang w:eastAsia="lt-LT"/>
        </w:rPr>
        <w:t xml:space="preserve">inį </w:t>
      </w:r>
      <w:proofErr w:type="spellStart"/>
      <w:r w:rsidR="00226911">
        <w:rPr>
          <w:rFonts w:ascii="Times New Roman" w:hAnsi="Times New Roman" w:cs="Times New Roman"/>
          <w:sz w:val="24"/>
          <w:szCs w:val="24"/>
          <w:lang w:eastAsia="lt-LT"/>
        </w:rPr>
        <w:t>validumą</w:t>
      </w:r>
      <w:proofErr w:type="spellEnd"/>
      <w:r w:rsidR="00226911">
        <w:rPr>
          <w:rFonts w:ascii="Times New Roman" w:hAnsi="Times New Roman" w:cs="Times New Roman"/>
          <w:sz w:val="24"/>
          <w:szCs w:val="24"/>
          <w:lang w:eastAsia="lt-LT"/>
        </w:rPr>
        <w:t xml:space="preserve">, tyrime taikyta </w:t>
      </w:r>
      <w:proofErr w:type="spellStart"/>
      <w:r w:rsidR="00226911">
        <w:rPr>
          <w:rFonts w:ascii="Times New Roman" w:hAnsi="Times New Roman" w:cs="Times New Roman"/>
          <w:sz w:val="24"/>
          <w:szCs w:val="24"/>
          <w:lang w:eastAsia="lt-LT"/>
        </w:rPr>
        <w:t>tria</w:t>
      </w:r>
      <w:r w:rsidRPr="00BF534C">
        <w:rPr>
          <w:rFonts w:ascii="Times New Roman" w:hAnsi="Times New Roman" w:cs="Times New Roman"/>
          <w:sz w:val="24"/>
          <w:szCs w:val="24"/>
          <w:lang w:eastAsia="lt-LT"/>
        </w:rPr>
        <w:t>nguliacija</w:t>
      </w:r>
      <w:proofErr w:type="spellEnd"/>
      <w:r w:rsidRPr="00BF534C">
        <w:rPr>
          <w:rFonts w:ascii="Times New Roman" w:hAnsi="Times New Roman" w:cs="Times New Roman"/>
          <w:sz w:val="24"/>
          <w:szCs w:val="24"/>
          <w:lang w:eastAsia="lt-LT"/>
        </w:rPr>
        <w:t xml:space="preserve"> – duomenys rinkti iš skirtingų informacijos šaltinių: </w:t>
      </w:r>
      <w:r w:rsidR="00BF534C" w:rsidRPr="00BF534C">
        <w:rPr>
          <w:rFonts w:ascii="Times New Roman" w:hAnsi="Times New Roman" w:cs="Times New Roman"/>
          <w:sz w:val="24"/>
          <w:szCs w:val="24"/>
          <w:lang w:eastAsia="lt-LT"/>
        </w:rPr>
        <w:t>pramonės, prekybos ir paslaugų įmonių atstovų</w:t>
      </w:r>
      <w:r w:rsidRPr="00BF534C">
        <w:rPr>
          <w:rFonts w:ascii="Times New Roman" w:hAnsi="Times New Roman" w:cs="Times New Roman"/>
          <w:sz w:val="24"/>
          <w:szCs w:val="24"/>
          <w:lang w:eastAsia="lt-LT"/>
        </w:rPr>
        <w:t>; naudoti įvairūs duomenų rinkimo būdai: vykstant pas informantus į darbo vietą, pasikviečiant pas save; duomenys buvo renkami skirtingomis sąlygomis: ryte, darbo pabaigoje; interviu buvo įrašomi į diktofoną ir saugomi skaitmeninėse laikmenose.</w:t>
      </w:r>
    </w:p>
    <w:p w14:paraId="794DEE93" w14:textId="2D7E6A8E" w:rsidR="00136C2C" w:rsidRPr="00BF534C" w:rsidRDefault="00136C2C" w:rsidP="00BF534C">
      <w:pPr>
        <w:spacing w:after="200" w:line="276" w:lineRule="auto"/>
        <w:jc w:val="both"/>
        <w:rPr>
          <w:rFonts w:ascii="Times New Roman" w:hAnsi="Times New Roman" w:cs="Times New Roman"/>
          <w:sz w:val="24"/>
          <w:szCs w:val="24"/>
          <w:lang w:eastAsia="lt-LT"/>
        </w:rPr>
      </w:pPr>
      <w:r w:rsidRPr="00BF534C">
        <w:rPr>
          <w:rFonts w:ascii="Times New Roman" w:hAnsi="Times New Roman" w:cs="Times New Roman"/>
          <w:sz w:val="24"/>
          <w:szCs w:val="24"/>
          <w:lang w:eastAsia="lt-LT"/>
        </w:rPr>
        <w:t xml:space="preserve">Išorinis duomenų </w:t>
      </w:r>
      <w:proofErr w:type="spellStart"/>
      <w:r w:rsidRPr="00BF534C">
        <w:rPr>
          <w:rFonts w:ascii="Times New Roman" w:hAnsi="Times New Roman" w:cs="Times New Roman"/>
          <w:sz w:val="24"/>
          <w:szCs w:val="24"/>
          <w:lang w:eastAsia="lt-LT"/>
        </w:rPr>
        <w:t>validumas</w:t>
      </w:r>
      <w:proofErr w:type="spellEnd"/>
      <w:r w:rsidRPr="00BF534C">
        <w:rPr>
          <w:rFonts w:ascii="Times New Roman" w:hAnsi="Times New Roman" w:cs="Times New Roman"/>
          <w:sz w:val="24"/>
          <w:szCs w:val="24"/>
          <w:lang w:eastAsia="lt-LT"/>
        </w:rPr>
        <w:t xml:space="preserve"> suprantamas kaip tyrėjo rezultatų apibendrinimas ir taikymas analogiškoms tiriamųjų grupėms, atvejams ar situacijoms (Bitinas, 2005). Siekiant užtikrinti išorinį duomenų </w:t>
      </w:r>
      <w:proofErr w:type="spellStart"/>
      <w:r w:rsidRPr="00BF534C">
        <w:rPr>
          <w:rFonts w:ascii="Times New Roman" w:hAnsi="Times New Roman" w:cs="Times New Roman"/>
          <w:sz w:val="24"/>
          <w:szCs w:val="24"/>
          <w:lang w:eastAsia="lt-LT"/>
        </w:rPr>
        <w:t>validumą</w:t>
      </w:r>
      <w:proofErr w:type="spellEnd"/>
      <w:r w:rsidRPr="00BF534C">
        <w:rPr>
          <w:rFonts w:ascii="Times New Roman" w:hAnsi="Times New Roman" w:cs="Times New Roman"/>
          <w:sz w:val="24"/>
          <w:szCs w:val="24"/>
          <w:lang w:eastAsia="lt-LT"/>
        </w:rPr>
        <w:t>, pateiktas išsamus tyrimo aprašymas</w:t>
      </w:r>
      <w:r w:rsidR="00BF534C" w:rsidRPr="00BF534C">
        <w:rPr>
          <w:rFonts w:ascii="Times New Roman" w:hAnsi="Times New Roman" w:cs="Times New Roman"/>
          <w:sz w:val="24"/>
          <w:szCs w:val="24"/>
          <w:lang w:eastAsia="lt-LT"/>
        </w:rPr>
        <w:t xml:space="preserve"> (ataskaita)</w:t>
      </w:r>
      <w:r w:rsidRPr="00BF534C">
        <w:rPr>
          <w:rFonts w:ascii="Times New Roman" w:hAnsi="Times New Roman" w:cs="Times New Roman"/>
          <w:sz w:val="24"/>
          <w:szCs w:val="24"/>
          <w:lang w:eastAsia="lt-LT"/>
        </w:rPr>
        <w:t>, kuriame pateikta visa informacija apie nagrinėjamą tyrimo problemą, metodą, tyrimo imtį ir pan.</w:t>
      </w:r>
    </w:p>
    <w:p w14:paraId="7FAB790F" w14:textId="66C90D60" w:rsidR="00136C2C" w:rsidRPr="009718BE" w:rsidRDefault="009718BE" w:rsidP="009718BE">
      <w:pPr>
        <w:spacing w:after="200" w:line="276" w:lineRule="auto"/>
        <w:jc w:val="both"/>
        <w:rPr>
          <w:rFonts w:ascii="Times New Roman" w:hAnsi="Times New Roman" w:cs="Times New Roman"/>
          <w:sz w:val="24"/>
          <w:szCs w:val="24"/>
          <w:lang w:eastAsia="lt-LT"/>
        </w:rPr>
      </w:pPr>
      <w:r w:rsidRPr="009718BE">
        <w:rPr>
          <w:rFonts w:ascii="Times New Roman" w:hAnsi="Times New Roman" w:cs="Times New Roman"/>
          <w:sz w:val="24"/>
          <w:szCs w:val="24"/>
          <w:lang w:eastAsia="lt-LT"/>
        </w:rPr>
        <w:t>Panevėžio apskrities G. Petkevičaitės-Bitės viešosios bibliotekos bendradarbiavimo su verslu galimybių</w:t>
      </w:r>
      <w:r w:rsidR="00136C2C" w:rsidRPr="009718BE">
        <w:rPr>
          <w:rFonts w:ascii="Times New Roman" w:hAnsi="Times New Roman" w:cs="Times New Roman"/>
          <w:sz w:val="24"/>
          <w:szCs w:val="24"/>
          <w:lang w:eastAsia="lt-LT"/>
        </w:rPr>
        <w:t xml:space="preserve"> kokybinio tyrimo duomenims apdoroti taikyti kokybinio tyrimo duomenų analizės metodai: </w:t>
      </w:r>
      <w:r w:rsidR="00136C2C" w:rsidRPr="009718BE">
        <w:rPr>
          <w:rFonts w:ascii="Times New Roman" w:hAnsi="Times New Roman" w:cs="Times New Roman"/>
          <w:i/>
          <w:iCs/>
          <w:sz w:val="24"/>
          <w:szCs w:val="24"/>
          <w:lang w:eastAsia="lt-LT"/>
        </w:rPr>
        <w:t>fenomenologinė ir kokybinė content analizės.</w:t>
      </w:r>
    </w:p>
    <w:p w14:paraId="70503313" w14:textId="1813F018" w:rsidR="00136C2C" w:rsidRPr="009718BE" w:rsidRDefault="00136C2C" w:rsidP="009718BE">
      <w:pPr>
        <w:spacing w:after="200" w:line="276" w:lineRule="auto"/>
        <w:jc w:val="both"/>
        <w:rPr>
          <w:rFonts w:ascii="Times New Roman" w:hAnsi="Times New Roman" w:cs="Times New Roman"/>
          <w:sz w:val="24"/>
          <w:szCs w:val="24"/>
          <w:lang w:eastAsia="lt-LT"/>
        </w:rPr>
      </w:pPr>
      <w:r w:rsidRPr="009718BE">
        <w:rPr>
          <w:rFonts w:ascii="Times New Roman" w:hAnsi="Times New Roman" w:cs="Times New Roman"/>
          <w:sz w:val="24"/>
          <w:szCs w:val="24"/>
          <w:lang w:eastAsia="lt-LT"/>
        </w:rPr>
        <w:t>Remiantis</w:t>
      </w:r>
      <w:r w:rsidRPr="009718BE">
        <w:rPr>
          <w:rFonts w:ascii="Times New Roman" w:hAnsi="Times New Roman" w:cs="Times New Roman"/>
          <w:i/>
          <w:iCs/>
          <w:sz w:val="24"/>
          <w:szCs w:val="24"/>
          <w:lang w:eastAsia="lt-LT"/>
        </w:rPr>
        <w:t xml:space="preserve"> fenomenologine analize</w:t>
      </w:r>
      <w:r w:rsidRPr="009718BE">
        <w:rPr>
          <w:rFonts w:ascii="Times New Roman" w:hAnsi="Times New Roman" w:cs="Times New Roman"/>
          <w:sz w:val="24"/>
          <w:szCs w:val="24"/>
          <w:lang w:eastAsia="lt-LT"/>
        </w:rPr>
        <w:t xml:space="preserve"> (</w:t>
      </w:r>
      <w:proofErr w:type="spellStart"/>
      <w:r w:rsidRPr="009718BE">
        <w:rPr>
          <w:rFonts w:ascii="Times New Roman" w:hAnsi="Times New Roman" w:cs="Times New Roman"/>
          <w:sz w:val="24"/>
          <w:szCs w:val="24"/>
          <w:lang w:eastAsia="lt-LT"/>
        </w:rPr>
        <w:t>Kvale</w:t>
      </w:r>
      <w:proofErr w:type="spellEnd"/>
      <w:r w:rsidRPr="009718BE">
        <w:rPr>
          <w:rFonts w:ascii="Times New Roman" w:hAnsi="Times New Roman" w:cs="Times New Roman"/>
          <w:sz w:val="24"/>
          <w:szCs w:val="24"/>
          <w:lang w:eastAsia="lt-LT"/>
        </w:rPr>
        <w:t xml:space="preserve">, 1996; </w:t>
      </w:r>
      <w:proofErr w:type="spellStart"/>
      <w:r w:rsidRPr="009718BE">
        <w:rPr>
          <w:rFonts w:ascii="Times New Roman" w:hAnsi="Times New Roman" w:cs="Times New Roman"/>
          <w:sz w:val="24"/>
          <w:szCs w:val="24"/>
          <w:lang w:eastAsia="lt-LT"/>
        </w:rPr>
        <w:t>Creswell</w:t>
      </w:r>
      <w:proofErr w:type="spellEnd"/>
      <w:r w:rsidRPr="009718BE">
        <w:rPr>
          <w:rFonts w:ascii="Times New Roman" w:hAnsi="Times New Roman" w:cs="Times New Roman"/>
          <w:sz w:val="24"/>
          <w:szCs w:val="24"/>
          <w:lang w:eastAsia="lt-LT"/>
        </w:rPr>
        <w:t>, 2007), tyrimo duomenų analizės eigą sudarė:</w:t>
      </w:r>
    </w:p>
    <w:p w14:paraId="4FC45F34" w14:textId="77777777" w:rsidR="00136C2C" w:rsidRPr="009718BE" w:rsidRDefault="00136C2C" w:rsidP="000667A6">
      <w:pPr>
        <w:spacing w:after="0" w:line="276" w:lineRule="auto"/>
        <w:jc w:val="both"/>
        <w:rPr>
          <w:rFonts w:ascii="Times New Roman" w:hAnsi="Times New Roman" w:cs="Times New Roman"/>
          <w:sz w:val="24"/>
          <w:szCs w:val="24"/>
          <w:lang w:eastAsia="lt-LT"/>
        </w:rPr>
      </w:pPr>
      <w:r w:rsidRPr="009718BE">
        <w:rPr>
          <w:rFonts w:ascii="Times New Roman" w:hAnsi="Times New Roman" w:cs="Times New Roman"/>
          <w:sz w:val="24"/>
          <w:szCs w:val="24"/>
          <w:lang w:eastAsia="lt-LT"/>
        </w:rPr>
        <w:t>1) daugkartinis duomenų skaitymas ir teksto suvokimas;</w:t>
      </w:r>
    </w:p>
    <w:p w14:paraId="3B853F1C" w14:textId="77777777" w:rsidR="00136C2C" w:rsidRPr="009718BE" w:rsidRDefault="00136C2C" w:rsidP="000667A6">
      <w:pPr>
        <w:spacing w:after="0" w:line="276" w:lineRule="auto"/>
        <w:jc w:val="both"/>
        <w:rPr>
          <w:rFonts w:ascii="Times New Roman" w:hAnsi="Times New Roman" w:cs="Times New Roman"/>
          <w:sz w:val="24"/>
          <w:szCs w:val="24"/>
          <w:lang w:eastAsia="lt-LT"/>
        </w:rPr>
      </w:pPr>
      <w:r w:rsidRPr="009718BE">
        <w:rPr>
          <w:rFonts w:ascii="Times New Roman" w:hAnsi="Times New Roman" w:cs="Times New Roman"/>
          <w:sz w:val="24"/>
          <w:szCs w:val="24"/>
          <w:lang w:eastAsia="lt-LT"/>
        </w:rPr>
        <w:t>2) duomenų, susijusių su tiriamu fenomenu, išskyrimas;</w:t>
      </w:r>
    </w:p>
    <w:p w14:paraId="01D2DA43" w14:textId="77777777" w:rsidR="00136C2C" w:rsidRPr="009718BE" w:rsidRDefault="00136C2C" w:rsidP="000667A6">
      <w:pPr>
        <w:spacing w:after="0" w:line="276" w:lineRule="auto"/>
        <w:jc w:val="both"/>
        <w:rPr>
          <w:rFonts w:ascii="Times New Roman" w:hAnsi="Times New Roman" w:cs="Times New Roman"/>
          <w:sz w:val="24"/>
          <w:szCs w:val="24"/>
          <w:lang w:eastAsia="lt-LT"/>
        </w:rPr>
      </w:pPr>
      <w:r w:rsidRPr="009718BE">
        <w:rPr>
          <w:rFonts w:ascii="Times New Roman" w:hAnsi="Times New Roman" w:cs="Times New Roman"/>
          <w:sz w:val="24"/>
          <w:szCs w:val="24"/>
          <w:lang w:eastAsia="lt-LT"/>
        </w:rPr>
        <w:t>3) prasminių kategorijų ir subkategorijų nustatymas;</w:t>
      </w:r>
    </w:p>
    <w:p w14:paraId="110BDB97" w14:textId="77777777" w:rsidR="00136C2C" w:rsidRPr="009718BE" w:rsidRDefault="00136C2C" w:rsidP="000667A6">
      <w:pPr>
        <w:spacing w:after="0" w:line="276" w:lineRule="auto"/>
        <w:jc w:val="both"/>
        <w:rPr>
          <w:rFonts w:ascii="Times New Roman" w:hAnsi="Times New Roman" w:cs="Times New Roman"/>
          <w:sz w:val="24"/>
          <w:szCs w:val="24"/>
          <w:lang w:eastAsia="lt-LT"/>
        </w:rPr>
      </w:pPr>
      <w:r w:rsidRPr="009718BE">
        <w:rPr>
          <w:rFonts w:ascii="Times New Roman" w:hAnsi="Times New Roman" w:cs="Times New Roman"/>
          <w:sz w:val="24"/>
          <w:szCs w:val="24"/>
          <w:lang w:eastAsia="lt-LT"/>
        </w:rPr>
        <w:t>4) ryšių tarp grupių išskyrimas, skirtumų nustatymas;</w:t>
      </w:r>
    </w:p>
    <w:p w14:paraId="0EF3D985" w14:textId="77777777" w:rsidR="00136C2C" w:rsidRPr="009718BE" w:rsidRDefault="00136C2C" w:rsidP="009718BE">
      <w:pPr>
        <w:spacing w:after="200" w:line="276" w:lineRule="auto"/>
        <w:jc w:val="both"/>
        <w:rPr>
          <w:rFonts w:ascii="Times New Roman" w:hAnsi="Times New Roman" w:cs="Times New Roman"/>
          <w:sz w:val="24"/>
          <w:szCs w:val="24"/>
          <w:lang w:eastAsia="lt-LT"/>
        </w:rPr>
      </w:pPr>
      <w:r w:rsidRPr="009718BE">
        <w:rPr>
          <w:rFonts w:ascii="Times New Roman" w:hAnsi="Times New Roman" w:cs="Times New Roman"/>
          <w:sz w:val="24"/>
          <w:szCs w:val="24"/>
          <w:lang w:eastAsia="lt-LT"/>
        </w:rPr>
        <w:t>5) fenomeno prasmės konstravimas.</w:t>
      </w:r>
    </w:p>
    <w:p w14:paraId="3BEC8D7F" w14:textId="77777777" w:rsidR="00136C2C" w:rsidRPr="009718BE" w:rsidRDefault="00136C2C" w:rsidP="009718BE">
      <w:pPr>
        <w:spacing w:after="200" w:line="276" w:lineRule="auto"/>
        <w:jc w:val="both"/>
        <w:rPr>
          <w:rFonts w:ascii="Times New Roman" w:hAnsi="Times New Roman" w:cs="Times New Roman"/>
          <w:sz w:val="24"/>
          <w:szCs w:val="24"/>
          <w:lang w:eastAsia="lt-LT"/>
        </w:rPr>
      </w:pPr>
      <w:r w:rsidRPr="009718BE">
        <w:rPr>
          <w:rFonts w:ascii="Times New Roman" w:hAnsi="Times New Roman" w:cs="Times New Roman"/>
          <w:sz w:val="24"/>
          <w:szCs w:val="24"/>
          <w:lang w:eastAsia="lt-LT"/>
        </w:rPr>
        <w:t>Taikant fenomenologinę analizę, ieškota atsakymų į klausimus apie kompleksinę fenomeno prigimtį, tuo tikslu aprašant, apibūdinant ir suvokiant fenomeną, remiantis tam tikrais požiūriais. Taigi, fenomenologija pasitarnavo ne vien kaip aprašymas, bet ir kaip su nagrinėjamu reiškiniu susijusių informantų patirčių interpretacija.</w:t>
      </w:r>
    </w:p>
    <w:p w14:paraId="7CFD143B" w14:textId="77777777" w:rsidR="00136C2C" w:rsidRPr="009718BE" w:rsidRDefault="00136C2C" w:rsidP="009718BE">
      <w:pPr>
        <w:spacing w:after="200" w:line="276" w:lineRule="auto"/>
        <w:jc w:val="both"/>
        <w:rPr>
          <w:rFonts w:ascii="Times New Roman" w:hAnsi="Times New Roman" w:cs="Times New Roman"/>
          <w:sz w:val="24"/>
          <w:szCs w:val="24"/>
          <w:lang w:eastAsia="lt-LT"/>
        </w:rPr>
      </w:pPr>
      <w:r w:rsidRPr="009718BE">
        <w:rPr>
          <w:rFonts w:ascii="Times New Roman" w:hAnsi="Times New Roman" w:cs="Times New Roman"/>
          <w:sz w:val="24"/>
          <w:szCs w:val="24"/>
          <w:lang w:eastAsia="lt-LT"/>
        </w:rPr>
        <w:t xml:space="preserve">Tekstų apdorojimui ir tyrimo duomenų analizei pasirinktas </w:t>
      </w:r>
      <w:r w:rsidRPr="009718BE">
        <w:rPr>
          <w:rFonts w:ascii="Times New Roman" w:hAnsi="Times New Roman" w:cs="Times New Roman"/>
          <w:i/>
          <w:iCs/>
          <w:sz w:val="24"/>
          <w:szCs w:val="24"/>
          <w:lang w:eastAsia="lt-LT"/>
        </w:rPr>
        <w:t>kokybinės</w:t>
      </w:r>
      <w:r w:rsidRPr="009718BE">
        <w:rPr>
          <w:rFonts w:ascii="Times New Roman" w:hAnsi="Times New Roman" w:cs="Times New Roman"/>
          <w:sz w:val="24"/>
          <w:szCs w:val="24"/>
          <w:lang w:eastAsia="lt-LT"/>
        </w:rPr>
        <w:t xml:space="preserve"> </w:t>
      </w:r>
      <w:r w:rsidRPr="009718BE">
        <w:rPr>
          <w:rFonts w:ascii="Times New Roman" w:hAnsi="Times New Roman" w:cs="Times New Roman"/>
          <w:i/>
          <w:iCs/>
          <w:sz w:val="24"/>
          <w:szCs w:val="24"/>
          <w:lang w:eastAsia="lt-LT"/>
        </w:rPr>
        <w:t xml:space="preserve">content analizės metodas. </w:t>
      </w:r>
      <w:r w:rsidRPr="009718BE">
        <w:rPr>
          <w:rFonts w:ascii="Times New Roman" w:hAnsi="Times New Roman" w:cs="Times New Roman"/>
          <w:sz w:val="24"/>
          <w:szCs w:val="24"/>
          <w:lang w:eastAsia="lt-LT"/>
        </w:rPr>
        <w:t>Kokybinės content analizės rezultatai neinterpretuojami kiekybiškai, nenaudojama statistinė analizė, nes šios analizės esmė – interpretacinio metodo taikymas (</w:t>
      </w:r>
      <w:proofErr w:type="spellStart"/>
      <w:r w:rsidRPr="009718BE">
        <w:rPr>
          <w:rFonts w:ascii="Times New Roman" w:hAnsi="Times New Roman" w:cs="Times New Roman"/>
          <w:sz w:val="24"/>
          <w:szCs w:val="24"/>
          <w:lang w:eastAsia="lt-LT"/>
        </w:rPr>
        <w:t>Mayring</w:t>
      </w:r>
      <w:proofErr w:type="spellEnd"/>
      <w:r w:rsidRPr="009718BE">
        <w:rPr>
          <w:rFonts w:ascii="Times New Roman" w:hAnsi="Times New Roman" w:cs="Times New Roman"/>
          <w:sz w:val="24"/>
          <w:szCs w:val="24"/>
          <w:lang w:eastAsia="lt-LT"/>
        </w:rPr>
        <w:t>, 2000). Kitaip tariant, pagrindinis kokybinės content analizės tikslas – diagnozuoti, kaip fenomeną suvokia tiriamasis, kokie skirtumai yra tarp fenomeno apibūdinimo ir jo raiškos socialinėje realybėje (</w:t>
      </w:r>
      <w:proofErr w:type="spellStart"/>
      <w:r w:rsidRPr="009718BE">
        <w:rPr>
          <w:rFonts w:ascii="Times New Roman" w:hAnsi="Times New Roman" w:cs="Times New Roman"/>
          <w:sz w:val="24"/>
          <w:szCs w:val="24"/>
          <w:lang w:eastAsia="lt-LT"/>
        </w:rPr>
        <w:t>Žydžiūnaitė</w:t>
      </w:r>
      <w:proofErr w:type="spellEnd"/>
      <w:r w:rsidRPr="009718BE">
        <w:rPr>
          <w:rFonts w:ascii="Times New Roman" w:hAnsi="Times New Roman" w:cs="Times New Roman"/>
          <w:sz w:val="24"/>
          <w:szCs w:val="24"/>
          <w:lang w:eastAsia="lt-LT"/>
        </w:rPr>
        <w:t>, 2007).</w:t>
      </w:r>
    </w:p>
    <w:p w14:paraId="13FE0622" w14:textId="61815B17" w:rsidR="00136C2C" w:rsidRPr="009718BE" w:rsidRDefault="00136C2C" w:rsidP="009718BE">
      <w:pPr>
        <w:spacing w:after="200" w:line="276" w:lineRule="auto"/>
        <w:jc w:val="both"/>
        <w:rPr>
          <w:rFonts w:ascii="Times New Roman" w:hAnsi="Times New Roman" w:cs="Times New Roman"/>
          <w:sz w:val="24"/>
          <w:szCs w:val="24"/>
          <w:lang w:eastAsia="lt-LT"/>
        </w:rPr>
      </w:pPr>
      <w:r w:rsidRPr="009718BE">
        <w:rPr>
          <w:rFonts w:ascii="Times New Roman" w:hAnsi="Times New Roman" w:cs="Times New Roman"/>
          <w:sz w:val="24"/>
          <w:szCs w:val="24"/>
          <w:lang w:eastAsia="lt-LT"/>
        </w:rPr>
        <w:t xml:space="preserve">Tiriant tekstus, kokybinės content analizės metodo pagalba buvo išskirti tam tikri prasminiai </w:t>
      </w:r>
      <w:r w:rsidR="009718BE" w:rsidRPr="009718BE">
        <w:rPr>
          <w:rFonts w:ascii="Times New Roman" w:hAnsi="Times New Roman" w:cs="Times New Roman"/>
          <w:sz w:val="24"/>
          <w:szCs w:val="24"/>
          <w:lang w:eastAsia="lt-LT"/>
        </w:rPr>
        <w:t>empirinių indikatorių (teiginių) pavyzdžiai</w:t>
      </w:r>
      <w:r w:rsidRPr="009718BE">
        <w:rPr>
          <w:rFonts w:ascii="Times New Roman" w:hAnsi="Times New Roman" w:cs="Times New Roman"/>
          <w:sz w:val="24"/>
          <w:szCs w:val="24"/>
          <w:lang w:eastAsia="lt-LT"/>
        </w:rPr>
        <w:t xml:space="preserve">, atspindintys tiriamųjų patirtį ir požiūrius, susijusius su tyrimo klausimais, kurie buvo koduojami ir </w:t>
      </w:r>
      <w:proofErr w:type="spellStart"/>
      <w:r w:rsidRPr="009718BE">
        <w:rPr>
          <w:rFonts w:ascii="Times New Roman" w:hAnsi="Times New Roman" w:cs="Times New Roman"/>
          <w:sz w:val="24"/>
          <w:szCs w:val="24"/>
          <w:lang w:eastAsia="lt-LT"/>
        </w:rPr>
        <w:t>kategorizuojami</w:t>
      </w:r>
      <w:proofErr w:type="spellEnd"/>
      <w:r w:rsidRPr="009718BE">
        <w:rPr>
          <w:rFonts w:ascii="Times New Roman" w:hAnsi="Times New Roman" w:cs="Times New Roman"/>
          <w:sz w:val="24"/>
          <w:szCs w:val="24"/>
          <w:lang w:eastAsia="lt-LT"/>
        </w:rPr>
        <w:t xml:space="preserve">, suskaičiuotas jų vartojimo </w:t>
      </w:r>
      <w:r w:rsidRPr="009718BE">
        <w:rPr>
          <w:rFonts w:ascii="Times New Roman" w:hAnsi="Times New Roman" w:cs="Times New Roman"/>
          <w:sz w:val="24"/>
          <w:szCs w:val="24"/>
          <w:lang w:eastAsia="lt-LT"/>
        </w:rPr>
        <w:lastRenderedPageBreak/>
        <w:t>dažnis</w:t>
      </w:r>
      <w:r w:rsidR="009718BE">
        <w:rPr>
          <w:rFonts w:ascii="Times New Roman" w:hAnsi="Times New Roman" w:cs="Times New Roman"/>
          <w:sz w:val="24"/>
          <w:szCs w:val="24"/>
          <w:lang w:eastAsia="lt-LT"/>
        </w:rPr>
        <w:t xml:space="preserve"> (n)</w:t>
      </w:r>
      <w:r w:rsidRPr="009718BE">
        <w:rPr>
          <w:rFonts w:ascii="Times New Roman" w:hAnsi="Times New Roman" w:cs="Times New Roman"/>
          <w:sz w:val="24"/>
          <w:szCs w:val="24"/>
          <w:lang w:eastAsia="lt-LT"/>
        </w:rPr>
        <w:t>, įvertinti įvairių teksto elementų ryšiai tiek vieno su kitu, tiek su visa informacijos apimtimi.</w:t>
      </w:r>
    </w:p>
    <w:p w14:paraId="615DA372" w14:textId="77777777" w:rsidR="002322F1" w:rsidRPr="009718BE" w:rsidRDefault="002322F1" w:rsidP="009718BE">
      <w:pPr>
        <w:spacing w:after="200" w:line="276" w:lineRule="auto"/>
        <w:rPr>
          <w:rFonts w:ascii="Times New Roman" w:hAnsi="Times New Roman" w:cs="Times New Roman"/>
          <w:b/>
          <w:bCs/>
          <w:sz w:val="24"/>
          <w:szCs w:val="24"/>
        </w:rPr>
      </w:pPr>
    </w:p>
    <w:p w14:paraId="777EC8F2" w14:textId="6A23255F" w:rsidR="002322F1" w:rsidRDefault="002322F1">
      <w:pPr>
        <w:rPr>
          <w:rFonts w:ascii="Times New Roman" w:hAnsi="Times New Roman" w:cs="Times New Roman"/>
          <w:b/>
          <w:bCs/>
          <w:sz w:val="24"/>
          <w:szCs w:val="24"/>
        </w:rPr>
      </w:pPr>
      <w:r>
        <w:rPr>
          <w:rFonts w:ascii="Times New Roman" w:hAnsi="Times New Roman" w:cs="Times New Roman"/>
          <w:b/>
          <w:bCs/>
          <w:sz w:val="24"/>
          <w:szCs w:val="24"/>
        </w:rPr>
        <w:br w:type="page"/>
      </w:r>
    </w:p>
    <w:p w14:paraId="4561B2D1" w14:textId="740B7B1C" w:rsidR="00D116AF" w:rsidRPr="00CF484E" w:rsidRDefault="00D116AF" w:rsidP="00CF484E">
      <w:pPr>
        <w:spacing w:after="200" w:line="276" w:lineRule="auto"/>
        <w:rPr>
          <w:rFonts w:ascii="Times New Roman" w:hAnsi="Times New Roman" w:cs="Times New Roman"/>
          <w:b/>
          <w:bCs/>
          <w:sz w:val="24"/>
          <w:szCs w:val="24"/>
        </w:rPr>
      </w:pPr>
      <w:r w:rsidRPr="00CF484E">
        <w:rPr>
          <w:rFonts w:ascii="Times New Roman" w:hAnsi="Times New Roman" w:cs="Times New Roman"/>
          <w:b/>
          <w:bCs/>
          <w:sz w:val="24"/>
          <w:szCs w:val="24"/>
        </w:rPr>
        <w:lastRenderedPageBreak/>
        <w:t>2. Tyrimo rezultatų analizė</w:t>
      </w:r>
    </w:p>
    <w:p w14:paraId="5015DA56" w14:textId="77777777" w:rsidR="00342777" w:rsidRPr="00CF484E" w:rsidRDefault="00214DEE" w:rsidP="00CF484E">
      <w:pPr>
        <w:pStyle w:val="Tekstas"/>
      </w:pPr>
      <w:r w:rsidRPr="00CF484E">
        <w:t>G</w:t>
      </w:r>
      <w:r w:rsidR="008A4655" w:rsidRPr="00CF484E">
        <w:t xml:space="preserve">lobali, versli ir besimokanti visuomenė kelia nemenkus iššūkius bibliotekoms. Siekdamos išlikti gyvybingomis, patenkinti vartotojų poreikius ir lūkesčius, bibliotekos privalo keistis ir atrasti naujus vaidmenis visuomenės gyvenime, ieškoti naujų sprendimų verslui ir aktyviai įsitraukti į švietimo, verslo ir vietinės valdžios partnerystę. </w:t>
      </w:r>
    </w:p>
    <w:p w14:paraId="7165E9FC" w14:textId="77777777" w:rsidR="00342777" w:rsidRPr="00CF484E" w:rsidRDefault="001A1634" w:rsidP="00CF484E">
      <w:pPr>
        <w:pStyle w:val="Tekstas"/>
      </w:pPr>
      <w:r w:rsidRPr="00CF484E">
        <w:t>Dar 2015 m. Amerikos bibliotekų asociacija pažymėjo, kad kiekviena biblioteka yra bendruomenės įtraukimo, inovacijų ir nuolatinio mokymosi centras (</w:t>
      </w:r>
      <w:proofErr w:type="spellStart"/>
      <w:r w:rsidRPr="00CF484E">
        <w:t>American</w:t>
      </w:r>
      <w:proofErr w:type="spellEnd"/>
      <w:r w:rsidRPr="00CF484E">
        <w:t xml:space="preserve"> </w:t>
      </w:r>
      <w:proofErr w:type="spellStart"/>
      <w:r w:rsidRPr="00CF484E">
        <w:t>Library</w:t>
      </w:r>
      <w:proofErr w:type="spellEnd"/>
      <w:r w:rsidRPr="00CF484E">
        <w:t xml:space="preserve"> </w:t>
      </w:r>
      <w:proofErr w:type="spellStart"/>
      <w:r w:rsidRPr="00CF484E">
        <w:t>Association</w:t>
      </w:r>
      <w:proofErr w:type="spellEnd"/>
      <w:r w:rsidRPr="00CF484E">
        <w:t xml:space="preserve"> </w:t>
      </w:r>
      <w:proofErr w:type="spellStart"/>
      <w:r w:rsidRPr="00CF484E">
        <w:t>Strategic</w:t>
      </w:r>
      <w:proofErr w:type="spellEnd"/>
      <w:r w:rsidRPr="00CF484E">
        <w:t xml:space="preserve"> </w:t>
      </w:r>
      <w:proofErr w:type="spellStart"/>
      <w:r w:rsidRPr="00CF484E">
        <w:t>Directions</w:t>
      </w:r>
      <w:proofErr w:type="spellEnd"/>
      <w:r w:rsidRPr="00CF484E">
        <w:t xml:space="preserve">, 2015). Pastaraisiais metais ši suvoktis dar labiau plečiasi, formuluodama naują viziją šiuolaikinėms bibliotekoms </w:t>
      </w:r>
      <w:r w:rsidR="00602879" w:rsidRPr="00CF484E">
        <w:t>–</w:t>
      </w:r>
      <w:r w:rsidRPr="00CF484E">
        <w:t xml:space="preserve"> tapti daugiafunkc</w:t>
      </w:r>
      <w:r w:rsidR="00602879" w:rsidRPr="00CF484E">
        <w:t>e</w:t>
      </w:r>
      <w:r w:rsidRPr="00CF484E">
        <w:t xml:space="preserve"> novatorišk</w:t>
      </w:r>
      <w:r w:rsidR="00602879" w:rsidRPr="00CF484E">
        <w:t>a</w:t>
      </w:r>
      <w:r w:rsidRPr="00CF484E">
        <w:t xml:space="preserve"> įstaiga, </w:t>
      </w:r>
      <w:r w:rsidR="00602879" w:rsidRPr="00CF484E">
        <w:t xml:space="preserve">socialinės sąveikos erdve ir pridėtinės vertės kūrėja, kuri glaudžiai </w:t>
      </w:r>
      <w:r w:rsidRPr="00CF484E">
        <w:t>bendradarbiauja su švietimo ir mokslo institucijomis bei verslo sektoriumi</w:t>
      </w:r>
      <w:r w:rsidR="00602879" w:rsidRPr="00CF484E">
        <w:t xml:space="preserve"> ir savo veiklą grindžia </w:t>
      </w:r>
      <w:r w:rsidRPr="00CF484E">
        <w:t xml:space="preserve">įvairių paslaugų lankstumu, įvairove ir apimtimis. </w:t>
      </w:r>
    </w:p>
    <w:p w14:paraId="6DCE5318" w14:textId="77777777" w:rsidR="00342777" w:rsidRPr="00CF484E" w:rsidRDefault="00602879" w:rsidP="00CF484E">
      <w:pPr>
        <w:pStyle w:val="Tekstas"/>
      </w:pPr>
      <w:r w:rsidRPr="00CF484E">
        <w:t>Panevėžio viešųjų bibliotekų bendradarbiavimo su verslu galimybių tyrim</w:t>
      </w:r>
      <w:r w:rsidR="00B875B7" w:rsidRPr="00CF484E">
        <w:t xml:space="preserve">u siekta </w:t>
      </w:r>
      <w:r w:rsidRPr="00CF484E">
        <w:t xml:space="preserve">identifikuoti Panevėžyje veikiančio verslo sektoriaus informacinių ir infrastruktūrinių paslaugų poreikį miesto viešosiose bibliotekose bei nustatyti Panevėžio miesto viešųjų bibliotekų bendradarbiavimo galimybes su Panevėžio miesto verslo sektoriumi. </w:t>
      </w:r>
      <w:r w:rsidR="00B875B7" w:rsidRPr="00CF484E">
        <w:t xml:space="preserve">Pusiau struktūruoto interviu metodu apklausta virš 80 Panevėžio mieste veikiančių pramonės, prekybos ir paslaugų verslo įmonių, t. y. smulkiojo ir vidutinio verslo įmones atstovaujančių vadovaujančio lygmens darbuotojų. </w:t>
      </w:r>
    </w:p>
    <w:p w14:paraId="1F56A4F3" w14:textId="0F34495F" w:rsidR="00B875B7" w:rsidRPr="00CF484E" w:rsidRDefault="00B875B7" w:rsidP="00CF484E">
      <w:pPr>
        <w:pStyle w:val="Tekstas"/>
      </w:pPr>
      <w:r w:rsidRPr="00CF484E">
        <w:t>Kokybinio tyrimo rezultatų analizė atskleid</w:t>
      </w:r>
      <w:r w:rsidR="00CD56EA" w:rsidRPr="00CF484E">
        <w:t>žia</w:t>
      </w:r>
      <w:r w:rsidRPr="00CF484E">
        <w:t xml:space="preserve"> vertingas informantų ne tik kaip įmonių atstovų, bet ir kaip fizinių bibliotekos vartotojų požiūrį ir nuomones</w:t>
      </w:r>
      <w:r w:rsidR="00365AD3" w:rsidRPr="00CF484E">
        <w:t xml:space="preserve">, kurios gali pasitarnauti bibliotekoms ieškant sprendimų netradicinių erdvių įrengimui bei naujų ir unikalių paslaugų kūrimui tiek Panevėžio miesto visuomenei, tiek verslo bendruomenei. Įvertinant tai, pirmiausia atskaitoje pristatomos tyrimo dalyvių asmeninės patirtys. </w:t>
      </w:r>
    </w:p>
    <w:p w14:paraId="5A02C10A" w14:textId="54EF6734" w:rsidR="00365AD3" w:rsidRPr="00CF484E" w:rsidRDefault="00365AD3" w:rsidP="00CF484E">
      <w:pPr>
        <w:spacing w:after="200" w:line="276" w:lineRule="auto"/>
        <w:rPr>
          <w:rFonts w:ascii="Times New Roman" w:hAnsi="Times New Roman" w:cs="Times New Roman"/>
          <w:b/>
          <w:bCs/>
          <w:sz w:val="24"/>
          <w:szCs w:val="24"/>
        </w:rPr>
      </w:pPr>
      <w:r w:rsidRPr="00CF484E">
        <w:rPr>
          <w:rFonts w:ascii="Times New Roman" w:hAnsi="Times New Roman" w:cs="Times New Roman"/>
          <w:b/>
          <w:bCs/>
          <w:sz w:val="24"/>
          <w:szCs w:val="24"/>
        </w:rPr>
        <w:t xml:space="preserve">2. 1. Tyrimo dalyvių </w:t>
      </w:r>
      <w:r w:rsidR="00CF484E" w:rsidRPr="00CF484E">
        <w:rPr>
          <w:rFonts w:ascii="Times New Roman" w:hAnsi="Times New Roman" w:cs="Times New Roman"/>
          <w:b/>
          <w:bCs/>
          <w:sz w:val="24"/>
          <w:szCs w:val="24"/>
        </w:rPr>
        <w:t xml:space="preserve">(verslo įmonių atstovų) </w:t>
      </w:r>
      <w:r w:rsidRPr="00CF484E">
        <w:rPr>
          <w:rFonts w:ascii="Times New Roman" w:hAnsi="Times New Roman" w:cs="Times New Roman"/>
          <w:b/>
          <w:bCs/>
          <w:sz w:val="24"/>
          <w:szCs w:val="24"/>
        </w:rPr>
        <w:t>patirtys</w:t>
      </w:r>
    </w:p>
    <w:p w14:paraId="36B47067" w14:textId="68E2BFFB" w:rsidR="00B4508A" w:rsidRPr="00CF484E" w:rsidRDefault="00214DEE"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rPr>
        <w:t xml:space="preserve">Šiuolaikinė informacinės pramonės rinka sąlygota sparčiai besiplečiančio informacinių technologijų sektoriaus, skaitmeninių medijų ir socialinių tinklų, virtualių bendruomenių bei visuomenės įsitraukimas į virtualų gyvenimą pastebimai mažina bibliotekų patrauklumą ir paklausą vartotojų tarpe. </w:t>
      </w:r>
      <w:r w:rsidR="00E1030C" w:rsidRPr="00CF484E">
        <w:rPr>
          <w:rFonts w:ascii="Times New Roman" w:hAnsi="Times New Roman" w:cs="Times New Roman"/>
          <w:sz w:val="24"/>
          <w:szCs w:val="24"/>
        </w:rPr>
        <w:t>Past</w:t>
      </w:r>
      <w:r w:rsidR="00071DDF" w:rsidRPr="00CF484E">
        <w:rPr>
          <w:rFonts w:ascii="Times New Roman" w:hAnsi="Times New Roman" w:cs="Times New Roman"/>
          <w:sz w:val="24"/>
          <w:szCs w:val="24"/>
        </w:rPr>
        <w:t>araisiais metais st</w:t>
      </w:r>
      <w:r w:rsidR="00E1030C" w:rsidRPr="00CF484E">
        <w:rPr>
          <w:rFonts w:ascii="Times New Roman" w:hAnsi="Times New Roman" w:cs="Times New Roman"/>
          <w:sz w:val="24"/>
          <w:szCs w:val="24"/>
        </w:rPr>
        <w:t>ebimos tendencijos</w:t>
      </w:r>
      <w:r w:rsidR="00071DDF" w:rsidRPr="00CF484E">
        <w:rPr>
          <w:rFonts w:ascii="Times New Roman" w:hAnsi="Times New Roman" w:cs="Times New Roman"/>
          <w:sz w:val="24"/>
          <w:szCs w:val="24"/>
        </w:rPr>
        <w:t xml:space="preserve"> Lietuvoje</w:t>
      </w:r>
      <w:r w:rsidR="00E1030C" w:rsidRPr="00CF484E">
        <w:rPr>
          <w:rFonts w:ascii="Times New Roman" w:hAnsi="Times New Roman" w:cs="Times New Roman"/>
          <w:sz w:val="24"/>
          <w:szCs w:val="24"/>
        </w:rPr>
        <w:t xml:space="preserve">: </w:t>
      </w:r>
      <w:r w:rsidR="00071DDF" w:rsidRPr="00CF484E">
        <w:rPr>
          <w:rFonts w:ascii="Times New Roman" w:hAnsi="Times New Roman" w:cs="Times New Roman"/>
          <w:sz w:val="24"/>
          <w:szCs w:val="24"/>
        </w:rPr>
        <w:t>vis daugiau bibliotekų uždaroma kaimiškose vietovėse, mie</w:t>
      </w:r>
      <w:r w:rsidR="00210DC8" w:rsidRPr="00CF484E">
        <w:rPr>
          <w:rFonts w:ascii="Times New Roman" w:hAnsi="Times New Roman" w:cs="Times New Roman"/>
          <w:sz w:val="24"/>
          <w:szCs w:val="24"/>
        </w:rPr>
        <w:t>s</w:t>
      </w:r>
      <w:r w:rsidR="00071DDF" w:rsidRPr="00CF484E">
        <w:rPr>
          <w:rFonts w:ascii="Times New Roman" w:hAnsi="Times New Roman" w:cs="Times New Roman"/>
          <w:sz w:val="24"/>
          <w:szCs w:val="24"/>
        </w:rPr>
        <w:t xml:space="preserve">tuose </w:t>
      </w:r>
      <w:r w:rsidR="00E1030C" w:rsidRPr="00CF484E">
        <w:rPr>
          <w:rFonts w:ascii="Times New Roman" w:hAnsi="Times New Roman" w:cs="Times New Roman"/>
          <w:sz w:val="24"/>
          <w:szCs w:val="24"/>
        </w:rPr>
        <w:t>mažėja bibliotekų lankomumas</w:t>
      </w:r>
      <w:r w:rsidR="00071DDF" w:rsidRPr="00CF484E">
        <w:rPr>
          <w:rFonts w:ascii="Times New Roman" w:hAnsi="Times New Roman" w:cs="Times New Roman"/>
          <w:sz w:val="24"/>
          <w:szCs w:val="24"/>
        </w:rPr>
        <w:t>, nes vartotojams jos atrodo nykios ir neįdomios</w:t>
      </w:r>
      <w:r w:rsidR="00E1030C" w:rsidRPr="00CF484E">
        <w:rPr>
          <w:rFonts w:ascii="Times New Roman" w:hAnsi="Times New Roman" w:cs="Times New Roman"/>
          <w:sz w:val="24"/>
          <w:szCs w:val="24"/>
        </w:rPr>
        <w:t xml:space="preserve">. </w:t>
      </w:r>
    </w:p>
    <w:p w14:paraId="4348FC1B" w14:textId="43B63B17" w:rsidR="00BA7A6C" w:rsidRPr="00CF484E" w:rsidRDefault="00B4508A" w:rsidP="00CF484E">
      <w:pPr>
        <w:spacing w:after="200" w:line="276" w:lineRule="auto"/>
        <w:jc w:val="both"/>
        <w:rPr>
          <w:rFonts w:ascii="Times New Roman" w:hAnsi="Times New Roman" w:cs="Times New Roman"/>
          <w:i/>
          <w:sz w:val="24"/>
          <w:szCs w:val="24"/>
        </w:rPr>
      </w:pPr>
      <w:r w:rsidRPr="00CF484E">
        <w:rPr>
          <w:rFonts w:ascii="Times New Roman" w:hAnsi="Times New Roman" w:cs="Times New Roman"/>
          <w:sz w:val="24"/>
          <w:szCs w:val="24"/>
        </w:rPr>
        <w:t>Atliekant tyrimą ir gilinantis į informantų patirtis</w:t>
      </w:r>
      <w:r w:rsidR="003A4D03" w:rsidRPr="00CF484E">
        <w:rPr>
          <w:rFonts w:ascii="Times New Roman" w:hAnsi="Times New Roman" w:cs="Times New Roman"/>
          <w:sz w:val="24"/>
          <w:szCs w:val="24"/>
        </w:rPr>
        <w:t xml:space="preserve"> </w:t>
      </w:r>
      <w:r w:rsidRPr="00CF484E">
        <w:rPr>
          <w:rFonts w:ascii="Times New Roman" w:hAnsi="Times New Roman" w:cs="Times New Roman"/>
          <w:sz w:val="24"/>
          <w:szCs w:val="24"/>
        </w:rPr>
        <w:t xml:space="preserve">pirmiausia </w:t>
      </w:r>
      <w:r w:rsidR="00EE09CB" w:rsidRPr="00CF484E">
        <w:rPr>
          <w:rFonts w:ascii="Times New Roman" w:hAnsi="Times New Roman" w:cs="Times New Roman"/>
          <w:sz w:val="24"/>
          <w:szCs w:val="24"/>
        </w:rPr>
        <w:t xml:space="preserve">jų </w:t>
      </w:r>
      <w:r w:rsidRPr="00CF484E">
        <w:rPr>
          <w:rFonts w:ascii="Times New Roman" w:hAnsi="Times New Roman" w:cs="Times New Roman"/>
          <w:sz w:val="24"/>
          <w:szCs w:val="24"/>
        </w:rPr>
        <w:t xml:space="preserve">teirautasi: </w:t>
      </w:r>
      <w:r w:rsidRPr="00CF484E">
        <w:rPr>
          <w:rFonts w:ascii="Times New Roman" w:hAnsi="Times New Roman" w:cs="Times New Roman"/>
          <w:b/>
          <w:i/>
          <w:sz w:val="24"/>
          <w:szCs w:val="24"/>
        </w:rPr>
        <w:t>„Kaip dažnai tenka lankytis G. Petkevičaitės – Bitės viešojoje bibliotekoje?“ ir „Kokiomis bibliotekos teikiamomis paslaugomis jūs naudojotės / naudojatės?</w:t>
      </w:r>
      <w:r w:rsidR="00BA7A6C" w:rsidRPr="00CF484E">
        <w:rPr>
          <w:rFonts w:ascii="Times New Roman" w:hAnsi="Times New Roman" w:cs="Times New Roman"/>
          <w:b/>
          <w:i/>
          <w:sz w:val="24"/>
          <w:szCs w:val="24"/>
        </w:rPr>
        <w:t>“</w:t>
      </w:r>
      <w:r w:rsidR="00BA7A6C" w:rsidRPr="00CF484E">
        <w:rPr>
          <w:rFonts w:ascii="Times New Roman" w:hAnsi="Times New Roman" w:cs="Times New Roman"/>
          <w:i/>
          <w:sz w:val="24"/>
          <w:szCs w:val="24"/>
        </w:rPr>
        <w:t xml:space="preserve">. </w:t>
      </w:r>
    </w:p>
    <w:p w14:paraId="61FC65BB" w14:textId="23A5F5C7" w:rsidR="00302B01" w:rsidRPr="00CF484E" w:rsidRDefault="00302B01" w:rsidP="00CF484E">
      <w:pPr>
        <w:spacing w:after="200" w:line="276" w:lineRule="auto"/>
        <w:jc w:val="both"/>
        <w:rPr>
          <w:rFonts w:ascii="Times New Roman" w:hAnsi="Times New Roman" w:cs="Times New Roman"/>
          <w:sz w:val="24"/>
          <w:szCs w:val="24"/>
          <w:lang w:eastAsia="lt-LT"/>
        </w:rPr>
      </w:pPr>
      <w:r w:rsidRPr="00CF484E">
        <w:rPr>
          <w:rFonts w:ascii="Times New Roman" w:hAnsi="Times New Roman" w:cs="Times New Roman"/>
          <w:sz w:val="24"/>
          <w:szCs w:val="24"/>
          <w:lang w:eastAsia="lt-LT"/>
        </w:rPr>
        <w:lastRenderedPageBreak/>
        <w:t>Tyrimo rezultatų analizė atskleid</w:t>
      </w:r>
      <w:r w:rsidR="00CD56EA" w:rsidRPr="00CF484E">
        <w:rPr>
          <w:rFonts w:ascii="Times New Roman" w:hAnsi="Times New Roman" w:cs="Times New Roman"/>
          <w:sz w:val="24"/>
          <w:szCs w:val="24"/>
          <w:lang w:eastAsia="lt-LT"/>
        </w:rPr>
        <w:t>žia</w:t>
      </w:r>
      <w:r w:rsidRPr="00CF484E">
        <w:rPr>
          <w:rFonts w:ascii="Times New Roman" w:hAnsi="Times New Roman" w:cs="Times New Roman"/>
          <w:sz w:val="24"/>
          <w:szCs w:val="24"/>
          <w:lang w:eastAsia="lt-LT"/>
        </w:rPr>
        <w:t xml:space="preserve">, kad informantų nuomonės šiais klausimais pasiskirstė nevienareikšmiškai, tačiau leido įžvelgti tam tikras tendencijas ir vienokią ar kitokią informantų elgseną sąlygojančias priežastis. </w:t>
      </w:r>
    </w:p>
    <w:p w14:paraId="2AD7B38A" w14:textId="16BD2B09" w:rsidR="00A27282" w:rsidRPr="00CF484E" w:rsidRDefault="00AA2121" w:rsidP="00CF484E">
      <w:pPr>
        <w:spacing w:after="200" w:line="276" w:lineRule="auto"/>
        <w:jc w:val="both"/>
        <w:rPr>
          <w:rFonts w:ascii="Times New Roman" w:hAnsi="Times New Roman" w:cs="Times New Roman"/>
          <w:sz w:val="24"/>
          <w:szCs w:val="24"/>
          <w:lang w:eastAsia="lt-LT"/>
        </w:rPr>
      </w:pPr>
      <w:r w:rsidRPr="00CF484E">
        <w:rPr>
          <w:rFonts w:ascii="Times New Roman" w:hAnsi="Times New Roman" w:cs="Times New Roman"/>
          <w:sz w:val="24"/>
          <w:szCs w:val="24"/>
          <w:lang w:eastAsia="lt-LT"/>
        </w:rPr>
        <w:t xml:space="preserve">Kokybinės content analizės pagrindu išskirtos kelios esminės subkategorijos, kontekstualizuojančios </w:t>
      </w:r>
      <w:r w:rsidRPr="00CF484E">
        <w:rPr>
          <w:rFonts w:ascii="Times New Roman" w:hAnsi="Times New Roman" w:cs="Times New Roman"/>
          <w:b/>
          <w:bCs/>
          <w:i/>
          <w:iCs/>
          <w:sz w:val="24"/>
          <w:szCs w:val="24"/>
          <w:lang w:eastAsia="lt-LT"/>
        </w:rPr>
        <w:t>„</w:t>
      </w:r>
      <w:r w:rsidR="00A27282" w:rsidRPr="00CF484E">
        <w:rPr>
          <w:rFonts w:ascii="Times New Roman" w:hAnsi="Times New Roman" w:cs="Times New Roman"/>
          <w:b/>
          <w:bCs/>
          <w:i/>
          <w:iCs/>
          <w:sz w:val="24"/>
          <w:szCs w:val="24"/>
          <w:lang w:eastAsia="lt-LT"/>
        </w:rPr>
        <w:t>Fi</w:t>
      </w:r>
      <w:r w:rsidR="00487EA2" w:rsidRPr="00CF484E">
        <w:rPr>
          <w:rFonts w:ascii="Times New Roman" w:hAnsi="Times New Roman" w:cs="Times New Roman"/>
          <w:b/>
          <w:bCs/>
          <w:i/>
          <w:iCs/>
          <w:sz w:val="24"/>
          <w:szCs w:val="24"/>
          <w:lang w:eastAsia="lt-LT"/>
        </w:rPr>
        <w:t>zi</w:t>
      </w:r>
      <w:r w:rsidR="00A27282" w:rsidRPr="00CF484E">
        <w:rPr>
          <w:rFonts w:ascii="Times New Roman" w:hAnsi="Times New Roman" w:cs="Times New Roman"/>
          <w:b/>
          <w:bCs/>
          <w:i/>
          <w:iCs/>
          <w:sz w:val="24"/>
          <w:szCs w:val="24"/>
          <w:lang w:eastAsia="lt-LT"/>
        </w:rPr>
        <w:t xml:space="preserve">nių asmenų lankymasis </w:t>
      </w:r>
      <w:r w:rsidR="00EE09CB" w:rsidRPr="00CF484E">
        <w:rPr>
          <w:rFonts w:ascii="Times New Roman" w:hAnsi="Times New Roman" w:cs="Times New Roman"/>
          <w:b/>
          <w:i/>
          <w:sz w:val="24"/>
          <w:szCs w:val="24"/>
        </w:rPr>
        <w:t>G. Petkevičaitės – Bitės viešojoje</w:t>
      </w:r>
      <w:r w:rsidR="00EE09CB" w:rsidRPr="00CF484E">
        <w:rPr>
          <w:rFonts w:ascii="Times New Roman" w:hAnsi="Times New Roman" w:cs="Times New Roman"/>
          <w:b/>
          <w:bCs/>
          <w:i/>
          <w:iCs/>
          <w:sz w:val="24"/>
          <w:szCs w:val="24"/>
          <w:lang w:eastAsia="lt-LT"/>
        </w:rPr>
        <w:t xml:space="preserve"> </w:t>
      </w:r>
      <w:r w:rsidR="00A27282" w:rsidRPr="00CF484E">
        <w:rPr>
          <w:rFonts w:ascii="Times New Roman" w:hAnsi="Times New Roman" w:cs="Times New Roman"/>
          <w:b/>
          <w:bCs/>
          <w:i/>
          <w:iCs/>
          <w:sz w:val="24"/>
          <w:szCs w:val="24"/>
          <w:lang w:eastAsia="lt-LT"/>
        </w:rPr>
        <w:t>bibliotekoje</w:t>
      </w:r>
      <w:r w:rsidRPr="00CF484E">
        <w:rPr>
          <w:rFonts w:ascii="Times New Roman" w:hAnsi="Times New Roman" w:cs="Times New Roman"/>
          <w:b/>
          <w:bCs/>
          <w:i/>
          <w:iCs/>
          <w:sz w:val="24"/>
          <w:szCs w:val="24"/>
          <w:lang w:eastAsia="lt-LT"/>
        </w:rPr>
        <w:t xml:space="preserve">“ </w:t>
      </w:r>
      <w:r w:rsidRPr="00CF484E">
        <w:rPr>
          <w:rFonts w:ascii="Times New Roman" w:hAnsi="Times New Roman" w:cs="Times New Roman"/>
          <w:sz w:val="24"/>
          <w:szCs w:val="24"/>
          <w:lang w:eastAsia="lt-LT"/>
        </w:rPr>
        <w:t xml:space="preserve">kategorijos turinį: </w:t>
      </w:r>
      <w:r w:rsidR="00A27282" w:rsidRPr="00CF484E">
        <w:rPr>
          <w:rFonts w:ascii="Times New Roman" w:hAnsi="Times New Roman" w:cs="Times New Roman"/>
          <w:i/>
          <w:sz w:val="24"/>
          <w:szCs w:val="24"/>
          <w:lang w:eastAsia="lt-LT"/>
        </w:rPr>
        <w:t>nesilanko / lankėsi seniai, labai retai / retai, 1-2 kartus metuose, 1-2 kartus per mėnesį</w:t>
      </w:r>
      <w:r w:rsidR="00A27282" w:rsidRPr="00CF484E">
        <w:rPr>
          <w:rFonts w:ascii="Times New Roman" w:hAnsi="Times New Roman" w:cs="Times New Roman"/>
          <w:sz w:val="24"/>
          <w:szCs w:val="24"/>
          <w:lang w:eastAsia="lt-LT"/>
        </w:rPr>
        <w:t xml:space="preserve"> (žr. 1 lentelę).</w:t>
      </w:r>
    </w:p>
    <w:p w14:paraId="300F9198" w14:textId="02272AEC" w:rsidR="00CB08C4" w:rsidRPr="00CF484E" w:rsidRDefault="00CB08C4" w:rsidP="00CF484E">
      <w:pPr>
        <w:spacing w:after="200" w:line="276" w:lineRule="auto"/>
        <w:rPr>
          <w:rFonts w:ascii="Times New Roman" w:hAnsi="Times New Roman" w:cs="Times New Roman"/>
          <w:sz w:val="24"/>
          <w:szCs w:val="24"/>
          <w:lang w:eastAsia="lt-LT"/>
        </w:rPr>
      </w:pPr>
      <w:r w:rsidRPr="00CF484E">
        <w:rPr>
          <w:rFonts w:ascii="Times New Roman" w:hAnsi="Times New Roman" w:cs="Times New Roman"/>
          <w:b/>
          <w:sz w:val="24"/>
          <w:szCs w:val="24"/>
          <w:lang w:eastAsia="lt-LT"/>
        </w:rPr>
        <w:t>1 lentelė.</w:t>
      </w:r>
      <w:r w:rsidRPr="00CF484E">
        <w:rPr>
          <w:rFonts w:ascii="Times New Roman" w:hAnsi="Times New Roman" w:cs="Times New Roman"/>
          <w:sz w:val="24"/>
          <w:szCs w:val="24"/>
          <w:lang w:eastAsia="lt-LT"/>
        </w:rPr>
        <w:t xml:space="preserve"> Fizinių asmenų lank</w:t>
      </w:r>
      <w:r w:rsidR="00EE09CB" w:rsidRPr="00CF484E">
        <w:rPr>
          <w:rFonts w:ascii="Times New Roman" w:hAnsi="Times New Roman" w:cs="Times New Roman"/>
          <w:sz w:val="24"/>
          <w:szCs w:val="24"/>
          <w:lang w:eastAsia="lt-LT"/>
        </w:rPr>
        <w:t>ymosi</w:t>
      </w:r>
      <w:r w:rsidRPr="00CF484E">
        <w:rPr>
          <w:rFonts w:ascii="Times New Roman" w:hAnsi="Times New Roman" w:cs="Times New Roman"/>
          <w:sz w:val="24"/>
          <w:szCs w:val="24"/>
          <w:lang w:eastAsia="lt-LT"/>
        </w:rPr>
        <w:t xml:space="preserve"> </w:t>
      </w:r>
      <w:r w:rsidR="00EE09CB" w:rsidRPr="00CF484E">
        <w:rPr>
          <w:rFonts w:ascii="Times New Roman" w:hAnsi="Times New Roman" w:cs="Times New Roman"/>
          <w:sz w:val="24"/>
          <w:szCs w:val="24"/>
        </w:rPr>
        <w:t>G. Petkevičaitės – Bitės viešojoje</w:t>
      </w:r>
      <w:r w:rsidR="00EE09CB" w:rsidRPr="00CF484E">
        <w:rPr>
          <w:rFonts w:ascii="Times New Roman" w:hAnsi="Times New Roman" w:cs="Times New Roman"/>
          <w:sz w:val="24"/>
          <w:szCs w:val="24"/>
          <w:lang w:eastAsia="lt-LT"/>
        </w:rPr>
        <w:t xml:space="preserve"> </w:t>
      </w:r>
      <w:r w:rsidRPr="00CF484E">
        <w:rPr>
          <w:rFonts w:ascii="Times New Roman" w:hAnsi="Times New Roman" w:cs="Times New Roman"/>
          <w:sz w:val="24"/>
          <w:szCs w:val="24"/>
          <w:lang w:eastAsia="lt-LT"/>
        </w:rPr>
        <w:t>biblioteko</w:t>
      </w:r>
      <w:r w:rsidR="00EE09CB" w:rsidRPr="00CF484E">
        <w:rPr>
          <w:rFonts w:ascii="Times New Roman" w:hAnsi="Times New Roman" w:cs="Times New Roman"/>
          <w:sz w:val="24"/>
          <w:szCs w:val="24"/>
          <w:lang w:eastAsia="lt-LT"/>
        </w:rPr>
        <w:t>je</w:t>
      </w:r>
      <w:r w:rsidRPr="00CF484E">
        <w:rPr>
          <w:rFonts w:ascii="Times New Roman" w:hAnsi="Times New Roman" w:cs="Times New Roman"/>
          <w:sz w:val="24"/>
          <w:szCs w:val="24"/>
          <w:lang w:eastAsia="lt-LT"/>
        </w:rPr>
        <w:t xml:space="preserve"> </w:t>
      </w:r>
      <w:r w:rsidRPr="00CF484E">
        <w:rPr>
          <w:rFonts w:ascii="Times New Roman" w:hAnsi="Times New Roman" w:cs="Times New Roman"/>
          <w:sz w:val="24"/>
          <w:szCs w:val="24"/>
        </w:rPr>
        <w:t>turinio kategorizacija</w:t>
      </w:r>
    </w:p>
    <w:tbl>
      <w:tblPr>
        <w:tblStyle w:val="Lentelstinklelis"/>
        <w:tblW w:w="9351" w:type="dxa"/>
        <w:tblLook w:val="04A0" w:firstRow="1" w:lastRow="0" w:firstColumn="1" w:lastColumn="0" w:noHBand="0" w:noVBand="1"/>
      </w:tblPr>
      <w:tblGrid>
        <w:gridCol w:w="2405"/>
        <w:gridCol w:w="6095"/>
        <w:gridCol w:w="851"/>
      </w:tblGrid>
      <w:tr w:rsidR="00EE09CB" w:rsidRPr="00EE09CB" w14:paraId="3B2BA8E6" w14:textId="77777777" w:rsidTr="0040758C">
        <w:trPr>
          <w:trHeight w:val="439"/>
        </w:trPr>
        <w:tc>
          <w:tcPr>
            <w:tcW w:w="2405" w:type="dxa"/>
            <w:vAlign w:val="center"/>
          </w:tcPr>
          <w:p w14:paraId="6051539A" w14:textId="77777777" w:rsidR="0040758C" w:rsidRPr="00EE09CB" w:rsidRDefault="0040758C" w:rsidP="003B1F94">
            <w:pPr>
              <w:jc w:val="center"/>
              <w:rPr>
                <w:rFonts w:ascii="Times New Roman" w:hAnsi="Times New Roman" w:cs="Times New Roman"/>
                <w:b/>
              </w:rPr>
            </w:pPr>
            <w:r w:rsidRPr="00EE09CB">
              <w:rPr>
                <w:rFonts w:ascii="Times New Roman" w:hAnsi="Times New Roman" w:cs="Times New Roman"/>
                <w:b/>
              </w:rPr>
              <w:t>Subkategorijos</w:t>
            </w:r>
          </w:p>
        </w:tc>
        <w:tc>
          <w:tcPr>
            <w:tcW w:w="6095" w:type="dxa"/>
            <w:vAlign w:val="center"/>
          </w:tcPr>
          <w:p w14:paraId="2B011D8D" w14:textId="77777777" w:rsidR="0040758C" w:rsidRPr="00EE09CB" w:rsidRDefault="0040758C" w:rsidP="003B1F94">
            <w:pPr>
              <w:jc w:val="center"/>
              <w:rPr>
                <w:rFonts w:ascii="Times New Roman" w:hAnsi="Times New Roman" w:cs="Times New Roman"/>
                <w:b/>
              </w:rPr>
            </w:pPr>
            <w:r w:rsidRPr="00EE09CB">
              <w:rPr>
                <w:rFonts w:ascii="Times New Roman" w:hAnsi="Times New Roman" w:cs="Times New Roman"/>
                <w:b/>
              </w:rPr>
              <w:t>Empirinių indikatorių (teiginių) pavyzdžiai</w:t>
            </w:r>
          </w:p>
        </w:tc>
        <w:tc>
          <w:tcPr>
            <w:tcW w:w="851" w:type="dxa"/>
            <w:vAlign w:val="center"/>
          </w:tcPr>
          <w:p w14:paraId="64D7858F" w14:textId="77777777" w:rsidR="0040758C" w:rsidRPr="00EE09CB" w:rsidRDefault="0040758C" w:rsidP="003B1F94">
            <w:pPr>
              <w:jc w:val="center"/>
              <w:rPr>
                <w:rFonts w:ascii="Times New Roman" w:hAnsi="Times New Roman" w:cs="Times New Roman"/>
                <w:b/>
              </w:rPr>
            </w:pPr>
            <w:r w:rsidRPr="00EE09CB">
              <w:rPr>
                <w:rFonts w:ascii="Times New Roman" w:hAnsi="Times New Roman" w:cs="Times New Roman"/>
                <w:b/>
              </w:rPr>
              <w:t>n</w:t>
            </w:r>
          </w:p>
        </w:tc>
      </w:tr>
      <w:tr w:rsidR="00EE09CB" w:rsidRPr="00EE09CB" w14:paraId="78BA31F1" w14:textId="77777777" w:rsidTr="0040758C">
        <w:tc>
          <w:tcPr>
            <w:tcW w:w="2405" w:type="dxa"/>
          </w:tcPr>
          <w:p w14:paraId="14FB5341" w14:textId="77777777" w:rsidR="0040758C" w:rsidRPr="00EE09CB" w:rsidRDefault="0040758C" w:rsidP="003B1F94">
            <w:pPr>
              <w:rPr>
                <w:rFonts w:ascii="Times New Roman" w:hAnsi="Times New Roman" w:cs="Times New Roman"/>
              </w:rPr>
            </w:pPr>
            <w:r w:rsidRPr="00EE09CB">
              <w:rPr>
                <w:rFonts w:ascii="Times New Roman" w:hAnsi="Times New Roman" w:cs="Times New Roman"/>
              </w:rPr>
              <w:t>Nesilanko / lankėsi seniai</w:t>
            </w:r>
          </w:p>
        </w:tc>
        <w:tc>
          <w:tcPr>
            <w:tcW w:w="6095" w:type="dxa"/>
          </w:tcPr>
          <w:p w14:paraId="08B593F9" w14:textId="77777777" w:rsidR="0040758C" w:rsidRPr="00EE09CB" w:rsidRDefault="005550F2" w:rsidP="00F361FF">
            <w:pPr>
              <w:spacing w:after="60"/>
              <w:jc w:val="both"/>
              <w:rPr>
                <w:rFonts w:ascii="Times New Roman" w:hAnsi="Times New Roman" w:cs="Times New Roman"/>
                <w:i/>
              </w:rPr>
            </w:pPr>
            <w:r w:rsidRPr="00EE09CB">
              <w:rPr>
                <w:rFonts w:ascii="Times New Roman" w:eastAsia="Calibri" w:hAnsi="Times New Roman" w:cs="Times New Roman"/>
                <w:i/>
              </w:rPr>
              <w:t>„</w:t>
            </w:r>
            <w:r w:rsidR="0040758C" w:rsidRPr="00EE09CB">
              <w:rPr>
                <w:rFonts w:ascii="Times New Roman" w:eastAsia="Calibri" w:hAnsi="Times New Roman" w:cs="Times New Roman"/>
                <w:i/>
              </w:rPr>
              <w:t>Bibliotekoje lankytis dažnai negaliu dėl laiko trūkumo</w:t>
            </w:r>
            <w:r w:rsidRPr="00EE09CB">
              <w:rPr>
                <w:rFonts w:ascii="Times New Roman" w:eastAsia="Calibri" w:hAnsi="Times New Roman" w:cs="Times New Roman"/>
                <w:i/>
              </w:rPr>
              <w:t>“</w:t>
            </w:r>
            <w:r w:rsidR="0040758C" w:rsidRPr="00EE09CB">
              <w:rPr>
                <w:rFonts w:ascii="Times New Roman" w:eastAsia="Calibri" w:hAnsi="Times New Roman" w:cs="Times New Roman"/>
                <w:i/>
              </w:rPr>
              <w:t xml:space="preserve"> [PAS1]; </w:t>
            </w:r>
            <w:r w:rsidRPr="00EE09CB">
              <w:rPr>
                <w:rFonts w:ascii="Times New Roman" w:eastAsia="Calibri" w:hAnsi="Times New Roman" w:cs="Times New Roman"/>
                <w:i/>
              </w:rPr>
              <w:t>„</w:t>
            </w:r>
            <w:r w:rsidR="0040758C" w:rsidRPr="00EE09CB">
              <w:rPr>
                <w:rFonts w:ascii="Times New Roman" w:hAnsi="Times New Roman" w:cs="Times New Roman"/>
                <w:i/>
              </w:rPr>
              <w:t>Neteko būt nei karto</w:t>
            </w:r>
            <w:r w:rsidRPr="00EE09CB">
              <w:rPr>
                <w:rFonts w:ascii="Times New Roman" w:hAnsi="Times New Roman" w:cs="Times New Roman"/>
                <w:i/>
              </w:rPr>
              <w:t>“</w:t>
            </w:r>
            <w:r w:rsidR="0040758C" w:rsidRPr="00EE09CB">
              <w:rPr>
                <w:rFonts w:ascii="Times New Roman" w:hAnsi="Times New Roman" w:cs="Times New Roman"/>
                <w:i/>
              </w:rPr>
              <w:t xml:space="preserve"> [PAS2];</w:t>
            </w:r>
            <w:r w:rsidR="0040758C" w:rsidRPr="00EE09CB">
              <w:rPr>
                <w:rFonts w:ascii="Times New Roman" w:eastAsia="Calibri" w:hAnsi="Times New Roman" w:cs="Times New Roman"/>
                <w:i/>
              </w:rPr>
              <w:t xml:space="preserve"> </w:t>
            </w:r>
            <w:r w:rsidRPr="00EE09CB">
              <w:rPr>
                <w:rFonts w:ascii="Times New Roman" w:eastAsia="Calibri" w:hAnsi="Times New Roman" w:cs="Times New Roman"/>
                <w:i/>
              </w:rPr>
              <w:t>„</w:t>
            </w:r>
            <w:r w:rsidR="0040758C" w:rsidRPr="00EE09CB">
              <w:rPr>
                <w:rFonts w:ascii="Times New Roman" w:eastAsia="Calibri" w:hAnsi="Times New Roman" w:cs="Times New Roman"/>
                <w:i/>
              </w:rPr>
              <w:t>Neprisimenu kada esu buvęs. Gal kai dar mokiausi, bet ir tai abejoju. Užtekdavo mokyklos bibliotekos</w:t>
            </w:r>
            <w:r w:rsidRPr="00EE09CB">
              <w:rPr>
                <w:rFonts w:ascii="Times New Roman" w:eastAsia="Calibri" w:hAnsi="Times New Roman" w:cs="Times New Roman"/>
                <w:i/>
              </w:rPr>
              <w:t xml:space="preserve">“ </w:t>
            </w:r>
            <w:r w:rsidR="0040758C" w:rsidRPr="00EE09CB">
              <w:rPr>
                <w:rFonts w:ascii="Times New Roman" w:eastAsia="Calibri" w:hAnsi="Times New Roman" w:cs="Times New Roman"/>
                <w:i/>
              </w:rPr>
              <w:t xml:space="preserve">[PAS6]; </w:t>
            </w:r>
            <w:r w:rsidRPr="00EE09CB">
              <w:rPr>
                <w:rFonts w:ascii="Times New Roman" w:eastAsia="Calibri" w:hAnsi="Times New Roman" w:cs="Times New Roman"/>
                <w:i/>
              </w:rPr>
              <w:t>„</w:t>
            </w:r>
            <w:r w:rsidR="0040758C" w:rsidRPr="00EE09CB">
              <w:rPr>
                <w:rFonts w:ascii="Times New Roman" w:eastAsia="Calibri" w:hAnsi="Times New Roman" w:cs="Times New Roman"/>
                <w:i/>
              </w:rPr>
              <w:t>Prieš porą metų b</w:t>
            </w:r>
            <w:r w:rsidR="0018126A" w:rsidRPr="00EE09CB">
              <w:rPr>
                <w:rFonts w:ascii="Times New Roman" w:eastAsia="Calibri" w:hAnsi="Times New Roman" w:cs="Times New Roman"/>
                <w:i/>
              </w:rPr>
              <w:t>uvau. Bet asmeniniais reikalais</w:t>
            </w:r>
            <w:r w:rsidRPr="00EE09CB">
              <w:rPr>
                <w:rFonts w:ascii="Times New Roman" w:eastAsia="Calibri" w:hAnsi="Times New Roman" w:cs="Times New Roman"/>
                <w:i/>
              </w:rPr>
              <w:t>“</w:t>
            </w:r>
            <w:r w:rsidR="0040758C" w:rsidRPr="00EE09CB">
              <w:rPr>
                <w:rFonts w:ascii="Times New Roman" w:eastAsia="Calibri" w:hAnsi="Times New Roman" w:cs="Times New Roman"/>
                <w:i/>
              </w:rPr>
              <w:t xml:space="preserve"> [PAS27]; </w:t>
            </w:r>
            <w:r w:rsidRPr="00EE09CB">
              <w:rPr>
                <w:rFonts w:ascii="Times New Roman" w:hAnsi="Times New Roman" w:cs="Times New Roman"/>
                <w:i/>
              </w:rPr>
              <w:t>„</w:t>
            </w:r>
            <w:r w:rsidR="0040758C" w:rsidRPr="00EE09CB">
              <w:rPr>
                <w:rFonts w:ascii="Times New Roman" w:hAnsi="Times New Roman" w:cs="Times New Roman"/>
                <w:i/>
              </w:rPr>
              <w:t>Oi, tikrai neprisimenu, kada paskutinį syk teko būti šioje bibliotekoje</w:t>
            </w:r>
            <w:r w:rsidRPr="00EE09CB">
              <w:rPr>
                <w:rFonts w:ascii="Times New Roman" w:hAnsi="Times New Roman" w:cs="Times New Roman"/>
                <w:i/>
              </w:rPr>
              <w:t>“</w:t>
            </w:r>
            <w:r w:rsidR="0040758C" w:rsidRPr="00EE09CB">
              <w:rPr>
                <w:rFonts w:ascii="Times New Roman" w:hAnsi="Times New Roman" w:cs="Times New Roman"/>
                <w:i/>
              </w:rPr>
              <w:t xml:space="preserve"> [PAS16]; </w:t>
            </w:r>
            <w:r w:rsidRPr="00EE09CB">
              <w:rPr>
                <w:rFonts w:ascii="Times New Roman" w:hAnsi="Times New Roman" w:cs="Times New Roman"/>
                <w:i/>
              </w:rPr>
              <w:t>„</w:t>
            </w:r>
            <w:r w:rsidR="0040758C" w:rsidRPr="00EE09CB">
              <w:rPr>
                <w:rFonts w:ascii="Times New Roman" w:hAnsi="Times New Roman" w:cs="Times New Roman"/>
                <w:i/>
              </w:rPr>
              <w:t>Bibliotekoje lankytis dažnai netenka</w:t>
            </w:r>
            <w:r w:rsidRPr="00EE09CB">
              <w:rPr>
                <w:rFonts w:ascii="Times New Roman" w:hAnsi="Times New Roman" w:cs="Times New Roman"/>
                <w:i/>
              </w:rPr>
              <w:t>“</w:t>
            </w:r>
            <w:r w:rsidR="0040758C" w:rsidRPr="00EE09CB">
              <w:rPr>
                <w:rFonts w:ascii="Times New Roman" w:hAnsi="Times New Roman" w:cs="Times New Roman"/>
                <w:i/>
              </w:rPr>
              <w:t xml:space="preserve"> [PAS9]; </w:t>
            </w:r>
            <w:r w:rsidRPr="00EE09CB">
              <w:rPr>
                <w:rFonts w:ascii="Times New Roman" w:hAnsi="Times New Roman" w:cs="Times New Roman"/>
                <w:i/>
              </w:rPr>
              <w:t>„</w:t>
            </w:r>
            <w:r w:rsidR="00051AB2" w:rsidRPr="00EE09CB">
              <w:rPr>
                <w:rFonts w:ascii="Times New Roman" w:hAnsi="Times New Roman" w:cs="Times New Roman"/>
                <w:i/>
              </w:rPr>
              <w:t>&lt;...&gt;</w:t>
            </w:r>
            <w:r w:rsidR="0040758C" w:rsidRPr="00EE09CB">
              <w:rPr>
                <w:rFonts w:ascii="Times New Roman" w:hAnsi="Times New Roman" w:cs="Times New Roman"/>
                <w:i/>
              </w:rPr>
              <w:t xml:space="preserve"> dabar jau senai teko minėtoje bibliotekoje lankytis</w:t>
            </w:r>
            <w:r w:rsidRPr="00EE09CB">
              <w:rPr>
                <w:rFonts w:ascii="Times New Roman" w:hAnsi="Times New Roman" w:cs="Times New Roman"/>
                <w:i/>
              </w:rPr>
              <w:t>“</w:t>
            </w:r>
            <w:r w:rsidR="0040758C" w:rsidRPr="00EE09CB">
              <w:rPr>
                <w:rFonts w:ascii="Times New Roman" w:hAnsi="Times New Roman" w:cs="Times New Roman"/>
                <w:i/>
              </w:rPr>
              <w:t xml:space="preserve"> [PAS15]; </w:t>
            </w:r>
            <w:r w:rsidRPr="00EE09CB">
              <w:rPr>
                <w:rFonts w:ascii="Times New Roman" w:hAnsi="Times New Roman" w:cs="Times New Roman"/>
                <w:i/>
              </w:rPr>
              <w:t>„</w:t>
            </w:r>
            <w:r w:rsidR="0040758C" w:rsidRPr="00EE09CB">
              <w:rPr>
                <w:rFonts w:ascii="Times New Roman" w:eastAsia="Calibri" w:hAnsi="Times New Roman" w:cs="Times New Roman"/>
                <w:i/>
                <w:iCs/>
              </w:rPr>
              <w:t>Paskutinį kartą prieš daugiau nei 5 metus, tai ne itin</w:t>
            </w:r>
            <w:r w:rsidRPr="00EE09CB">
              <w:rPr>
                <w:rFonts w:ascii="Times New Roman" w:eastAsia="Calibri" w:hAnsi="Times New Roman" w:cs="Times New Roman"/>
                <w:i/>
                <w:iCs/>
              </w:rPr>
              <w:t>...“ [PRA18].</w:t>
            </w:r>
          </w:p>
        </w:tc>
        <w:tc>
          <w:tcPr>
            <w:tcW w:w="851" w:type="dxa"/>
            <w:vAlign w:val="center"/>
          </w:tcPr>
          <w:p w14:paraId="38FA6324" w14:textId="77777777" w:rsidR="0040758C" w:rsidRPr="00EE09CB" w:rsidRDefault="0040758C" w:rsidP="0040758C">
            <w:pPr>
              <w:jc w:val="center"/>
              <w:rPr>
                <w:rFonts w:ascii="Times New Roman" w:hAnsi="Times New Roman" w:cs="Times New Roman"/>
              </w:rPr>
            </w:pPr>
            <w:r w:rsidRPr="00EE09CB">
              <w:rPr>
                <w:rFonts w:ascii="Times New Roman" w:hAnsi="Times New Roman" w:cs="Times New Roman"/>
              </w:rPr>
              <w:t>17</w:t>
            </w:r>
          </w:p>
        </w:tc>
      </w:tr>
      <w:tr w:rsidR="00EE09CB" w:rsidRPr="00EE09CB" w14:paraId="65E5B3E3" w14:textId="77777777" w:rsidTr="002E5881">
        <w:tc>
          <w:tcPr>
            <w:tcW w:w="2405" w:type="dxa"/>
          </w:tcPr>
          <w:p w14:paraId="1A1AF0E6" w14:textId="77777777" w:rsidR="0040758C" w:rsidRPr="00EE09CB" w:rsidRDefault="00A27524" w:rsidP="00A27524">
            <w:pPr>
              <w:rPr>
                <w:rFonts w:ascii="Times New Roman" w:hAnsi="Times New Roman" w:cs="Times New Roman"/>
              </w:rPr>
            </w:pPr>
            <w:r w:rsidRPr="00EE09CB">
              <w:rPr>
                <w:rFonts w:ascii="Times New Roman" w:hAnsi="Times New Roman" w:cs="Times New Roman"/>
              </w:rPr>
              <w:t>Labai retai / r</w:t>
            </w:r>
            <w:r w:rsidR="0040758C" w:rsidRPr="00EE09CB">
              <w:rPr>
                <w:rFonts w:ascii="Times New Roman" w:hAnsi="Times New Roman" w:cs="Times New Roman"/>
              </w:rPr>
              <w:t>etai</w:t>
            </w:r>
          </w:p>
        </w:tc>
        <w:tc>
          <w:tcPr>
            <w:tcW w:w="6095" w:type="dxa"/>
          </w:tcPr>
          <w:p w14:paraId="16987542" w14:textId="46C9D88B" w:rsidR="0040758C" w:rsidRPr="00EE09CB" w:rsidRDefault="005550F2" w:rsidP="00040E0D">
            <w:pPr>
              <w:spacing w:after="60"/>
              <w:jc w:val="both"/>
              <w:rPr>
                <w:rFonts w:ascii="Times New Roman" w:hAnsi="Times New Roman" w:cs="Times New Roman"/>
                <w:i/>
                <w:iCs/>
              </w:rPr>
            </w:pPr>
            <w:r w:rsidRPr="00EE09CB">
              <w:rPr>
                <w:rFonts w:ascii="Times New Roman" w:eastAsia="Calibri" w:hAnsi="Times New Roman" w:cs="Times New Roman"/>
                <w:i/>
              </w:rPr>
              <w:t>„</w:t>
            </w:r>
            <w:r w:rsidR="0040758C" w:rsidRPr="00EE09CB">
              <w:rPr>
                <w:rFonts w:ascii="Times New Roman" w:eastAsia="Times New Roman" w:hAnsi="Times New Roman" w:cs="Times New Roman"/>
                <w:i/>
              </w:rPr>
              <w:t xml:space="preserve">Pastaraisiais metais čia lankausi itin retai. Esu iš tų žmonių, kurie patikusias knygas nusiperka patys, vėliau </w:t>
            </w:r>
            <w:r w:rsidRPr="00EE09CB">
              <w:rPr>
                <w:rFonts w:ascii="Times New Roman" w:eastAsia="Times New Roman" w:hAnsi="Times New Roman" w:cs="Times New Roman"/>
                <w:i/>
              </w:rPr>
              <w:t>–</w:t>
            </w:r>
            <w:r w:rsidR="0040758C" w:rsidRPr="00EE09CB">
              <w:rPr>
                <w:rFonts w:ascii="Times New Roman" w:eastAsia="Times New Roman" w:hAnsi="Times New Roman" w:cs="Times New Roman"/>
                <w:i/>
              </w:rPr>
              <w:t xml:space="preserve"> kolekcionuoja ja</w:t>
            </w:r>
            <w:r w:rsidRPr="00EE09CB">
              <w:rPr>
                <w:rFonts w:ascii="Times New Roman" w:eastAsia="Times New Roman" w:hAnsi="Times New Roman" w:cs="Times New Roman"/>
                <w:i/>
              </w:rPr>
              <w:t>s savo asmeninėje bibliotekoje“</w:t>
            </w:r>
            <w:r w:rsidR="0040758C" w:rsidRPr="00EE09CB">
              <w:rPr>
                <w:rFonts w:ascii="Times New Roman" w:eastAsia="Times New Roman" w:hAnsi="Times New Roman" w:cs="Times New Roman"/>
                <w:i/>
              </w:rPr>
              <w:t xml:space="preserve"> [PAS12]; </w:t>
            </w:r>
            <w:r w:rsidRPr="00EE09CB">
              <w:rPr>
                <w:rFonts w:ascii="Times New Roman" w:eastAsia="Times New Roman" w:hAnsi="Times New Roman" w:cs="Times New Roman"/>
                <w:i/>
              </w:rPr>
              <w:t>„</w:t>
            </w:r>
            <w:r w:rsidR="0040758C" w:rsidRPr="00EE09CB">
              <w:rPr>
                <w:rFonts w:ascii="Times New Roman" w:eastAsia="Times New Roman" w:hAnsi="Times New Roman" w:cs="Times New Roman"/>
                <w:i/>
              </w:rPr>
              <w:t>Labai retai</w:t>
            </w:r>
            <w:r w:rsidRPr="00EE09CB">
              <w:rPr>
                <w:rFonts w:ascii="Times New Roman" w:eastAsia="Times New Roman" w:hAnsi="Times New Roman" w:cs="Times New Roman"/>
                <w:i/>
              </w:rPr>
              <w:t>“</w:t>
            </w:r>
            <w:r w:rsidR="0040758C" w:rsidRPr="00EE09CB">
              <w:rPr>
                <w:rFonts w:ascii="Times New Roman" w:eastAsia="Times New Roman" w:hAnsi="Times New Roman" w:cs="Times New Roman"/>
                <w:i/>
              </w:rPr>
              <w:t xml:space="preserve"> [PRA14];</w:t>
            </w:r>
            <w:r w:rsidR="0040758C" w:rsidRPr="00EE09CB">
              <w:rPr>
                <w:rFonts w:ascii="Times New Roman" w:hAnsi="Times New Roman" w:cs="Times New Roman"/>
                <w:i/>
              </w:rPr>
              <w:t xml:space="preserve"> </w:t>
            </w:r>
            <w:r w:rsidRPr="00EE09CB">
              <w:rPr>
                <w:rFonts w:ascii="Times New Roman" w:hAnsi="Times New Roman" w:cs="Times New Roman"/>
                <w:i/>
              </w:rPr>
              <w:t>„</w:t>
            </w:r>
            <w:r w:rsidR="0040758C" w:rsidRPr="00EE09CB">
              <w:rPr>
                <w:rFonts w:ascii="Times New Roman" w:hAnsi="Times New Roman" w:cs="Times New Roman"/>
                <w:i/>
              </w:rPr>
              <w:t>Lankausi kartą į kokiu</w:t>
            </w:r>
            <w:r w:rsidR="0018126A" w:rsidRPr="00EE09CB">
              <w:rPr>
                <w:rFonts w:ascii="Times New Roman" w:hAnsi="Times New Roman" w:cs="Times New Roman"/>
                <w:i/>
              </w:rPr>
              <w:t>s tris metus, nes nėra poreikio</w:t>
            </w:r>
            <w:r w:rsidRPr="00EE09CB">
              <w:rPr>
                <w:rFonts w:ascii="Times New Roman" w:hAnsi="Times New Roman" w:cs="Times New Roman"/>
                <w:i/>
              </w:rPr>
              <w:t>“</w:t>
            </w:r>
            <w:r w:rsidR="0040758C" w:rsidRPr="00EE09CB">
              <w:rPr>
                <w:rFonts w:ascii="Times New Roman" w:hAnsi="Times New Roman" w:cs="Times New Roman"/>
                <w:i/>
              </w:rPr>
              <w:t xml:space="preserve"> [PRA19</w:t>
            </w:r>
            <w:r w:rsidRPr="00EE09CB">
              <w:rPr>
                <w:rFonts w:ascii="Times New Roman" w:hAnsi="Times New Roman" w:cs="Times New Roman"/>
                <w:i/>
              </w:rPr>
              <w:t>];</w:t>
            </w:r>
            <w:r w:rsidR="0040758C" w:rsidRPr="00EE09CB">
              <w:rPr>
                <w:rFonts w:ascii="Times New Roman" w:hAnsi="Times New Roman" w:cs="Times New Roman"/>
                <w:i/>
              </w:rPr>
              <w:t xml:space="preserve"> </w:t>
            </w:r>
            <w:r w:rsidRPr="00EE09CB">
              <w:rPr>
                <w:rFonts w:ascii="Times New Roman" w:hAnsi="Times New Roman" w:cs="Times New Roman"/>
                <w:i/>
              </w:rPr>
              <w:t>„</w:t>
            </w:r>
            <w:r w:rsidR="0040758C" w:rsidRPr="00EE09CB">
              <w:rPr>
                <w:rFonts w:ascii="Times New Roman" w:eastAsia="Calibri" w:hAnsi="Times New Roman" w:cs="Times New Roman"/>
                <w:i/>
              </w:rPr>
              <w:t>Į bibliotek</w:t>
            </w:r>
            <w:r w:rsidR="00344581">
              <w:rPr>
                <w:rFonts w:ascii="Times New Roman" w:eastAsia="Calibri" w:hAnsi="Times New Roman" w:cs="Times New Roman"/>
                <w:i/>
              </w:rPr>
              <w:t>ą</w:t>
            </w:r>
            <w:r w:rsidR="0040758C" w:rsidRPr="00EE09CB">
              <w:rPr>
                <w:rFonts w:ascii="Times New Roman" w:eastAsia="Calibri" w:hAnsi="Times New Roman" w:cs="Times New Roman"/>
                <w:i/>
              </w:rPr>
              <w:t xml:space="preserve"> einu retai</w:t>
            </w:r>
            <w:r w:rsidRPr="00EE09CB">
              <w:rPr>
                <w:rFonts w:ascii="Times New Roman" w:eastAsia="Calibri" w:hAnsi="Times New Roman" w:cs="Times New Roman"/>
                <w:i/>
              </w:rPr>
              <w:t>“</w:t>
            </w:r>
            <w:r w:rsidR="0040758C" w:rsidRPr="00EE09CB">
              <w:rPr>
                <w:rFonts w:ascii="Times New Roman" w:eastAsia="Calibri" w:hAnsi="Times New Roman" w:cs="Times New Roman"/>
                <w:i/>
              </w:rPr>
              <w:t xml:space="preserve"> [PRA21]; </w:t>
            </w:r>
            <w:r w:rsidRPr="00EE09CB">
              <w:rPr>
                <w:rFonts w:ascii="Times New Roman" w:eastAsia="Calibri" w:hAnsi="Times New Roman" w:cs="Times New Roman"/>
                <w:i/>
              </w:rPr>
              <w:t>„</w:t>
            </w:r>
            <w:r w:rsidR="00040E0D">
              <w:rPr>
                <w:rFonts w:ascii="Times New Roman" w:eastAsia="Calibri" w:hAnsi="Times New Roman" w:cs="Times New Roman"/>
                <w:i/>
              </w:rPr>
              <w:t>L</w:t>
            </w:r>
            <w:r w:rsidR="0040758C" w:rsidRPr="00EE09CB">
              <w:rPr>
                <w:rFonts w:ascii="Times New Roman" w:hAnsi="Times New Roman" w:cs="Times New Roman"/>
                <w:i/>
              </w:rPr>
              <w:t xml:space="preserve">ankaus ne taip dažnai, kaip norėčiau </w:t>
            </w:r>
            <w:r w:rsidR="00344581" w:rsidRPr="00EE09CB">
              <w:rPr>
                <w:rFonts w:ascii="Times New Roman" w:hAnsi="Times New Roman" w:cs="Times New Roman"/>
                <w:i/>
              </w:rPr>
              <w:t>&lt;...&gt;</w:t>
            </w:r>
            <w:r w:rsidR="0040758C" w:rsidRPr="00EE09CB">
              <w:rPr>
                <w:rFonts w:ascii="Times New Roman" w:hAnsi="Times New Roman" w:cs="Times New Roman"/>
                <w:i/>
              </w:rPr>
              <w:t xml:space="preserve"> šių dienų bibliotekos galimybės daug platesnės, dėl informacijos stokos netenk</w:t>
            </w:r>
            <w:r w:rsidRPr="00EE09CB">
              <w:rPr>
                <w:rFonts w:ascii="Times New Roman" w:hAnsi="Times New Roman" w:cs="Times New Roman"/>
                <w:i/>
              </w:rPr>
              <w:t>a</w:t>
            </w:r>
            <w:r w:rsidR="0040758C" w:rsidRPr="00EE09CB">
              <w:rPr>
                <w:rFonts w:ascii="Times New Roman" w:hAnsi="Times New Roman" w:cs="Times New Roman"/>
                <w:i/>
              </w:rPr>
              <w:t xml:space="preserve"> jomis pasinaudot</w:t>
            </w:r>
            <w:r w:rsidR="0018126A" w:rsidRPr="00EE09CB">
              <w:rPr>
                <w:rFonts w:ascii="Times New Roman" w:hAnsi="Times New Roman" w:cs="Times New Roman"/>
                <w:i/>
              </w:rPr>
              <w:t>i“</w:t>
            </w:r>
            <w:r w:rsidR="0040758C" w:rsidRPr="00EE09CB">
              <w:rPr>
                <w:rFonts w:ascii="Times New Roman" w:hAnsi="Times New Roman" w:cs="Times New Roman"/>
                <w:i/>
              </w:rPr>
              <w:t xml:space="preserve"> [PRE4]; </w:t>
            </w:r>
            <w:r w:rsidR="0018126A" w:rsidRPr="00EE09CB">
              <w:rPr>
                <w:rFonts w:ascii="Times New Roman" w:hAnsi="Times New Roman" w:cs="Times New Roman"/>
                <w:i/>
              </w:rPr>
              <w:t>„</w:t>
            </w:r>
            <w:r w:rsidR="0040758C" w:rsidRPr="00EE09CB">
              <w:rPr>
                <w:rFonts w:ascii="Times New Roman" w:hAnsi="Times New Roman" w:cs="Times New Roman"/>
                <w:i/>
              </w:rPr>
              <w:t>Lankausi retai</w:t>
            </w:r>
            <w:r w:rsidR="0018126A" w:rsidRPr="00EE09CB">
              <w:rPr>
                <w:rFonts w:ascii="Times New Roman" w:hAnsi="Times New Roman" w:cs="Times New Roman"/>
                <w:i/>
              </w:rPr>
              <w:t>“</w:t>
            </w:r>
            <w:r w:rsidR="0040758C" w:rsidRPr="00EE09CB">
              <w:rPr>
                <w:rFonts w:ascii="Times New Roman" w:hAnsi="Times New Roman" w:cs="Times New Roman"/>
                <w:i/>
              </w:rPr>
              <w:t xml:space="preserve"> [PRE13]; </w:t>
            </w:r>
            <w:r w:rsidR="0018126A" w:rsidRPr="00EE09CB">
              <w:rPr>
                <w:rFonts w:ascii="Times New Roman" w:hAnsi="Times New Roman" w:cs="Times New Roman"/>
                <w:i/>
              </w:rPr>
              <w:t>„</w:t>
            </w:r>
            <w:r w:rsidR="0040758C" w:rsidRPr="00EE09CB">
              <w:rPr>
                <w:rFonts w:ascii="Times New Roman" w:hAnsi="Times New Roman" w:cs="Times New Roman"/>
                <w:i/>
              </w:rPr>
              <w:t>Tenka lankytis retai</w:t>
            </w:r>
            <w:r w:rsidR="0018126A" w:rsidRPr="00EE09CB">
              <w:rPr>
                <w:rFonts w:ascii="Times New Roman" w:hAnsi="Times New Roman" w:cs="Times New Roman"/>
                <w:i/>
              </w:rPr>
              <w:t>“</w:t>
            </w:r>
            <w:r w:rsidRPr="00EE09CB">
              <w:rPr>
                <w:rFonts w:ascii="Times New Roman" w:hAnsi="Times New Roman" w:cs="Times New Roman"/>
                <w:i/>
              </w:rPr>
              <w:t xml:space="preserve"> [PRA26].</w:t>
            </w:r>
          </w:p>
        </w:tc>
        <w:tc>
          <w:tcPr>
            <w:tcW w:w="851" w:type="dxa"/>
            <w:vAlign w:val="center"/>
          </w:tcPr>
          <w:p w14:paraId="71D72650" w14:textId="77777777" w:rsidR="0040758C" w:rsidRPr="00EE09CB" w:rsidRDefault="002E5881" w:rsidP="002E5881">
            <w:pPr>
              <w:jc w:val="center"/>
              <w:rPr>
                <w:rFonts w:ascii="Times New Roman" w:hAnsi="Times New Roman" w:cs="Times New Roman"/>
              </w:rPr>
            </w:pPr>
            <w:r w:rsidRPr="00EE09CB">
              <w:rPr>
                <w:rFonts w:ascii="Times New Roman" w:hAnsi="Times New Roman" w:cs="Times New Roman"/>
              </w:rPr>
              <w:t>14</w:t>
            </w:r>
          </w:p>
        </w:tc>
      </w:tr>
      <w:tr w:rsidR="00EE09CB" w:rsidRPr="00EE09CB" w14:paraId="1F7D724B" w14:textId="77777777" w:rsidTr="00A12181">
        <w:tc>
          <w:tcPr>
            <w:tcW w:w="2405" w:type="dxa"/>
          </w:tcPr>
          <w:p w14:paraId="3832E9CD" w14:textId="77777777" w:rsidR="0040758C" w:rsidRPr="00EE09CB" w:rsidRDefault="0040758C" w:rsidP="003B1F94">
            <w:pPr>
              <w:rPr>
                <w:rFonts w:ascii="Times New Roman" w:hAnsi="Times New Roman" w:cs="Times New Roman"/>
              </w:rPr>
            </w:pPr>
            <w:r w:rsidRPr="00EE09CB">
              <w:rPr>
                <w:rFonts w:ascii="Times New Roman" w:hAnsi="Times New Roman" w:cs="Times New Roman"/>
              </w:rPr>
              <w:t>1-2 kartus metuose</w:t>
            </w:r>
          </w:p>
        </w:tc>
        <w:tc>
          <w:tcPr>
            <w:tcW w:w="6095" w:type="dxa"/>
          </w:tcPr>
          <w:p w14:paraId="14402B40" w14:textId="77777777" w:rsidR="0040758C" w:rsidRPr="00EE09CB" w:rsidRDefault="0036031A" w:rsidP="00F361FF">
            <w:pPr>
              <w:spacing w:after="60"/>
              <w:jc w:val="both"/>
              <w:rPr>
                <w:rFonts w:ascii="Times New Roman" w:hAnsi="Times New Roman" w:cs="Times New Roman"/>
                <w:i/>
                <w:iCs/>
              </w:rPr>
            </w:pPr>
            <w:r w:rsidRPr="00EE09CB">
              <w:rPr>
                <w:rFonts w:ascii="Times New Roman" w:eastAsia="Calibri" w:hAnsi="Times New Roman" w:cs="Times New Roman"/>
                <w:i/>
              </w:rPr>
              <w:t>„</w:t>
            </w:r>
            <w:r w:rsidR="0040758C" w:rsidRPr="00EE09CB">
              <w:rPr>
                <w:rFonts w:ascii="Times New Roman" w:eastAsia="Calibri" w:hAnsi="Times New Roman" w:cs="Times New Roman"/>
                <w:i/>
              </w:rPr>
              <w:t>Šioje bibliotekoje tenka apsilankyti gana retai, per metus tai būtų 1 ar 2 kartai</w:t>
            </w:r>
            <w:r w:rsidR="00A12181" w:rsidRPr="00EE09CB">
              <w:rPr>
                <w:rFonts w:ascii="Times New Roman" w:eastAsia="Calibri" w:hAnsi="Times New Roman" w:cs="Times New Roman"/>
                <w:i/>
              </w:rPr>
              <w:t xml:space="preserve"> &lt;...&gt;“</w:t>
            </w:r>
            <w:r w:rsidR="0040758C" w:rsidRPr="00EE09CB">
              <w:rPr>
                <w:rFonts w:ascii="Times New Roman" w:eastAsia="Calibri" w:hAnsi="Times New Roman" w:cs="Times New Roman"/>
                <w:i/>
              </w:rPr>
              <w:t xml:space="preserve"> [PRA3];</w:t>
            </w:r>
            <w:r w:rsidR="0040758C" w:rsidRPr="00EE09CB">
              <w:rPr>
                <w:rFonts w:ascii="Times New Roman" w:hAnsi="Times New Roman" w:cs="Times New Roman"/>
                <w:i/>
                <w:iCs/>
              </w:rPr>
              <w:t xml:space="preserve"> </w:t>
            </w:r>
            <w:r w:rsidRPr="00EE09CB">
              <w:rPr>
                <w:rFonts w:ascii="Times New Roman" w:hAnsi="Times New Roman" w:cs="Times New Roman"/>
                <w:i/>
              </w:rPr>
              <w:t>„</w:t>
            </w:r>
            <w:r w:rsidR="0040758C" w:rsidRPr="00EE09CB">
              <w:rPr>
                <w:rFonts w:ascii="Times New Roman" w:hAnsi="Times New Roman" w:cs="Times New Roman"/>
                <w:i/>
              </w:rPr>
              <w:t>Labai retai, gal kartą per ketvirtį</w:t>
            </w:r>
            <w:r w:rsidRPr="00EE09CB">
              <w:rPr>
                <w:rFonts w:ascii="Times New Roman" w:hAnsi="Times New Roman" w:cs="Times New Roman"/>
                <w:i/>
              </w:rPr>
              <w:t>“</w:t>
            </w:r>
            <w:r w:rsidR="0040758C" w:rsidRPr="00EE09CB">
              <w:rPr>
                <w:rFonts w:ascii="Times New Roman" w:hAnsi="Times New Roman" w:cs="Times New Roman"/>
                <w:i/>
              </w:rPr>
              <w:t xml:space="preserve"> [PRA20]; </w:t>
            </w:r>
            <w:r w:rsidRPr="00EE09CB">
              <w:rPr>
                <w:rFonts w:ascii="Times New Roman" w:hAnsi="Times New Roman" w:cs="Times New Roman"/>
                <w:i/>
              </w:rPr>
              <w:t>„</w:t>
            </w:r>
            <w:r w:rsidR="0040758C" w:rsidRPr="00EE09CB">
              <w:rPr>
                <w:rFonts w:ascii="Times New Roman" w:hAnsi="Times New Roman" w:cs="Times New Roman"/>
                <w:i/>
              </w:rPr>
              <w:t>Vieną kartą metuose</w:t>
            </w:r>
            <w:r w:rsidRPr="00EE09CB">
              <w:rPr>
                <w:rFonts w:ascii="Times New Roman" w:hAnsi="Times New Roman" w:cs="Times New Roman"/>
                <w:i/>
              </w:rPr>
              <w:t>“</w:t>
            </w:r>
            <w:r w:rsidR="0040758C" w:rsidRPr="00EE09CB">
              <w:rPr>
                <w:rFonts w:ascii="Times New Roman" w:hAnsi="Times New Roman" w:cs="Times New Roman"/>
                <w:i/>
              </w:rPr>
              <w:t xml:space="preserve"> [PRA22]; </w:t>
            </w:r>
            <w:r w:rsidRPr="00EE09CB">
              <w:rPr>
                <w:rFonts w:ascii="Times New Roman" w:hAnsi="Times New Roman" w:cs="Times New Roman"/>
                <w:i/>
              </w:rPr>
              <w:t>„</w:t>
            </w:r>
            <w:r w:rsidR="0040758C" w:rsidRPr="00EE09CB">
              <w:rPr>
                <w:rFonts w:ascii="Times New Roman" w:hAnsi="Times New Roman" w:cs="Times New Roman"/>
                <w:i/>
              </w:rPr>
              <w:t>Bibliotekoje lankomės apie 5 kartus per metus</w:t>
            </w:r>
            <w:r w:rsidRPr="00EE09CB">
              <w:rPr>
                <w:rFonts w:ascii="Times New Roman" w:hAnsi="Times New Roman" w:cs="Times New Roman"/>
                <w:i/>
              </w:rPr>
              <w:t>“</w:t>
            </w:r>
            <w:r w:rsidR="0040758C" w:rsidRPr="00EE09CB">
              <w:rPr>
                <w:rFonts w:ascii="Times New Roman" w:hAnsi="Times New Roman" w:cs="Times New Roman"/>
                <w:i/>
              </w:rPr>
              <w:t xml:space="preserve"> [PRE7]; </w:t>
            </w:r>
            <w:r w:rsidRPr="00EE09CB">
              <w:rPr>
                <w:rFonts w:ascii="Times New Roman" w:hAnsi="Times New Roman" w:cs="Times New Roman"/>
                <w:i/>
              </w:rPr>
              <w:t>„</w:t>
            </w:r>
            <w:r w:rsidR="0040758C" w:rsidRPr="00EE09CB">
              <w:rPr>
                <w:rFonts w:ascii="Times New Roman" w:hAnsi="Times New Roman" w:cs="Times New Roman"/>
                <w:i/>
              </w:rPr>
              <w:t>2-3 kartus per metus</w:t>
            </w:r>
            <w:r w:rsidRPr="00EE09CB">
              <w:rPr>
                <w:rFonts w:ascii="Times New Roman" w:hAnsi="Times New Roman" w:cs="Times New Roman"/>
                <w:i/>
              </w:rPr>
              <w:t>“</w:t>
            </w:r>
            <w:r w:rsidR="0040758C" w:rsidRPr="00EE09CB">
              <w:rPr>
                <w:rFonts w:ascii="Times New Roman" w:hAnsi="Times New Roman" w:cs="Times New Roman"/>
                <w:i/>
              </w:rPr>
              <w:t xml:space="preserve"> [PAS21]; </w:t>
            </w:r>
            <w:r w:rsidRPr="00EE09CB">
              <w:rPr>
                <w:rFonts w:ascii="Times New Roman" w:hAnsi="Times New Roman" w:cs="Times New Roman"/>
                <w:i/>
              </w:rPr>
              <w:t>„Gal vieną</w:t>
            </w:r>
            <w:r w:rsidR="0040758C" w:rsidRPr="00EE09CB">
              <w:rPr>
                <w:rFonts w:ascii="Times New Roman" w:hAnsi="Times New Roman" w:cs="Times New Roman"/>
                <w:i/>
              </w:rPr>
              <w:t xml:space="preserve"> k</w:t>
            </w:r>
            <w:r w:rsidRPr="00EE09CB">
              <w:rPr>
                <w:rFonts w:ascii="Times New Roman" w:hAnsi="Times New Roman" w:cs="Times New Roman"/>
                <w:i/>
              </w:rPr>
              <w:t>artą</w:t>
            </w:r>
            <w:r w:rsidR="0040758C" w:rsidRPr="00EE09CB">
              <w:rPr>
                <w:rFonts w:ascii="Times New Roman" w:hAnsi="Times New Roman" w:cs="Times New Roman"/>
                <w:i/>
              </w:rPr>
              <w:t xml:space="preserve"> į 5 metus</w:t>
            </w:r>
            <w:r w:rsidRPr="00EE09CB">
              <w:rPr>
                <w:rFonts w:ascii="Times New Roman" w:hAnsi="Times New Roman" w:cs="Times New Roman"/>
                <w:i/>
              </w:rPr>
              <w:t>“</w:t>
            </w:r>
            <w:r w:rsidR="0040758C" w:rsidRPr="00EE09CB">
              <w:rPr>
                <w:rFonts w:ascii="Times New Roman" w:hAnsi="Times New Roman" w:cs="Times New Roman"/>
                <w:i/>
              </w:rPr>
              <w:t xml:space="preserve"> [PAS22]; </w:t>
            </w:r>
            <w:r w:rsidRPr="00EE09CB">
              <w:rPr>
                <w:rFonts w:ascii="Times New Roman" w:hAnsi="Times New Roman" w:cs="Times New Roman"/>
                <w:i/>
              </w:rPr>
              <w:t>„</w:t>
            </w:r>
            <w:r w:rsidR="0040758C" w:rsidRPr="00EE09CB">
              <w:rPr>
                <w:rFonts w:ascii="Times New Roman" w:hAnsi="Times New Roman" w:cs="Times New Roman"/>
                <w:i/>
              </w:rPr>
              <w:t>Retai – 1-2 kartus per metus</w:t>
            </w:r>
            <w:r w:rsidRPr="00EE09CB">
              <w:rPr>
                <w:rFonts w:ascii="Times New Roman" w:hAnsi="Times New Roman" w:cs="Times New Roman"/>
                <w:i/>
              </w:rPr>
              <w:t>“</w:t>
            </w:r>
            <w:r w:rsidR="0040758C" w:rsidRPr="00EE09CB">
              <w:rPr>
                <w:rFonts w:ascii="Times New Roman" w:hAnsi="Times New Roman" w:cs="Times New Roman"/>
                <w:i/>
              </w:rPr>
              <w:t xml:space="preserve"> [PAS29]; </w:t>
            </w:r>
            <w:r w:rsidRPr="00EE09CB">
              <w:rPr>
                <w:rFonts w:ascii="Times New Roman" w:eastAsia="Calibri" w:hAnsi="Times New Roman" w:cs="Times New Roman"/>
                <w:i/>
                <w:iCs/>
              </w:rPr>
              <w:t>„</w:t>
            </w:r>
            <w:r w:rsidR="0040758C" w:rsidRPr="00EE09CB">
              <w:rPr>
                <w:rFonts w:ascii="Times New Roman" w:eastAsia="Calibri" w:hAnsi="Times New Roman" w:cs="Times New Roman"/>
                <w:i/>
                <w:iCs/>
              </w:rPr>
              <w:t>Kartą į du tris mėnesius</w:t>
            </w:r>
            <w:r w:rsidRPr="00EE09CB">
              <w:rPr>
                <w:rFonts w:ascii="Times New Roman" w:eastAsia="Calibri" w:hAnsi="Times New Roman" w:cs="Times New Roman"/>
                <w:i/>
                <w:iCs/>
              </w:rPr>
              <w:t>“</w:t>
            </w:r>
            <w:r w:rsidR="0040758C" w:rsidRPr="00EE09CB">
              <w:rPr>
                <w:rFonts w:ascii="Times New Roman" w:eastAsia="Calibri" w:hAnsi="Times New Roman" w:cs="Times New Roman"/>
                <w:i/>
                <w:iCs/>
              </w:rPr>
              <w:t xml:space="preserve"> [PAS17];</w:t>
            </w:r>
            <w:r w:rsidR="0040758C" w:rsidRPr="00EE09CB">
              <w:rPr>
                <w:rFonts w:ascii="Times New Roman" w:hAnsi="Times New Roman" w:cs="Times New Roman"/>
                <w:i/>
              </w:rPr>
              <w:t xml:space="preserve"> </w:t>
            </w:r>
            <w:r w:rsidRPr="00EE09CB">
              <w:rPr>
                <w:rFonts w:ascii="Times New Roman" w:hAnsi="Times New Roman" w:cs="Times New Roman"/>
                <w:i/>
              </w:rPr>
              <w:t>„</w:t>
            </w:r>
            <w:r w:rsidR="0040758C" w:rsidRPr="00EE09CB">
              <w:rPr>
                <w:rFonts w:ascii="Times New Roman" w:hAnsi="Times New Roman" w:cs="Times New Roman"/>
                <w:i/>
              </w:rPr>
              <w:t>Na, viešojoje bibliotekoje tenka lankytis kokius 4 kartus per metus</w:t>
            </w:r>
            <w:r w:rsidRPr="00EE09CB">
              <w:rPr>
                <w:rFonts w:ascii="Times New Roman" w:hAnsi="Times New Roman" w:cs="Times New Roman"/>
                <w:i/>
              </w:rPr>
              <w:t>“</w:t>
            </w:r>
            <w:r w:rsidR="0040758C" w:rsidRPr="00EE09CB">
              <w:rPr>
                <w:rFonts w:ascii="Times New Roman" w:hAnsi="Times New Roman" w:cs="Times New Roman"/>
                <w:i/>
              </w:rPr>
              <w:t xml:space="preserve"> [PRE15]; </w:t>
            </w:r>
            <w:r w:rsidRPr="00EE09CB">
              <w:rPr>
                <w:rFonts w:ascii="Times New Roman" w:hAnsi="Times New Roman" w:cs="Times New Roman"/>
                <w:i/>
              </w:rPr>
              <w:t>„</w:t>
            </w:r>
            <w:r w:rsidR="0040758C" w:rsidRPr="00EE09CB">
              <w:rPr>
                <w:rFonts w:ascii="Times New Roman" w:hAnsi="Times New Roman" w:cs="Times New Roman"/>
                <w:i/>
              </w:rPr>
              <w:t>Asmeniškai kokį kartą per šešis mėnesius</w:t>
            </w:r>
            <w:r w:rsidRPr="00EE09CB">
              <w:rPr>
                <w:rFonts w:ascii="Times New Roman" w:hAnsi="Times New Roman" w:cs="Times New Roman"/>
                <w:i/>
              </w:rPr>
              <w:t>“</w:t>
            </w:r>
            <w:r w:rsidR="0040758C" w:rsidRPr="00EE09CB">
              <w:rPr>
                <w:rFonts w:ascii="Times New Roman" w:hAnsi="Times New Roman" w:cs="Times New Roman"/>
                <w:i/>
              </w:rPr>
              <w:t xml:space="preserve"> [PRA15];</w:t>
            </w:r>
            <w:r w:rsidR="002E5881" w:rsidRPr="00EE09CB">
              <w:rPr>
                <w:rFonts w:ascii="Times New Roman" w:eastAsia="Times New Roman" w:hAnsi="Times New Roman" w:cs="Times New Roman"/>
                <w:i/>
              </w:rPr>
              <w:t xml:space="preserve"> </w:t>
            </w:r>
            <w:r w:rsidRPr="00EE09CB">
              <w:rPr>
                <w:rFonts w:ascii="Times New Roman" w:eastAsia="Times New Roman" w:hAnsi="Times New Roman" w:cs="Times New Roman"/>
                <w:i/>
              </w:rPr>
              <w:t>„</w:t>
            </w:r>
            <w:r w:rsidR="002E5881" w:rsidRPr="00EE09CB">
              <w:rPr>
                <w:rFonts w:ascii="Times New Roman" w:eastAsia="Times New Roman" w:hAnsi="Times New Roman" w:cs="Times New Roman"/>
                <w:i/>
              </w:rPr>
              <w:t>Kartą per 2-3 mėnesius</w:t>
            </w:r>
            <w:r w:rsidRPr="00EE09CB">
              <w:rPr>
                <w:rFonts w:ascii="Times New Roman" w:eastAsia="Times New Roman" w:hAnsi="Times New Roman" w:cs="Times New Roman"/>
                <w:i/>
              </w:rPr>
              <w:t>“</w:t>
            </w:r>
            <w:r w:rsidR="002E5881" w:rsidRPr="00EE09CB">
              <w:rPr>
                <w:rFonts w:ascii="Times New Roman" w:eastAsia="Times New Roman" w:hAnsi="Times New Roman" w:cs="Times New Roman"/>
                <w:i/>
              </w:rPr>
              <w:t xml:space="preserve"> [PRA13].</w:t>
            </w:r>
          </w:p>
        </w:tc>
        <w:tc>
          <w:tcPr>
            <w:tcW w:w="851" w:type="dxa"/>
            <w:vAlign w:val="center"/>
          </w:tcPr>
          <w:p w14:paraId="7CC7FE8D" w14:textId="77777777" w:rsidR="0040758C" w:rsidRPr="00EE09CB" w:rsidRDefault="00A12181" w:rsidP="00A12181">
            <w:pPr>
              <w:jc w:val="center"/>
              <w:rPr>
                <w:rFonts w:ascii="Times New Roman" w:hAnsi="Times New Roman" w:cs="Times New Roman"/>
              </w:rPr>
            </w:pPr>
            <w:r w:rsidRPr="00EE09CB">
              <w:rPr>
                <w:rFonts w:ascii="Times New Roman" w:hAnsi="Times New Roman" w:cs="Times New Roman"/>
              </w:rPr>
              <w:t>21</w:t>
            </w:r>
          </w:p>
        </w:tc>
      </w:tr>
      <w:tr w:rsidR="00EE09CB" w:rsidRPr="00EE09CB" w14:paraId="678C9630" w14:textId="77777777" w:rsidTr="00670AFD">
        <w:tc>
          <w:tcPr>
            <w:tcW w:w="2405" w:type="dxa"/>
          </w:tcPr>
          <w:p w14:paraId="2A965F85" w14:textId="77777777" w:rsidR="0040758C" w:rsidRPr="00EE09CB" w:rsidRDefault="0040758C" w:rsidP="003B1F94">
            <w:pPr>
              <w:rPr>
                <w:rFonts w:ascii="Times New Roman" w:hAnsi="Times New Roman" w:cs="Times New Roman"/>
              </w:rPr>
            </w:pPr>
            <w:r w:rsidRPr="00EE09CB">
              <w:rPr>
                <w:rFonts w:ascii="Times New Roman" w:hAnsi="Times New Roman" w:cs="Times New Roman"/>
              </w:rPr>
              <w:t>1-2 kartus per mėnesį</w:t>
            </w:r>
          </w:p>
        </w:tc>
        <w:tc>
          <w:tcPr>
            <w:tcW w:w="6095" w:type="dxa"/>
          </w:tcPr>
          <w:p w14:paraId="65DB349A" w14:textId="77777777" w:rsidR="0040758C" w:rsidRPr="00EE09CB" w:rsidRDefault="00670AFD" w:rsidP="00F361FF">
            <w:pPr>
              <w:spacing w:after="60"/>
              <w:jc w:val="both"/>
              <w:rPr>
                <w:rFonts w:ascii="Times New Roman" w:hAnsi="Times New Roman" w:cs="Times New Roman"/>
                <w:i/>
              </w:rPr>
            </w:pPr>
            <w:r w:rsidRPr="00EE09CB">
              <w:rPr>
                <w:rFonts w:ascii="Times New Roman" w:eastAsia="Calibri" w:hAnsi="Times New Roman" w:cs="Times New Roman"/>
                <w:i/>
              </w:rPr>
              <w:t>„</w:t>
            </w:r>
            <w:r w:rsidR="0040758C" w:rsidRPr="00EE09CB">
              <w:rPr>
                <w:rFonts w:ascii="Times New Roman" w:eastAsia="Calibri" w:hAnsi="Times New Roman" w:cs="Times New Roman"/>
                <w:i/>
              </w:rPr>
              <w:t>1-2 per mėnesį, kartais būna ir dažniau</w:t>
            </w:r>
            <w:r w:rsidRPr="00EE09CB">
              <w:rPr>
                <w:rFonts w:ascii="Times New Roman" w:eastAsia="Calibri" w:hAnsi="Times New Roman" w:cs="Times New Roman"/>
                <w:i/>
              </w:rPr>
              <w:t>“</w:t>
            </w:r>
            <w:r w:rsidR="0040758C" w:rsidRPr="00EE09CB">
              <w:rPr>
                <w:rFonts w:ascii="Times New Roman" w:eastAsia="Calibri" w:hAnsi="Times New Roman" w:cs="Times New Roman"/>
                <w:i/>
              </w:rPr>
              <w:t xml:space="preserve"> [PRA7];</w:t>
            </w:r>
            <w:r w:rsidR="0040758C" w:rsidRPr="00EE09CB">
              <w:rPr>
                <w:rFonts w:ascii="Times New Roman" w:hAnsi="Times New Roman" w:cs="Times New Roman"/>
                <w:i/>
                <w:iCs/>
              </w:rPr>
              <w:t xml:space="preserve"> </w:t>
            </w:r>
            <w:r w:rsidRPr="00EE09CB">
              <w:rPr>
                <w:rFonts w:ascii="Times New Roman" w:hAnsi="Times New Roman" w:cs="Times New Roman"/>
                <w:i/>
                <w:iCs/>
              </w:rPr>
              <w:t>„</w:t>
            </w:r>
            <w:r w:rsidR="0040758C" w:rsidRPr="00EE09CB">
              <w:rPr>
                <w:rFonts w:ascii="Times New Roman" w:hAnsi="Times New Roman" w:cs="Times New Roman"/>
                <w:i/>
                <w:iCs/>
              </w:rPr>
              <w:t>Lankausi bent 1 kartą per mėnesį</w:t>
            </w:r>
            <w:r w:rsidRPr="00EE09CB">
              <w:rPr>
                <w:rFonts w:ascii="Times New Roman" w:hAnsi="Times New Roman" w:cs="Times New Roman"/>
                <w:i/>
                <w:iCs/>
              </w:rPr>
              <w:t>“</w:t>
            </w:r>
            <w:r w:rsidR="0040758C" w:rsidRPr="00EE09CB">
              <w:rPr>
                <w:rFonts w:ascii="Times New Roman" w:hAnsi="Times New Roman" w:cs="Times New Roman"/>
                <w:i/>
                <w:iCs/>
              </w:rPr>
              <w:t xml:space="preserve"> [PAS8]; </w:t>
            </w:r>
            <w:r w:rsidRPr="00EE09CB">
              <w:rPr>
                <w:rFonts w:ascii="Times New Roman" w:hAnsi="Times New Roman" w:cs="Times New Roman"/>
                <w:i/>
                <w:iCs/>
              </w:rPr>
              <w:t>„</w:t>
            </w:r>
            <w:r w:rsidR="0040758C" w:rsidRPr="00EE09CB">
              <w:rPr>
                <w:rFonts w:ascii="Times New Roman" w:eastAsia="Calibri" w:hAnsi="Times New Roman" w:cs="Times New Roman"/>
                <w:bCs/>
                <w:i/>
              </w:rPr>
              <w:t>Apie kartą per du mėnesius</w:t>
            </w:r>
            <w:r w:rsidRPr="00EE09CB">
              <w:rPr>
                <w:rFonts w:ascii="Times New Roman" w:eastAsia="Calibri" w:hAnsi="Times New Roman" w:cs="Times New Roman"/>
                <w:bCs/>
                <w:i/>
              </w:rPr>
              <w:t>“</w:t>
            </w:r>
            <w:r w:rsidR="0040758C" w:rsidRPr="00EE09CB">
              <w:rPr>
                <w:rFonts w:ascii="Times New Roman" w:eastAsia="Calibri" w:hAnsi="Times New Roman" w:cs="Times New Roman"/>
                <w:bCs/>
                <w:i/>
              </w:rPr>
              <w:t xml:space="preserve"> [PRA9]; </w:t>
            </w:r>
            <w:r w:rsidRPr="00EE09CB">
              <w:rPr>
                <w:rFonts w:ascii="Times New Roman" w:eastAsia="Calibri" w:hAnsi="Times New Roman" w:cs="Times New Roman"/>
                <w:bCs/>
                <w:i/>
              </w:rPr>
              <w:t>„</w:t>
            </w:r>
            <w:r w:rsidR="0040758C" w:rsidRPr="00EE09CB">
              <w:rPr>
                <w:rFonts w:ascii="Times New Roman" w:eastAsia="Calibri" w:hAnsi="Times New Roman" w:cs="Times New Roman"/>
                <w:bCs/>
                <w:i/>
              </w:rPr>
              <w:t>Lankausi apie 6 kartus per metus</w:t>
            </w:r>
            <w:r w:rsidRPr="00EE09CB">
              <w:rPr>
                <w:rFonts w:ascii="Times New Roman" w:eastAsia="Calibri" w:hAnsi="Times New Roman" w:cs="Times New Roman"/>
                <w:bCs/>
                <w:i/>
              </w:rPr>
              <w:t>“</w:t>
            </w:r>
            <w:r w:rsidR="0040758C" w:rsidRPr="00EE09CB">
              <w:rPr>
                <w:rFonts w:ascii="Times New Roman" w:eastAsia="Calibri" w:hAnsi="Times New Roman" w:cs="Times New Roman"/>
                <w:bCs/>
                <w:i/>
              </w:rPr>
              <w:t xml:space="preserve"> [PRA10];</w:t>
            </w:r>
            <w:r w:rsidR="0040758C" w:rsidRPr="00EE09CB">
              <w:rPr>
                <w:rFonts w:ascii="Times New Roman" w:eastAsia="Calibri" w:hAnsi="Times New Roman" w:cs="Times New Roman"/>
                <w:i/>
              </w:rPr>
              <w:t xml:space="preserve"> </w:t>
            </w:r>
            <w:r w:rsidRPr="00EE09CB">
              <w:rPr>
                <w:rFonts w:ascii="Times New Roman" w:eastAsia="Calibri" w:hAnsi="Times New Roman" w:cs="Times New Roman"/>
                <w:i/>
              </w:rPr>
              <w:t>„</w:t>
            </w:r>
            <w:r w:rsidR="0040758C" w:rsidRPr="00EE09CB">
              <w:rPr>
                <w:rFonts w:ascii="Times New Roman" w:eastAsia="Calibri" w:hAnsi="Times New Roman" w:cs="Times New Roman"/>
                <w:i/>
              </w:rPr>
              <w:t>Į biblioteka nueinu kartą per mėnesį tai tikrai. Mėgstu skaityti, dievinu knygas, turiu pati nemažą namų biblioteka namuose</w:t>
            </w:r>
            <w:r w:rsidRPr="00EE09CB">
              <w:rPr>
                <w:rFonts w:ascii="Times New Roman" w:eastAsia="Calibri" w:hAnsi="Times New Roman" w:cs="Times New Roman"/>
                <w:i/>
              </w:rPr>
              <w:t>“</w:t>
            </w:r>
            <w:r w:rsidR="0040758C" w:rsidRPr="00EE09CB">
              <w:rPr>
                <w:rFonts w:ascii="Times New Roman" w:eastAsia="Calibri" w:hAnsi="Times New Roman" w:cs="Times New Roman"/>
                <w:i/>
              </w:rPr>
              <w:t xml:space="preserve"> [PAS18];</w:t>
            </w:r>
            <w:r w:rsidR="0040758C" w:rsidRPr="00EE09CB">
              <w:rPr>
                <w:rFonts w:ascii="Times New Roman" w:eastAsia="Calibri" w:hAnsi="Times New Roman" w:cs="Times New Roman"/>
                <w:i/>
                <w:iCs/>
              </w:rPr>
              <w:t xml:space="preserve"> </w:t>
            </w:r>
            <w:r w:rsidRPr="00EE09CB">
              <w:rPr>
                <w:rFonts w:ascii="Times New Roman" w:eastAsia="Calibri" w:hAnsi="Times New Roman" w:cs="Times New Roman"/>
                <w:i/>
                <w:iCs/>
              </w:rPr>
              <w:t>„</w:t>
            </w:r>
            <w:r w:rsidR="0040758C" w:rsidRPr="00EE09CB">
              <w:rPr>
                <w:rFonts w:ascii="Times New Roman" w:hAnsi="Times New Roman" w:cs="Times New Roman"/>
                <w:i/>
              </w:rPr>
              <w:t>2-3</w:t>
            </w:r>
            <w:r w:rsidRPr="00EE09CB">
              <w:rPr>
                <w:rFonts w:ascii="Times New Roman" w:hAnsi="Times New Roman" w:cs="Times New Roman"/>
                <w:i/>
              </w:rPr>
              <w:t xml:space="preserve"> </w:t>
            </w:r>
            <w:r w:rsidR="0040758C" w:rsidRPr="00EE09CB">
              <w:rPr>
                <w:rFonts w:ascii="Times New Roman" w:hAnsi="Times New Roman" w:cs="Times New Roman"/>
                <w:i/>
              </w:rPr>
              <w:t>kartus per mėnesį</w:t>
            </w:r>
            <w:r w:rsidRPr="00EE09CB">
              <w:rPr>
                <w:rFonts w:ascii="Times New Roman" w:hAnsi="Times New Roman" w:cs="Times New Roman"/>
                <w:i/>
              </w:rPr>
              <w:t>“</w:t>
            </w:r>
            <w:r w:rsidR="0040758C" w:rsidRPr="00EE09CB">
              <w:rPr>
                <w:rFonts w:ascii="Times New Roman" w:hAnsi="Times New Roman" w:cs="Times New Roman"/>
                <w:i/>
              </w:rPr>
              <w:t xml:space="preserve"> [PRE8]; </w:t>
            </w:r>
            <w:r w:rsidRPr="00EE09CB">
              <w:rPr>
                <w:rFonts w:ascii="Times New Roman" w:hAnsi="Times New Roman" w:cs="Times New Roman"/>
                <w:i/>
              </w:rPr>
              <w:t>„</w:t>
            </w:r>
            <w:r w:rsidR="0040758C" w:rsidRPr="00EE09CB">
              <w:rPr>
                <w:rFonts w:ascii="Times New Roman" w:hAnsi="Times New Roman" w:cs="Times New Roman"/>
                <w:i/>
              </w:rPr>
              <w:t>Bibliotekoje lankausi kiekvieną mėnesį</w:t>
            </w:r>
            <w:r w:rsidRPr="00EE09CB">
              <w:rPr>
                <w:rFonts w:ascii="Times New Roman" w:hAnsi="Times New Roman" w:cs="Times New Roman"/>
                <w:i/>
              </w:rPr>
              <w:t>“</w:t>
            </w:r>
            <w:r w:rsidR="0040758C" w:rsidRPr="00EE09CB">
              <w:rPr>
                <w:rFonts w:ascii="Times New Roman" w:hAnsi="Times New Roman" w:cs="Times New Roman"/>
                <w:i/>
              </w:rPr>
              <w:t xml:space="preserve"> [PAS23]; </w:t>
            </w:r>
            <w:r w:rsidRPr="00EE09CB">
              <w:rPr>
                <w:rFonts w:ascii="Times New Roman" w:hAnsi="Times New Roman" w:cs="Times New Roman"/>
                <w:i/>
              </w:rPr>
              <w:t>„</w:t>
            </w:r>
            <w:r w:rsidR="0040758C" w:rsidRPr="00EE09CB">
              <w:rPr>
                <w:rFonts w:ascii="Times New Roman" w:hAnsi="Times New Roman" w:cs="Times New Roman"/>
                <w:i/>
              </w:rPr>
              <w:t>Vieną</w:t>
            </w:r>
            <w:r w:rsidRPr="00EE09CB">
              <w:rPr>
                <w:rFonts w:ascii="Times New Roman" w:hAnsi="Times New Roman" w:cs="Times New Roman"/>
                <w:i/>
              </w:rPr>
              <w:t xml:space="preserve"> </w:t>
            </w:r>
            <w:r w:rsidR="0040758C" w:rsidRPr="00EE09CB">
              <w:rPr>
                <w:rFonts w:ascii="Times New Roman" w:hAnsi="Times New Roman" w:cs="Times New Roman"/>
                <w:i/>
              </w:rPr>
              <w:t>/</w:t>
            </w:r>
            <w:r w:rsidRPr="00EE09CB">
              <w:rPr>
                <w:rFonts w:ascii="Times New Roman" w:hAnsi="Times New Roman" w:cs="Times New Roman"/>
                <w:i/>
              </w:rPr>
              <w:t xml:space="preserve"> </w:t>
            </w:r>
            <w:r w:rsidR="0040758C" w:rsidRPr="00EE09CB">
              <w:rPr>
                <w:rFonts w:ascii="Times New Roman" w:hAnsi="Times New Roman" w:cs="Times New Roman"/>
                <w:i/>
              </w:rPr>
              <w:t xml:space="preserve">du kartus per </w:t>
            </w:r>
            <w:r w:rsidR="0040758C" w:rsidRPr="00EE09CB">
              <w:rPr>
                <w:rFonts w:ascii="Times New Roman" w:hAnsi="Times New Roman" w:cs="Times New Roman"/>
                <w:i/>
              </w:rPr>
              <w:lastRenderedPageBreak/>
              <w:t>mėnesį</w:t>
            </w:r>
            <w:r w:rsidRPr="00EE09CB">
              <w:rPr>
                <w:rFonts w:ascii="Times New Roman" w:hAnsi="Times New Roman" w:cs="Times New Roman"/>
                <w:i/>
              </w:rPr>
              <w:t>“</w:t>
            </w:r>
            <w:r w:rsidR="0040758C" w:rsidRPr="00EE09CB">
              <w:rPr>
                <w:rFonts w:ascii="Times New Roman" w:hAnsi="Times New Roman" w:cs="Times New Roman"/>
                <w:i/>
              </w:rPr>
              <w:t xml:space="preserve"> [PAS24]; </w:t>
            </w:r>
            <w:r w:rsidRPr="00EE09CB">
              <w:rPr>
                <w:rFonts w:ascii="Times New Roman" w:hAnsi="Times New Roman" w:cs="Times New Roman"/>
                <w:i/>
              </w:rPr>
              <w:t>„</w:t>
            </w:r>
            <w:r w:rsidR="0040758C" w:rsidRPr="00EE09CB">
              <w:rPr>
                <w:rFonts w:ascii="Times New Roman" w:hAnsi="Times New Roman" w:cs="Times New Roman"/>
                <w:i/>
              </w:rPr>
              <w:t>Kartą per mėnesį</w:t>
            </w:r>
            <w:r w:rsidRPr="00EE09CB">
              <w:rPr>
                <w:rFonts w:ascii="Times New Roman" w:hAnsi="Times New Roman" w:cs="Times New Roman"/>
                <w:i/>
              </w:rPr>
              <w:t>“ [PAS14].</w:t>
            </w:r>
          </w:p>
        </w:tc>
        <w:tc>
          <w:tcPr>
            <w:tcW w:w="851" w:type="dxa"/>
            <w:vAlign w:val="center"/>
          </w:tcPr>
          <w:p w14:paraId="257DD622" w14:textId="77777777" w:rsidR="0040758C" w:rsidRPr="00EE09CB" w:rsidRDefault="00670AFD" w:rsidP="00670AFD">
            <w:pPr>
              <w:jc w:val="center"/>
              <w:rPr>
                <w:rFonts w:ascii="Times New Roman" w:hAnsi="Times New Roman" w:cs="Times New Roman"/>
              </w:rPr>
            </w:pPr>
            <w:r w:rsidRPr="00EE09CB">
              <w:rPr>
                <w:rFonts w:ascii="Times New Roman" w:hAnsi="Times New Roman" w:cs="Times New Roman"/>
              </w:rPr>
              <w:lastRenderedPageBreak/>
              <w:t>11</w:t>
            </w:r>
          </w:p>
        </w:tc>
      </w:tr>
    </w:tbl>
    <w:p w14:paraId="717C8849" w14:textId="77777777" w:rsidR="00BA2A39" w:rsidRPr="00CF484E" w:rsidRDefault="009E1E64"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lang w:eastAsia="lt-LT"/>
        </w:rPr>
        <w:lastRenderedPageBreak/>
        <w:t xml:space="preserve">Kokybinių subkategorijų </w:t>
      </w:r>
      <w:r w:rsidRPr="00CF484E">
        <w:rPr>
          <w:rFonts w:ascii="Times New Roman" w:hAnsi="Times New Roman" w:cs="Times New Roman"/>
          <w:b/>
          <w:sz w:val="24"/>
          <w:szCs w:val="24"/>
          <w:lang w:eastAsia="lt-LT"/>
        </w:rPr>
        <w:t>„</w:t>
      </w:r>
      <w:r w:rsidRPr="00CF484E">
        <w:rPr>
          <w:rFonts w:ascii="Times New Roman" w:hAnsi="Times New Roman" w:cs="Times New Roman"/>
          <w:b/>
          <w:i/>
          <w:sz w:val="24"/>
          <w:szCs w:val="24"/>
          <w:lang w:eastAsia="lt-LT"/>
        </w:rPr>
        <w:t>Nesilanko / lankėsi seniai“</w:t>
      </w:r>
      <w:r w:rsidRPr="00CF484E">
        <w:rPr>
          <w:rFonts w:ascii="Times New Roman" w:hAnsi="Times New Roman" w:cs="Times New Roman"/>
          <w:i/>
          <w:sz w:val="24"/>
          <w:szCs w:val="24"/>
          <w:lang w:eastAsia="lt-LT"/>
        </w:rPr>
        <w:t xml:space="preserve"> </w:t>
      </w:r>
      <w:r w:rsidRPr="00CF484E">
        <w:rPr>
          <w:rFonts w:ascii="Times New Roman" w:hAnsi="Times New Roman" w:cs="Times New Roman"/>
          <w:sz w:val="24"/>
          <w:szCs w:val="24"/>
          <w:lang w:eastAsia="lt-LT"/>
        </w:rPr>
        <w:t>(paminėta 17 kartų) ir</w:t>
      </w:r>
      <w:r w:rsidRPr="00CF484E">
        <w:rPr>
          <w:rFonts w:ascii="Times New Roman" w:hAnsi="Times New Roman" w:cs="Times New Roman"/>
          <w:i/>
          <w:sz w:val="24"/>
          <w:szCs w:val="24"/>
          <w:lang w:eastAsia="lt-LT"/>
        </w:rPr>
        <w:t xml:space="preserve"> </w:t>
      </w:r>
      <w:r w:rsidRPr="00CF484E">
        <w:rPr>
          <w:rFonts w:ascii="Times New Roman" w:hAnsi="Times New Roman" w:cs="Times New Roman"/>
          <w:b/>
          <w:i/>
          <w:sz w:val="24"/>
          <w:szCs w:val="24"/>
          <w:lang w:eastAsia="lt-LT"/>
        </w:rPr>
        <w:t>„Labai retai / retai“</w:t>
      </w:r>
      <w:r w:rsidRPr="00CF484E">
        <w:rPr>
          <w:rFonts w:ascii="Times New Roman" w:hAnsi="Times New Roman" w:cs="Times New Roman"/>
          <w:i/>
          <w:sz w:val="24"/>
          <w:szCs w:val="24"/>
          <w:lang w:eastAsia="lt-LT"/>
        </w:rPr>
        <w:t xml:space="preserve"> </w:t>
      </w:r>
      <w:r w:rsidRPr="00CF484E">
        <w:rPr>
          <w:rFonts w:ascii="Times New Roman" w:hAnsi="Times New Roman" w:cs="Times New Roman"/>
          <w:sz w:val="24"/>
          <w:szCs w:val="24"/>
          <w:lang w:eastAsia="lt-LT"/>
        </w:rPr>
        <w:t xml:space="preserve">(10 prasminių kontekstų) turinys atskleidžia, kad daugelis dalyvavusių tyrime nesilanko bibliotekoje arba </w:t>
      </w:r>
      <w:r w:rsidRPr="00CF484E">
        <w:rPr>
          <w:rFonts w:ascii="Times New Roman" w:eastAsia="Calibri" w:hAnsi="Times New Roman" w:cs="Times New Roman"/>
          <w:i/>
          <w:sz w:val="24"/>
          <w:szCs w:val="24"/>
        </w:rPr>
        <w:t xml:space="preserve">„Tai buvo taip senai, kad tikrai nepamenu, kada paskutinį kartą lankiausi – tikriausiai mokyklos laikais“ [PRA4], „Paskutinį kartą tai buvo prieš 5 metus“ [PAS26] </w:t>
      </w:r>
      <w:r w:rsidRPr="00CF484E">
        <w:rPr>
          <w:rFonts w:ascii="Times New Roman" w:eastAsia="Calibri" w:hAnsi="Times New Roman" w:cs="Times New Roman"/>
          <w:sz w:val="24"/>
          <w:szCs w:val="24"/>
        </w:rPr>
        <w:t xml:space="preserve">bei lankosi labai retai arba </w:t>
      </w:r>
      <w:r w:rsidRPr="00CF484E">
        <w:rPr>
          <w:rFonts w:ascii="Times New Roman" w:eastAsia="Calibri" w:hAnsi="Times New Roman" w:cs="Times New Roman"/>
          <w:i/>
          <w:sz w:val="24"/>
          <w:szCs w:val="24"/>
        </w:rPr>
        <w:t>„Retkarčiais“ [PAS11],</w:t>
      </w:r>
      <w:r w:rsidRPr="00CF484E">
        <w:rPr>
          <w:rFonts w:ascii="Times New Roman" w:hAnsi="Times New Roman" w:cs="Times New Roman"/>
          <w:i/>
          <w:sz w:val="24"/>
          <w:szCs w:val="24"/>
        </w:rPr>
        <w:t xml:space="preserve"> „Retai, tik esant poreikiui“ [PAS31]. </w:t>
      </w:r>
      <w:r w:rsidRPr="00CF484E">
        <w:rPr>
          <w:rFonts w:ascii="Times New Roman" w:eastAsia="Calibri" w:hAnsi="Times New Roman" w:cs="Times New Roman"/>
          <w:sz w:val="24"/>
          <w:szCs w:val="24"/>
        </w:rPr>
        <w:t xml:space="preserve">Pastebėtina tai, kad šios grupės informantai </w:t>
      </w:r>
      <w:r w:rsidR="000A542C" w:rsidRPr="00CF484E">
        <w:rPr>
          <w:rFonts w:ascii="Times New Roman" w:eastAsia="Calibri" w:hAnsi="Times New Roman" w:cs="Times New Roman"/>
          <w:sz w:val="24"/>
          <w:szCs w:val="24"/>
        </w:rPr>
        <w:t xml:space="preserve">neturi poreikio naudotis </w:t>
      </w:r>
      <w:r w:rsidRPr="00CF484E">
        <w:rPr>
          <w:rFonts w:ascii="Times New Roman" w:eastAsia="Calibri" w:hAnsi="Times New Roman" w:cs="Times New Roman"/>
          <w:sz w:val="24"/>
          <w:szCs w:val="24"/>
        </w:rPr>
        <w:t xml:space="preserve">bibliotekos </w:t>
      </w:r>
      <w:r w:rsidR="000A542C" w:rsidRPr="00CF484E">
        <w:rPr>
          <w:rFonts w:ascii="Times New Roman" w:eastAsia="Calibri" w:hAnsi="Times New Roman" w:cs="Times New Roman"/>
          <w:sz w:val="24"/>
          <w:szCs w:val="24"/>
        </w:rPr>
        <w:t xml:space="preserve">paslaugomis, o jos </w:t>
      </w:r>
      <w:r w:rsidRPr="00CF484E">
        <w:rPr>
          <w:rFonts w:ascii="Times New Roman" w:eastAsia="Calibri" w:hAnsi="Times New Roman" w:cs="Times New Roman"/>
          <w:sz w:val="24"/>
          <w:szCs w:val="24"/>
        </w:rPr>
        <w:t xml:space="preserve">veiklą dažniausiai sieja su knygų pasiskolinimo paslauga ar knygų skaitymu </w:t>
      </w:r>
      <w:r w:rsidR="000A542C" w:rsidRPr="00CF484E">
        <w:rPr>
          <w:rFonts w:ascii="Times New Roman" w:eastAsia="Calibri" w:hAnsi="Times New Roman" w:cs="Times New Roman"/>
          <w:sz w:val="24"/>
          <w:szCs w:val="24"/>
        </w:rPr>
        <w:t>(„</w:t>
      </w:r>
      <w:r w:rsidR="000A542C" w:rsidRPr="00CF484E">
        <w:rPr>
          <w:rFonts w:ascii="Times New Roman" w:hAnsi="Times New Roman" w:cs="Times New Roman"/>
          <w:i/>
          <w:sz w:val="24"/>
          <w:szCs w:val="24"/>
        </w:rPr>
        <w:t>Asmeniškai aš labai mėgstu skaityti, tačiau rekomenduotas ar įdomias knygas dažniausiai perku ir taip pildome savo šeimos biblioteką arba pasiskolinu knygas iš draugų“ [PAS16]; „Tiesą pasakius esu retas svečias bibliotekoje, knygų neskaitau“ [PRE12]</w:t>
      </w:r>
      <w:r w:rsidR="000A542C" w:rsidRPr="00CF484E">
        <w:rPr>
          <w:rFonts w:ascii="Times New Roman" w:hAnsi="Times New Roman" w:cs="Times New Roman"/>
          <w:sz w:val="24"/>
          <w:szCs w:val="24"/>
        </w:rPr>
        <w:t>)</w:t>
      </w:r>
      <w:r w:rsidR="00BA2A39" w:rsidRPr="00CF484E">
        <w:rPr>
          <w:rFonts w:ascii="Times New Roman" w:hAnsi="Times New Roman" w:cs="Times New Roman"/>
          <w:sz w:val="24"/>
          <w:szCs w:val="24"/>
        </w:rPr>
        <w:t>.</w:t>
      </w:r>
    </w:p>
    <w:p w14:paraId="51853E32" w14:textId="50C55BF2" w:rsidR="006C5FF8" w:rsidRPr="00CF484E" w:rsidRDefault="00BA2A39" w:rsidP="00CF484E">
      <w:pPr>
        <w:spacing w:after="200" w:line="276" w:lineRule="auto"/>
        <w:jc w:val="both"/>
        <w:rPr>
          <w:rFonts w:ascii="Times New Roman" w:eastAsia="Calibri" w:hAnsi="Times New Roman" w:cs="Times New Roman"/>
          <w:sz w:val="24"/>
          <w:szCs w:val="24"/>
        </w:rPr>
      </w:pPr>
      <w:r w:rsidRPr="00CF484E">
        <w:rPr>
          <w:rFonts w:ascii="Times New Roman" w:hAnsi="Times New Roman" w:cs="Times New Roman"/>
          <w:sz w:val="24"/>
          <w:szCs w:val="24"/>
          <w:lang w:eastAsia="lt-LT"/>
        </w:rPr>
        <w:t>R</w:t>
      </w:r>
      <w:r w:rsidR="0039393E" w:rsidRPr="00CF484E">
        <w:rPr>
          <w:rFonts w:ascii="Times New Roman" w:hAnsi="Times New Roman" w:cs="Times New Roman"/>
          <w:sz w:val="24"/>
          <w:szCs w:val="24"/>
          <w:lang w:eastAsia="lt-LT"/>
        </w:rPr>
        <w:t xml:space="preserve">eikšmingiausios subkategorijos </w:t>
      </w:r>
      <w:r w:rsidR="0039393E" w:rsidRPr="00CF484E">
        <w:rPr>
          <w:rFonts w:ascii="Times New Roman" w:hAnsi="Times New Roman" w:cs="Times New Roman"/>
          <w:b/>
          <w:bCs/>
          <w:i/>
          <w:iCs/>
          <w:sz w:val="24"/>
          <w:szCs w:val="24"/>
          <w:lang w:eastAsia="lt-LT"/>
        </w:rPr>
        <w:t xml:space="preserve">„1-2 kartus metuose“ </w:t>
      </w:r>
      <w:r w:rsidR="0039393E" w:rsidRPr="00CF484E">
        <w:rPr>
          <w:rFonts w:ascii="Times New Roman" w:hAnsi="Times New Roman" w:cs="Times New Roman"/>
          <w:sz w:val="24"/>
          <w:szCs w:val="24"/>
          <w:lang w:eastAsia="lt-LT"/>
        </w:rPr>
        <w:t xml:space="preserve">turinys, kuris atsiskleidžia daugiausia – 21 </w:t>
      </w:r>
      <w:r w:rsidR="0090374F" w:rsidRPr="00CF484E">
        <w:rPr>
          <w:rFonts w:ascii="Times New Roman" w:hAnsi="Times New Roman" w:cs="Times New Roman"/>
          <w:sz w:val="24"/>
          <w:szCs w:val="24"/>
          <w:lang w:eastAsia="lt-LT"/>
        </w:rPr>
        <w:t>–</w:t>
      </w:r>
      <w:r w:rsidR="0039393E" w:rsidRPr="00CF484E">
        <w:rPr>
          <w:rFonts w:ascii="Times New Roman" w:hAnsi="Times New Roman" w:cs="Times New Roman"/>
          <w:sz w:val="24"/>
          <w:szCs w:val="24"/>
          <w:lang w:eastAsia="lt-LT"/>
        </w:rPr>
        <w:t xml:space="preserve"> ame prasminiame kontekste </w:t>
      </w:r>
      <w:r w:rsidR="0039393E" w:rsidRPr="00CF484E">
        <w:rPr>
          <w:rFonts w:ascii="Times New Roman" w:hAnsi="Times New Roman" w:cs="Times New Roman"/>
          <w:sz w:val="24"/>
          <w:szCs w:val="24"/>
        </w:rPr>
        <w:t xml:space="preserve">bei subkategorijos </w:t>
      </w:r>
      <w:r w:rsidR="0039393E" w:rsidRPr="00CF484E">
        <w:rPr>
          <w:rFonts w:ascii="Times New Roman" w:hAnsi="Times New Roman" w:cs="Times New Roman"/>
          <w:b/>
          <w:i/>
          <w:sz w:val="24"/>
          <w:szCs w:val="24"/>
        </w:rPr>
        <w:t>„1-2 kartus per mėnesį“</w:t>
      </w:r>
      <w:r w:rsidR="0039393E" w:rsidRPr="00CF484E">
        <w:rPr>
          <w:rFonts w:ascii="Times New Roman" w:hAnsi="Times New Roman" w:cs="Times New Roman"/>
          <w:sz w:val="24"/>
          <w:szCs w:val="24"/>
        </w:rPr>
        <w:t xml:space="preserve"> turinys, kurį pagrindžia mažiausiai prasminių kontekstų (</w:t>
      </w:r>
      <w:r w:rsidRPr="00CF484E">
        <w:rPr>
          <w:rFonts w:ascii="Times New Roman" w:hAnsi="Times New Roman" w:cs="Times New Roman"/>
          <w:sz w:val="24"/>
          <w:szCs w:val="24"/>
        </w:rPr>
        <w:t xml:space="preserve">paminėta </w:t>
      </w:r>
      <w:r w:rsidR="0039393E" w:rsidRPr="00CF484E">
        <w:rPr>
          <w:rFonts w:ascii="Times New Roman" w:hAnsi="Times New Roman" w:cs="Times New Roman"/>
          <w:sz w:val="24"/>
          <w:szCs w:val="24"/>
        </w:rPr>
        <w:t>11</w:t>
      </w:r>
      <w:r w:rsidRPr="00CF484E">
        <w:rPr>
          <w:rFonts w:ascii="Times New Roman" w:hAnsi="Times New Roman" w:cs="Times New Roman"/>
          <w:sz w:val="24"/>
          <w:szCs w:val="24"/>
        </w:rPr>
        <w:t xml:space="preserve"> kartų</w:t>
      </w:r>
      <w:r w:rsidR="0039393E" w:rsidRPr="00CF484E">
        <w:rPr>
          <w:rFonts w:ascii="Times New Roman" w:hAnsi="Times New Roman" w:cs="Times New Roman"/>
          <w:sz w:val="24"/>
          <w:szCs w:val="24"/>
        </w:rPr>
        <w:t>)</w:t>
      </w:r>
      <w:r w:rsidR="0039393E" w:rsidRPr="00CF484E">
        <w:rPr>
          <w:rFonts w:ascii="Times New Roman" w:hAnsi="Times New Roman" w:cs="Times New Roman"/>
          <w:sz w:val="24"/>
          <w:szCs w:val="24"/>
          <w:lang w:eastAsia="lt-LT"/>
        </w:rPr>
        <w:t>, padėjo identifikuoti</w:t>
      </w:r>
      <w:r w:rsidR="008E2CB0" w:rsidRPr="00CF484E">
        <w:rPr>
          <w:rFonts w:ascii="Times New Roman" w:hAnsi="Times New Roman" w:cs="Times New Roman"/>
          <w:sz w:val="24"/>
          <w:szCs w:val="24"/>
          <w:lang w:eastAsia="lt-LT"/>
        </w:rPr>
        <w:t xml:space="preserve"> tyrimo dalyvių įsivaizduojamą</w:t>
      </w:r>
      <w:r w:rsidR="0039393E" w:rsidRPr="00CF484E">
        <w:rPr>
          <w:rFonts w:ascii="Times New Roman" w:hAnsi="Times New Roman" w:cs="Times New Roman"/>
          <w:sz w:val="24"/>
          <w:szCs w:val="24"/>
          <w:lang w:eastAsia="lt-LT"/>
        </w:rPr>
        <w:t xml:space="preserve"> </w:t>
      </w:r>
      <w:r w:rsidRPr="00CF484E">
        <w:rPr>
          <w:rFonts w:ascii="Times New Roman" w:hAnsi="Times New Roman" w:cs="Times New Roman"/>
          <w:sz w:val="24"/>
          <w:szCs w:val="24"/>
          <w:lang w:eastAsia="lt-LT"/>
        </w:rPr>
        <w:t xml:space="preserve">šiuolaikinį </w:t>
      </w:r>
      <w:r w:rsidR="0039393E" w:rsidRPr="00CF484E">
        <w:rPr>
          <w:rFonts w:ascii="Times New Roman" w:hAnsi="Times New Roman" w:cs="Times New Roman"/>
          <w:sz w:val="24"/>
          <w:szCs w:val="24"/>
          <w:lang w:eastAsia="lt-LT"/>
        </w:rPr>
        <w:t>bibliotek</w:t>
      </w:r>
      <w:r w:rsidRPr="00CF484E">
        <w:rPr>
          <w:rFonts w:ascii="Times New Roman" w:hAnsi="Times New Roman" w:cs="Times New Roman"/>
          <w:sz w:val="24"/>
          <w:szCs w:val="24"/>
          <w:lang w:eastAsia="lt-LT"/>
        </w:rPr>
        <w:t>os vartotoją</w:t>
      </w:r>
      <w:r w:rsidR="000E362C" w:rsidRPr="00CF484E">
        <w:rPr>
          <w:rFonts w:ascii="Times New Roman" w:hAnsi="Times New Roman" w:cs="Times New Roman"/>
          <w:sz w:val="24"/>
          <w:szCs w:val="24"/>
          <w:lang w:eastAsia="lt-LT"/>
        </w:rPr>
        <w:t xml:space="preserve">. Daugelis tyrimo informantų bibliotekos lankytoją įsivaizduoja kaip </w:t>
      </w:r>
      <w:r w:rsidR="00AF4F2B" w:rsidRPr="00CF484E">
        <w:rPr>
          <w:rFonts w:ascii="Times New Roman" w:eastAsia="Calibri" w:hAnsi="Times New Roman" w:cs="Times New Roman"/>
          <w:sz w:val="24"/>
          <w:szCs w:val="24"/>
        </w:rPr>
        <w:t xml:space="preserve">tam tikros srities </w:t>
      </w:r>
      <w:r w:rsidRPr="00CF484E">
        <w:rPr>
          <w:rFonts w:ascii="Times New Roman" w:eastAsia="Calibri" w:hAnsi="Times New Roman" w:cs="Times New Roman"/>
          <w:sz w:val="24"/>
          <w:szCs w:val="24"/>
        </w:rPr>
        <w:t>specialist</w:t>
      </w:r>
      <w:r w:rsidR="000E362C" w:rsidRPr="00CF484E">
        <w:rPr>
          <w:rFonts w:ascii="Times New Roman" w:eastAsia="Calibri" w:hAnsi="Times New Roman" w:cs="Times New Roman"/>
          <w:sz w:val="24"/>
          <w:szCs w:val="24"/>
        </w:rPr>
        <w:t>ą</w:t>
      </w:r>
      <w:r w:rsidRPr="00CF484E">
        <w:rPr>
          <w:rFonts w:ascii="Times New Roman" w:eastAsia="Calibri" w:hAnsi="Times New Roman" w:cs="Times New Roman"/>
          <w:sz w:val="24"/>
          <w:szCs w:val="24"/>
        </w:rPr>
        <w:t xml:space="preserve">, </w:t>
      </w:r>
      <w:r w:rsidR="000E362C" w:rsidRPr="00CF484E">
        <w:rPr>
          <w:rFonts w:ascii="Times New Roman" w:eastAsia="Calibri" w:hAnsi="Times New Roman" w:cs="Times New Roman"/>
          <w:sz w:val="24"/>
          <w:szCs w:val="24"/>
        </w:rPr>
        <w:t xml:space="preserve">turintį </w:t>
      </w:r>
      <w:r w:rsidR="008E2CB0" w:rsidRPr="00CF484E">
        <w:rPr>
          <w:rFonts w:ascii="Times New Roman" w:eastAsia="Calibri" w:hAnsi="Times New Roman" w:cs="Times New Roman"/>
          <w:sz w:val="24"/>
          <w:szCs w:val="24"/>
        </w:rPr>
        <w:t xml:space="preserve">poreikį </w:t>
      </w:r>
      <w:r w:rsidRPr="00CF484E">
        <w:rPr>
          <w:rFonts w:ascii="Times New Roman" w:eastAsia="Calibri" w:hAnsi="Times New Roman" w:cs="Times New Roman"/>
          <w:sz w:val="24"/>
          <w:szCs w:val="24"/>
        </w:rPr>
        <w:t>specifin</w:t>
      </w:r>
      <w:r w:rsidR="008E2CB0" w:rsidRPr="00CF484E">
        <w:rPr>
          <w:rFonts w:ascii="Times New Roman" w:eastAsia="Calibri" w:hAnsi="Times New Roman" w:cs="Times New Roman"/>
          <w:sz w:val="24"/>
          <w:szCs w:val="24"/>
        </w:rPr>
        <w:t>ei literatūrai ar</w:t>
      </w:r>
      <w:r w:rsidRPr="00CF484E">
        <w:rPr>
          <w:rFonts w:ascii="Times New Roman" w:eastAsia="Calibri" w:hAnsi="Times New Roman" w:cs="Times New Roman"/>
          <w:sz w:val="24"/>
          <w:szCs w:val="24"/>
        </w:rPr>
        <w:t xml:space="preserve"> informacija</w:t>
      </w:r>
      <w:r w:rsidR="008E2CB0" w:rsidRPr="00CF484E">
        <w:rPr>
          <w:rFonts w:ascii="Times New Roman" w:eastAsia="Calibri" w:hAnsi="Times New Roman" w:cs="Times New Roman"/>
          <w:sz w:val="24"/>
          <w:szCs w:val="24"/>
        </w:rPr>
        <w:t>i</w:t>
      </w:r>
      <w:r w:rsidRPr="00CF484E">
        <w:rPr>
          <w:rFonts w:ascii="Times New Roman" w:eastAsia="Calibri" w:hAnsi="Times New Roman" w:cs="Times New Roman"/>
          <w:sz w:val="24"/>
          <w:szCs w:val="24"/>
        </w:rPr>
        <w:t xml:space="preserve"> </w:t>
      </w:r>
      <w:r w:rsidR="00AF4F2B" w:rsidRPr="00CF484E">
        <w:rPr>
          <w:rFonts w:ascii="Times New Roman" w:eastAsia="Calibri" w:hAnsi="Times New Roman" w:cs="Times New Roman"/>
          <w:sz w:val="24"/>
          <w:szCs w:val="24"/>
        </w:rPr>
        <w:t>(„</w:t>
      </w:r>
      <w:r w:rsidR="00AF4F2B" w:rsidRPr="00CF484E">
        <w:rPr>
          <w:rFonts w:ascii="Times New Roman" w:hAnsi="Times New Roman" w:cs="Times New Roman"/>
          <w:i/>
          <w:iCs/>
          <w:sz w:val="24"/>
          <w:szCs w:val="24"/>
        </w:rPr>
        <w:t>Kadangi mūsų įmonė dirba užsienio rinkoje ir dirbame gana specifinėje srityje (aliuminio stiklo konstrukcijos) į biblioteka netenka užsukti labai dažnai gal kokį kartą per metus &lt;...&gt;“ [PRA5]</w:t>
      </w:r>
      <w:r w:rsidR="0090374F" w:rsidRPr="00CF484E">
        <w:rPr>
          <w:rFonts w:ascii="Times New Roman" w:hAnsi="Times New Roman" w:cs="Times New Roman"/>
          <w:i/>
          <w:iCs/>
          <w:sz w:val="24"/>
          <w:szCs w:val="24"/>
        </w:rPr>
        <w:t>; „&lt;...&gt; kai reikalinga kažkokia metodinė informacija kažkokių nestandartinių konstrukcijų projektavimui. Kaip vieną iš paskutinių naudotų galiu paminėti LSTR skiltis apie medinių konstrukcijų projektavim</w:t>
      </w:r>
      <w:r w:rsidR="000E362C" w:rsidRPr="00CF484E">
        <w:rPr>
          <w:rFonts w:ascii="Times New Roman" w:hAnsi="Times New Roman" w:cs="Times New Roman"/>
          <w:i/>
          <w:iCs/>
          <w:sz w:val="24"/>
          <w:szCs w:val="24"/>
        </w:rPr>
        <w:t>ą</w:t>
      </w:r>
      <w:r w:rsidR="0090374F" w:rsidRPr="00CF484E">
        <w:rPr>
          <w:rFonts w:ascii="Times New Roman" w:hAnsi="Times New Roman" w:cs="Times New Roman"/>
          <w:i/>
          <w:iCs/>
          <w:sz w:val="24"/>
          <w:szCs w:val="24"/>
        </w:rPr>
        <w:t>“ [PRA5]</w:t>
      </w:r>
      <w:r w:rsidR="00AF4F2B" w:rsidRPr="00CF484E">
        <w:rPr>
          <w:rFonts w:ascii="Times New Roman" w:hAnsi="Times New Roman" w:cs="Times New Roman"/>
          <w:i/>
          <w:iCs/>
          <w:sz w:val="24"/>
          <w:szCs w:val="24"/>
        </w:rPr>
        <w:t xml:space="preserve">) </w:t>
      </w:r>
      <w:r w:rsidRPr="00CF484E">
        <w:rPr>
          <w:rFonts w:ascii="Times New Roman" w:eastAsia="Calibri" w:hAnsi="Times New Roman" w:cs="Times New Roman"/>
          <w:sz w:val="24"/>
          <w:szCs w:val="24"/>
        </w:rPr>
        <w:t xml:space="preserve">ar </w:t>
      </w:r>
      <w:r w:rsidR="000E362C" w:rsidRPr="00CF484E">
        <w:rPr>
          <w:rFonts w:ascii="Times New Roman" w:eastAsia="Calibri" w:hAnsi="Times New Roman" w:cs="Times New Roman"/>
          <w:sz w:val="24"/>
          <w:szCs w:val="24"/>
        </w:rPr>
        <w:t xml:space="preserve">šiuo metu formaliai </w:t>
      </w:r>
      <w:r w:rsidRPr="00CF484E">
        <w:rPr>
          <w:rFonts w:ascii="Times New Roman" w:eastAsia="Calibri" w:hAnsi="Times New Roman" w:cs="Times New Roman"/>
          <w:sz w:val="24"/>
          <w:szCs w:val="24"/>
        </w:rPr>
        <w:t>besimokant</w:t>
      </w:r>
      <w:r w:rsidR="000E362C" w:rsidRPr="00CF484E">
        <w:rPr>
          <w:rFonts w:ascii="Times New Roman" w:eastAsia="Calibri" w:hAnsi="Times New Roman" w:cs="Times New Roman"/>
          <w:sz w:val="24"/>
          <w:szCs w:val="24"/>
        </w:rPr>
        <w:t>į</w:t>
      </w:r>
      <w:r w:rsidRPr="00CF484E">
        <w:rPr>
          <w:rFonts w:ascii="Times New Roman" w:eastAsia="Calibri" w:hAnsi="Times New Roman" w:cs="Times New Roman"/>
          <w:sz w:val="24"/>
          <w:szCs w:val="24"/>
        </w:rPr>
        <w:t xml:space="preserve"> asm</w:t>
      </w:r>
      <w:r w:rsidR="000E362C" w:rsidRPr="00CF484E">
        <w:rPr>
          <w:rFonts w:ascii="Times New Roman" w:eastAsia="Calibri" w:hAnsi="Times New Roman" w:cs="Times New Roman"/>
          <w:sz w:val="24"/>
          <w:szCs w:val="24"/>
        </w:rPr>
        <w:t>enį</w:t>
      </w:r>
      <w:r w:rsidRPr="00CF484E">
        <w:rPr>
          <w:rFonts w:ascii="Times New Roman" w:eastAsia="Calibri" w:hAnsi="Times New Roman" w:cs="Times New Roman"/>
          <w:sz w:val="24"/>
          <w:szCs w:val="24"/>
        </w:rPr>
        <w:t>, kuriam aktualūs yra mokslo leidiniai ir šaltiniai</w:t>
      </w:r>
      <w:r w:rsidR="0090374F" w:rsidRPr="00CF484E">
        <w:rPr>
          <w:rFonts w:ascii="Times New Roman" w:eastAsia="Calibri" w:hAnsi="Times New Roman" w:cs="Times New Roman"/>
          <w:sz w:val="24"/>
          <w:szCs w:val="24"/>
        </w:rPr>
        <w:t xml:space="preserve"> (</w:t>
      </w:r>
      <w:r w:rsidR="0090374F" w:rsidRPr="00CF484E">
        <w:rPr>
          <w:rFonts w:ascii="Times New Roman" w:eastAsia="Times New Roman" w:hAnsi="Times New Roman" w:cs="Times New Roman"/>
          <w:i/>
          <w:sz w:val="24"/>
          <w:szCs w:val="24"/>
        </w:rPr>
        <w:t xml:space="preserve">„Kadangi studijuoju, naudojuosi skaityklos paslaugomis </w:t>
      </w:r>
      <w:r w:rsidR="0090374F" w:rsidRPr="00CF484E">
        <w:rPr>
          <w:rFonts w:ascii="Times New Roman" w:hAnsi="Times New Roman" w:cs="Times New Roman"/>
          <w:i/>
          <w:sz w:val="24"/>
          <w:szCs w:val="24"/>
        </w:rPr>
        <w:t xml:space="preserve">&lt;...&gt;“ </w:t>
      </w:r>
      <w:r w:rsidR="0090374F" w:rsidRPr="00CF484E">
        <w:rPr>
          <w:rFonts w:ascii="Times New Roman" w:eastAsia="Calibri" w:hAnsi="Times New Roman" w:cs="Times New Roman"/>
          <w:i/>
          <w:sz w:val="24"/>
          <w:szCs w:val="24"/>
        </w:rPr>
        <w:t xml:space="preserve">[PRE3]; </w:t>
      </w:r>
      <w:r w:rsidR="0090374F" w:rsidRPr="00CF484E">
        <w:rPr>
          <w:rFonts w:ascii="Times New Roman" w:hAnsi="Times New Roman" w:cs="Times New Roman"/>
          <w:i/>
          <w:iCs/>
          <w:sz w:val="24"/>
          <w:szCs w:val="24"/>
        </w:rPr>
        <w:t xml:space="preserve">„Studijoms reikalingi </w:t>
      </w:r>
      <w:r w:rsidR="0090374F" w:rsidRPr="00CF484E">
        <w:rPr>
          <w:rFonts w:ascii="Times New Roman" w:hAnsi="Times New Roman" w:cs="Times New Roman"/>
          <w:i/>
          <w:sz w:val="24"/>
          <w:szCs w:val="24"/>
        </w:rPr>
        <w:t>atvirosios prieigos ištekliai &lt;...&gt;“</w:t>
      </w:r>
      <w:r w:rsidR="0090374F" w:rsidRPr="00CF484E">
        <w:rPr>
          <w:i/>
          <w:sz w:val="24"/>
          <w:szCs w:val="24"/>
        </w:rPr>
        <w:t xml:space="preserve"> </w:t>
      </w:r>
      <w:r w:rsidR="0090374F" w:rsidRPr="00CF484E">
        <w:rPr>
          <w:rFonts w:ascii="Times New Roman" w:hAnsi="Times New Roman" w:cs="Times New Roman"/>
          <w:i/>
          <w:sz w:val="24"/>
          <w:szCs w:val="24"/>
        </w:rPr>
        <w:t>[PAS23]</w:t>
      </w:r>
      <w:r w:rsidR="0090374F" w:rsidRPr="00CF484E">
        <w:rPr>
          <w:rFonts w:ascii="Times New Roman" w:hAnsi="Times New Roman" w:cs="Times New Roman"/>
          <w:sz w:val="24"/>
          <w:szCs w:val="24"/>
        </w:rPr>
        <w:t>)</w:t>
      </w:r>
      <w:r w:rsidRPr="00CF484E">
        <w:rPr>
          <w:rFonts w:ascii="Times New Roman" w:eastAsia="Calibri" w:hAnsi="Times New Roman" w:cs="Times New Roman"/>
          <w:sz w:val="24"/>
          <w:szCs w:val="24"/>
        </w:rPr>
        <w:t xml:space="preserve">. </w:t>
      </w:r>
    </w:p>
    <w:p w14:paraId="7FAFF0BB" w14:textId="6453EE34" w:rsidR="00346E6C" w:rsidRPr="00CF484E" w:rsidRDefault="00882EC9" w:rsidP="00CF484E">
      <w:pPr>
        <w:spacing w:after="200" w:line="276" w:lineRule="auto"/>
        <w:jc w:val="both"/>
        <w:rPr>
          <w:rFonts w:ascii="Times New Roman" w:hAnsi="Times New Roman" w:cs="Times New Roman"/>
          <w:sz w:val="24"/>
          <w:szCs w:val="24"/>
          <w:lang w:eastAsia="lt-LT"/>
        </w:rPr>
      </w:pPr>
      <w:r w:rsidRPr="00CF484E">
        <w:rPr>
          <w:rFonts w:ascii="Times New Roman" w:eastAsia="Calibri" w:hAnsi="Times New Roman" w:cs="Times New Roman"/>
          <w:sz w:val="24"/>
          <w:szCs w:val="24"/>
        </w:rPr>
        <w:t xml:space="preserve">Analizuojant informantų atsakymus į antrąjį klausimą </w:t>
      </w:r>
      <w:r w:rsidRPr="00CF484E">
        <w:rPr>
          <w:rFonts w:ascii="Times New Roman" w:eastAsia="Calibri" w:hAnsi="Times New Roman" w:cs="Times New Roman"/>
          <w:b/>
          <w:sz w:val="24"/>
          <w:szCs w:val="24"/>
        </w:rPr>
        <w:t>(</w:t>
      </w:r>
      <w:r w:rsidRPr="00CF484E">
        <w:rPr>
          <w:rFonts w:ascii="Times New Roman" w:hAnsi="Times New Roman" w:cs="Times New Roman"/>
          <w:b/>
          <w:i/>
          <w:sz w:val="24"/>
          <w:szCs w:val="24"/>
        </w:rPr>
        <w:t xml:space="preserve">„Kokiomis </w:t>
      </w:r>
      <w:r w:rsidR="00EE09CB" w:rsidRPr="00CF484E">
        <w:rPr>
          <w:rFonts w:ascii="Times New Roman" w:hAnsi="Times New Roman" w:cs="Times New Roman"/>
          <w:b/>
          <w:i/>
          <w:sz w:val="24"/>
          <w:szCs w:val="24"/>
        </w:rPr>
        <w:t xml:space="preserve">G. Petkevičaitės – Bitės viešosios </w:t>
      </w:r>
      <w:r w:rsidRPr="00CF484E">
        <w:rPr>
          <w:rFonts w:ascii="Times New Roman" w:hAnsi="Times New Roman" w:cs="Times New Roman"/>
          <w:b/>
          <w:i/>
          <w:sz w:val="24"/>
          <w:szCs w:val="24"/>
        </w:rPr>
        <w:t>bibliotekos teikiamomis paslaugomis jūs naudojotės / naudojatės?“</w:t>
      </w:r>
      <w:r w:rsidRPr="00CF484E">
        <w:rPr>
          <w:rFonts w:ascii="Times New Roman" w:hAnsi="Times New Roman" w:cs="Times New Roman"/>
          <w:sz w:val="24"/>
          <w:szCs w:val="24"/>
        </w:rPr>
        <w:t>)</w:t>
      </w:r>
      <w:r w:rsidRPr="00CF484E">
        <w:rPr>
          <w:rFonts w:ascii="Times New Roman" w:hAnsi="Times New Roman" w:cs="Times New Roman"/>
          <w:i/>
          <w:sz w:val="24"/>
          <w:szCs w:val="24"/>
        </w:rPr>
        <w:t xml:space="preserve">, </w:t>
      </w:r>
      <w:r w:rsidRPr="00CF484E">
        <w:rPr>
          <w:rFonts w:ascii="Times New Roman" w:hAnsi="Times New Roman" w:cs="Times New Roman"/>
          <w:sz w:val="24"/>
          <w:szCs w:val="24"/>
        </w:rPr>
        <w:t xml:space="preserve">išryškėjo </w:t>
      </w:r>
      <w:r w:rsidR="006C5FF8" w:rsidRPr="00CF484E">
        <w:rPr>
          <w:rFonts w:ascii="Times New Roman" w:hAnsi="Times New Roman" w:cs="Times New Roman"/>
          <w:sz w:val="24"/>
          <w:szCs w:val="24"/>
        </w:rPr>
        <w:t xml:space="preserve">šios </w:t>
      </w:r>
      <w:r w:rsidRPr="00CF484E">
        <w:rPr>
          <w:rFonts w:ascii="Times New Roman" w:hAnsi="Times New Roman" w:cs="Times New Roman"/>
          <w:sz w:val="24"/>
          <w:szCs w:val="24"/>
        </w:rPr>
        <w:t>kokybin</w:t>
      </w:r>
      <w:r w:rsidR="00346E6C" w:rsidRPr="00CF484E">
        <w:rPr>
          <w:rFonts w:ascii="Times New Roman" w:hAnsi="Times New Roman" w:cs="Times New Roman"/>
          <w:sz w:val="24"/>
          <w:szCs w:val="24"/>
        </w:rPr>
        <w:t>ės</w:t>
      </w:r>
      <w:r w:rsidRPr="00CF484E">
        <w:rPr>
          <w:rFonts w:ascii="Times New Roman" w:hAnsi="Times New Roman" w:cs="Times New Roman"/>
          <w:sz w:val="24"/>
          <w:szCs w:val="24"/>
        </w:rPr>
        <w:t xml:space="preserve"> kategorij</w:t>
      </w:r>
      <w:r w:rsidR="00346E6C" w:rsidRPr="00CF484E">
        <w:rPr>
          <w:rFonts w:ascii="Times New Roman" w:hAnsi="Times New Roman" w:cs="Times New Roman"/>
          <w:sz w:val="24"/>
          <w:szCs w:val="24"/>
        </w:rPr>
        <w:t>os</w:t>
      </w:r>
      <w:r w:rsidRPr="00CF484E">
        <w:rPr>
          <w:rFonts w:ascii="Times New Roman" w:hAnsi="Times New Roman" w:cs="Times New Roman"/>
          <w:sz w:val="24"/>
          <w:szCs w:val="24"/>
        </w:rPr>
        <w:t xml:space="preserve"> </w:t>
      </w:r>
      <w:r w:rsidR="000E362C" w:rsidRPr="00CF484E">
        <w:rPr>
          <w:rFonts w:ascii="Times New Roman" w:hAnsi="Times New Roman" w:cs="Times New Roman"/>
          <w:b/>
          <w:i/>
          <w:sz w:val="24"/>
          <w:szCs w:val="24"/>
        </w:rPr>
        <w:t>–</w:t>
      </w:r>
      <w:r w:rsidR="000E362C" w:rsidRPr="00CF484E">
        <w:rPr>
          <w:rFonts w:ascii="Times New Roman" w:hAnsi="Times New Roman" w:cs="Times New Roman"/>
          <w:sz w:val="24"/>
          <w:szCs w:val="24"/>
        </w:rPr>
        <w:t xml:space="preserve"> </w:t>
      </w:r>
      <w:r w:rsidRPr="00CF484E">
        <w:rPr>
          <w:rFonts w:ascii="Times New Roman" w:hAnsi="Times New Roman" w:cs="Times New Roman"/>
          <w:b/>
          <w:bCs/>
          <w:i/>
          <w:iCs/>
          <w:sz w:val="24"/>
          <w:szCs w:val="24"/>
          <w:lang w:eastAsia="lt-LT"/>
        </w:rPr>
        <w:t xml:space="preserve">„Fizinių asmenų naudojimasis </w:t>
      </w:r>
      <w:r w:rsidR="000E362C" w:rsidRPr="00CF484E">
        <w:rPr>
          <w:rFonts w:ascii="Times New Roman" w:hAnsi="Times New Roman" w:cs="Times New Roman"/>
          <w:b/>
          <w:i/>
          <w:sz w:val="24"/>
          <w:szCs w:val="24"/>
        </w:rPr>
        <w:t>G. Petkevičaitės – Bitės viešosios bibliotekos</w:t>
      </w:r>
      <w:r w:rsidR="000E362C" w:rsidRPr="00CF484E">
        <w:rPr>
          <w:rFonts w:ascii="Times New Roman" w:hAnsi="Times New Roman" w:cs="Times New Roman"/>
          <w:b/>
          <w:bCs/>
          <w:i/>
          <w:iCs/>
          <w:sz w:val="24"/>
          <w:szCs w:val="24"/>
          <w:lang w:eastAsia="lt-LT"/>
        </w:rPr>
        <w:t xml:space="preserve"> </w:t>
      </w:r>
      <w:r w:rsidRPr="00CF484E">
        <w:rPr>
          <w:rFonts w:ascii="Times New Roman" w:hAnsi="Times New Roman" w:cs="Times New Roman"/>
          <w:b/>
          <w:bCs/>
          <w:i/>
          <w:iCs/>
          <w:sz w:val="24"/>
          <w:szCs w:val="24"/>
          <w:lang w:eastAsia="lt-LT"/>
        </w:rPr>
        <w:t>teikiamomis paslaugomis</w:t>
      </w:r>
      <w:r w:rsidRPr="00CF484E">
        <w:rPr>
          <w:rFonts w:ascii="Times New Roman" w:hAnsi="Times New Roman" w:cs="Times New Roman"/>
          <w:b/>
          <w:i/>
          <w:sz w:val="24"/>
          <w:szCs w:val="24"/>
        </w:rPr>
        <w:t>“</w:t>
      </w:r>
      <w:r w:rsidRPr="00CF484E">
        <w:rPr>
          <w:rFonts w:ascii="Times New Roman" w:hAnsi="Times New Roman" w:cs="Times New Roman"/>
          <w:sz w:val="24"/>
          <w:szCs w:val="24"/>
        </w:rPr>
        <w:t xml:space="preserve"> </w:t>
      </w:r>
      <w:r w:rsidR="00346E6C" w:rsidRPr="00CF484E">
        <w:rPr>
          <w:rFonts w:ascii="Times New Roman" w:hAnsi="Times New Roman" w:cs="Times New Roman"/>
          <w:sz w:val="24"/>
          <w:szCs w:val="24"/>
        </w:rPr>
        <w:t xml:space="preserve">turinį </w:t>
      </w:r>
      <w:r w:rsidR="00346E6C" w:rsidRPr="00CF484E">
        <w:rPr>
          <w:rFonts w:ascii="Times New Roman" w:hAnsi="Times New Roman" w:cs="Times New Roman"/>
          <w:sz w:val="24"/>
          <w:szCs w:val="24"/>
          <w:lang w:eastAsia="lt-LT"/>
        </w:rPr>
        <w:t xml:space="preserve">kontekstualizuojančios </w:t>
      </w:r>
      <w:r w:rsidRPr="00CF484E">
        <w:rPr>
          <w:rFonts w:ascii="Times New Roman" w:hAnsi="Times New Roman" w:cs="Times New Roman"/>
          <w:sz w:val="24"/>
          <w:szCs w:val="24"/>
          <w:lang w:eastAsia="lt-LT"/>
        </w:rPr>
        <w:t xml:space="preserve">subkategorijos: </w:t>
      </w:r>
      <w:r w:rsidRPr="00CF484E">
        <w:rPr>
          <w:rFonts w:ascii="Times New Roman" w:hAnsi="Times New Roman" w:cs="Times New Roman"/>
          <w:i/>
          <w:sz w:val="24"/>
          <w:szCs w:val="24"/>
          <w:lang w:eastAsia="lt-LT"/>
        </w:rPr>
        <w:t>knygų pasiėmimas į namus, dalyvavimas renginiuose</w:t>
      </w:r>
      <w:r w:rsidR="00346E6C" w:rsidRPr="00CF484E">
        <w:rPr>
          <w:rFonts w:ascii="Times New Roman" w:hAnsi="Times New Roman" w:cs="Times New Roman"/>
          <w:i/>
          <w:sz w:val="24"/>
          <w:szCs w:val="24"/>
          <w:lang w:eastAsia="lt-LT"/>
        </w:rPr>
        <w:t xml:space="preserve"> / </w:t>
      </w:r>
      <w:r w:rsidRPr="00CF484E">
        <w:rPr>
          <w:rFonts w:ascii="Times New Roman" w:hAnsi="Times New Roman" w:cs="Times New Roman"/>
          <w:i/>
          <w:sz w:val="24"/>
          <w:szCs w:val="24"/>
          <w:lang w:eastAsia="lt-LT"/>
        </w:rPr>
        <w:t xml:space="preserve">susitikimuose, </w:t>
      </w:r>
      <w:r w:rsidR="00346E6C" w:rsidRPr="00CF484E">
        <w:rPr>
          <w:rFonts w:ascii="Times New Roman" w:hAnsi="Times New Roman" w:cs="Times New Roman"/>
          <w:i/>
          <w:sz w:val="24"/>
          <w:szCs w:val="24"/>
          <w:lang w:eastAsia="lt-LT"/>
        </w:rPr>
        <w:t xml:space="preserve">dalyvavimas organizuojamose parodose, naudojimasis bibliotekos skaitykla, patalpų nuoma ir kt. </w:t>
      </w:r>
      <w:r w:rsidR="00346E6C" w:rsidRPr="00CF484E">
        <w:rPr>
          <w:rFonts w:ascii="Times New Roman" w:hAnsi="Times New Roman" w:cs="Times New Roman"/>
          <w:sz w:val="24"/>
          <w:szCs w:val="24"/>
          <w:lang w:eastAsia="lt-LT"/>
        </w:rPr>
        <w:t xml:space="preserve">(žr. 2 lentelę), kurios </w:t>
      </w:r>
      <w:r w:rsidR="006C5FF8" w:rsidRPr="00CF484E">
        <w:rPr>
          <w:rFonts w:ascii="Times New Roman" w:hAnsi="Times New Roman" w:cs="Times New Roman"/>
          <w:sz w:val="24"/>
          <w:szCs w:val="24"/>
          <w:lang w:eastAsia="lt-LT"/>
        </w:rPr>
        <w:t>padėjo</w:t>
      </w:r>
      <w:r w:rsidR="00346E6C" w:rsidRPr="00CF484E">
        <w:rPr>
          <w:rFonts w:ascii="Times New Roman" w:hAnsi="Times New Roman" w:cs="Times New Roman"/>
          <w:sz w:val="24"/>
          <w:szCs w:val="24"/>
          <w:lang w:eastAsia="lt-LT"/>
        </w:rPr>
        <w:t xml:space="preserve"> identifikuoti </w:t>
      </w:r>
      <w:r w:rsidR="00346E6C" w:rsidRPr="00CF484E">
        <w:rPr>
          <w:rFonts w:ascii="Times New Roman" w:hAnsi="Times New Roman" w:cs="Times New Roman"/>
          <w:sz w:val="24"/>
          <w:szCs w:val="24"/>
        </w:rPr>
        <w:t xml:space="preserve">fizinių asmenų naudojimosi bibliotekos paslaugomis formas ir išryškino tas </w:t>
      </w:r>
      <w:r w:rsidR="00346E6C" w:rsidRPr="00CF484E">
        <w:rPr>
          <w:rFonts w:ascii="Times New Roman" w:eastAsia="Calibri" w:hAnsi="Times New Roman" w:cs="Times New Roman"/>
          <w:sz w:val="24"/>
          <w:szCs w:val="24"/>
        </w:rPr>
        <w:t>bibliotekos teikiam</w:t>
      </w:r>
      <w:r w:rsidR="006C5FF8" w:rsidRPr="00CF484E">
        <w:rPr>
          <w:rFonts w:ascii="Times New Roman" w:eastAsia="Calibri" w:hAnsi="Times New Roman" w:cs="Times New Roman"/>
          <w:sz w:val="24"/>
          <w:szCs w:val="24"/>
        </w:rPr>
        <w:t>a</w:t>
      </w:r>
      <w:r w:rsidR="00346E6C" w:rsidRPr="00CF484E">
        <w:rPr>
          <w:rFonts w:ascii="Times New Roman" w:eastAsia="Calibri" w:hAnsi="Times New Roman" w:cs="Times New Roman"/>
          <w:sz w:val="24"/>
          <w:szCs w:val="24"/>
        </w:rPr>
        <w:t xml:space="preserve">s </w:t>
      </w:r>
      <w:r w:rsidR="00346E6C" w:rsidRPr="00CF484E">
        <w:rPr>
          <w:rFonts w:ascii="Times New Roman" w:hAnsi="Times New Roman" w:cs="Times New Roman"/>
          <w:sz w:val="24"/>
          <w:szCs w:val="24"/>
          <w:lang w:eastAsia="lt-LT"/>
        </w:rPr>
        <w:t xml:space="preserve">paslaugas, kurios yra reikalingos ir paklausios vartotojų tarpe. </w:t>
      </w:r>
    </w:p>
    <w:p w14:paraId="1BB33DB5" w14:textId="1B92BD2A" w:rsidR="0082709A" w:rsidRPr="00CF484E" w:rsidRDefault="0082709A" w:rsidP="00CF484E">
      <w:pPr>
        <w:spacing w:after="200" w:line="276" w:lineRule="auto"/>
        <w:rPr>
          <w:rFonts w:ascii="Times New Roman" w:hAnsi="Times New Roman" w:cs="Times New Roman"/>
          <w:sz w:val="24"/>
          <w:szCs w:val="24"/>
        </w:rPr>
      </w:pPr>
      <w:r w:rsidRPr="00CF484E">
        <w:rPr>
          <w:rFonts w:ascii="Times New Roman" w:hAnsi="Times New Roman" w:cs="Times New Roman"/>
          <w:b/>
          <w:sz w:val="24"/>
          <w:szCs w:val="24"/>
        </w:rPr>
        <w:t xml:space="preserve">2 lentelė. </w:t>
      </w:r>
      <w:r w:rsidRPr="00CF484E">
        <w:rPr>
          <w:rFonts w:ascii="Times New Roman" w:hAnsi="Times New Roman" w:cs="Times New Roman"/>
          <w:sz w:val="24"/>
          <w:szCs w:val="24"/>
        </w:rPr>
        <w:t xml:space="preserve">Fizinių asmenų naudojimosi </w:t>
      </w:r>
      <w:r w:rsidR="00FC1D32" w:rsidRPr="00CF484E">
        <w:rPr>
          <w:rFonts w:ascii="Times New Roman" w:hAnsi="Times New Roman" w:cs="Times New Roman"/>
          <w:sz w:val="24"/>
          <w:szCs w:val="24"/>
        </w:rPr>
        <w:t xml:space="preserve">G. Petkevičaitės – Bitės viešosios </w:t>
      </w:r>
      <w:r w:rsidRPr="00CF484E">
        <w:rPr>
          <w:rFonts w:ascii="Times New Roman" w:hAnsi="Times New Roman" w:cs="Times New Roman"/>
          <w:sz w:val="24"/>
          <w:szCs w:val="24"/>
        </w:rPr>
        <w:t>bibliotekos teikiamomis paslaugomis turinio kategorizacija</w:t>
      </w:r>
    </w:p>
    <w:tbl>
      <w:tblPr>
        <w:tblStyle w:val="Lentelstinklelis"/>
        <w:tblW w:w="0" w:type="auto"/>
        <w:tblLook w:val="04A0" w:firstRow="1" w:lastRow="0" w:firstColumn="1" w:lastColumn="0" w:noHBand="0" w:noVBand="1"/>
      </w:tblPr>
      <w:tblGrid>
        <w:gridCol w:w="2405"/>
        <w:gridCol w:w="6095"/>
        <w:gridCol w:w="850"/>
      </w:tblGrid>
      <w:tr w:rsidR="002C5F73" w:rsidRPr="002C5F73" w14:paraId="13C08E9E" w14:textId="77777777" w:rsidTr="003B1F94">
        <w:trPr>
          <w:trHeight w:val="482"/>
        </w:trPr>
        <w:tc>
          <w:tcPr>
            <w:tcW w:w="2405" w:type="dxa"/>
            <w:vAlign w:val="center"/>
          </w:tcPr>
          <w:p w14:paraId="46530153" w14:textId="77777777" w:rsidR="0082709A" w:rsidRPr="002C5F73" w:rsidRDefault="0082709A" w:rsidP="000C6D2C">
            <w:pPr>
              <w:jc w:val="center"/>
              <w:rPr>
                <w:rFonts w:ascii="Times New Roman" w:hAnsi="Times New Roman" w:cs="Times New Roman"/>
                <w:b/>
              </w:rPr>
            </w:pPr>
            <w:r w:rsidRPr="002C5F73">
              <w:rPr>
                <w:rFonts w:ascii="Times New Roman" w:hAnsi="Times New Roman" w:cs="Times New Roman"/>
                <w:b/>
              </w:rPr>
              <w:t>Subkategorijos</w:t>
            </w:r>
          </w:p>
        </w:tc>
        <w:tc>
          <w:tcPr>
            <w:tcW w:w="6095" w:type="dxa"/>
            <w:vAlign w:val="center"/>
          </w:tcPr>
          <w:p w14:paraId="7966AC4F" w14:textId="77777777" w:rsidR="0082709A" w:rsidRPr="002C5F73" w:rsidRDefault="0082709A" w:rsidP="000C6D2C">
            <w:pPr>
              <w:jc w:val="center"/>
              <w:rPr>
                <w:rFonts w:ascii="Times New Roman" w:hAnsi="Times New Roman" w:cs="Times New Roman"/>
                <w:b/>
              </w:rPr>
            </w:pPr>
            <w:r w:rsidRPr="002C5F73">
              <w:rPr>
                <w:rFonts w:ascii="Times New Roman" w:hAnsi="Times New Roman" w:cs="Times New Roman"/>
                <w:b/>
              </w:rPr>
              <w:t>Empirinių indikatorių (teiginių) pavyzdžiai</w:t>
            </w:r>
          </w:p>
        </w:tc>
        <w:tc>
          <w:tcPr>
            <w:tcW w:w="850" w:type="dxa"/>
            <w:vAlign w:val="center"/>
          </w:tcPr>
          <w:p w14:paraId="72ED46C3" w14:textId="77777777" w:rsidR="0082709A" w:rsidRPr="002C5F73" w:rsidRDefault="0082709A" w:rsidP="000C6D2C">
            <w:pPr>
              <w:jc w:val="center"/>
              <w:rPr>
                <w:rFonts w:ascii="Times New Roman" w:hAnsi="Times New Roman" w:cs="Times New Roman"/>
                <w:b/>
              </w:rPr>
            </w:pPr>
            <w:r w:rsidRPr="002C5F73">
              <w:rPr>
                <w:rFonts w:ascii="Times New Roman" w:hAnsi="Times New Roman" w:cs="Times New Roman"/>
                <w:b/>
              </w:rPr>
              <w:t>n</w:t>
            </w:r>
          </w:p>
        </w:tc>
      </w:tr>
      <w:tr w:rsidR="002C5F73" w:rsidRPr="002C5F73" w14:paraId="452C29AA" w14:textId="77777777" w:rsidTr="003B1F94">
        <w:tc>
          <w:tcPr>
            <w:tcW w:w="2405" w:type="dxa"/>
          </w:tcPr>
          <w:p w14:paraId="5D2C0CE7" w14:textId="77777777" w:rsidR="0082709A" w:rsidRPr="002C5F73" w:rsidRDefault="0082709A" w:rsidP="000C6D2C">
            <w:pPr>
              <w:rPr>
                <w:rFonts w:ascii="Times New Roman" w:hAnsi="Times New Roman" w:cs="Times New Roman"/>
              </w:rPr>
            </w:pPr>
            <w:r w:rsidRPr="002C5F73">
              <w:rPr>
                <w:rFonts w:ascii="Times New Roman" w:hAnsi="Times New Roman" w:cs="Times New Roman"/>
              </w:rPr>
              <w:t>Knygų pasiėmimas į namus</w:t>
            </w:r>
          </w:p>
        </w:tc>
        <w:tc>
          <w:tcPr>
            <w:tcW w:w="6095" w:type="dxa"/>
          </w:tcPr>
          <w:p w14:paraId="7DF7DB06" w14:textId="10F75E24" w:rsidR="0082709A" w:rsidRPr="002C5F73" w:rsidRDefault="0082709A" w:rsidP="00040E0D">
            <w:pPr>
              <w:spacing w:after="60"/>
              <w:jc w:val="both"/>
              <w:rPr>
                <w:rFonts w:ascii="Times New Roman" w:hAnsi="Times New Roman" w:cs="Times New Roman"/>
                <w:i/>
              </w:rPr>
            </w:pPr>
            <w:r w:rsidRPr="002C5F73">
              <w:rPr>
                <w:rFonts w:ascii="Times New Roman" w:eastAsia="Calibri" w:hAnsi="Times New Roman" w:cs="Times New Roman"/>
                <w:i/>
              </w:rPr>
              <w:t>„</w:t>
            </w:r>
            <w:r w:rsidRPr="002C5F73">
              <w:rPr>
                <w:rFonts w:ascii="Times New Roman" w:hAnsi="Times New Roman" w:cs="Times New Roman"/>
                <w:i/>
              </w:rPr>
              <w:t>Esu ėmęs knygų vaikystėje, vėliau kažkada teko ieškoti skelbimų laikraščiuose“ [PRA2]; „</w:t>
            </w:r>
            <w:r w:rsidRPr="002C5F73">
              <w:rPr>
                <w:rFonts w:ascii="Times New Roman" w:eastAsia="Calibri" w:hAnsi="Times New Roman" w:cs="Times New Roman"/>
                <w:i/>
              </w:rPr>
              <w:t xml:space="preserve">&lt;...&gt; </w:t>
            </w:r>
            <w:r w:rsidRPr="002C5F73">
              <w:rPr>
                <w:rFonts w:ascii="Times New Roman" w:hAnsi="Times New Roman" w:cs="Times New Roman"/>
                <w:i/>
              </w:rPr>
              <w:t xml:space="preserve">mokykloje imdavau knygas, kurias liepdavo per vasarą perskaityti </w:t>
            </w:r>
            <w:r w:rsidRPr="002C5F73">
              <w:rPr>
                <w:rFonts w:ascii="Times New Roman" w:eastAsia="Calibri" w:hAnsi="Times New Roman" w:cs="Times New Roman"/>
                <w:i/>
              </w:rPr>
              <w:t>&lt;...&gt;</w:t>
            </w:r>
            <w:r w:rsidRPr="002C5F73">
              <w:rPr>
                <w:rFonts w:ascii="Times New Roman" w:hAnsi="Times New Roman" w:cs="Times New Roman"/>
                <w:i/>
              </w:rPr>
              <w:t xml:space="preserve">, na studijų laikais, knygas kurios būdavo reikalingos studijoms“ </w:t>
            </w:r>
            <w:r w:rsidR="002C5F73">
              <w:rPr>
                <w:rFonts w:ascii="Times New Roman" w:eastAsia="Calibri" w:hAnsi="Times New Roman" w:cs="Times New Roman"/>
                <w:i/>
              </w:rPr>
              <w:t>[PAS2]; „</w:t>
            </w:r>
            <w:r w:rsidRPr="002C5F73">
              <w:rPr>
                <w:rFonts w:ascii="Times New Roman" w:eastAsia="Calibri" w:hAnsi="Times New Roman" w:cs="Times New Roman"/>
                <w:i/>
              </w:rPr>
              <w:t>Hm....</w:t>
            </w:r>
            <w:r w:rsidR="002C5F73">
              <w:rPr>
                <w:rFonts w:ascii="Times New Roman" w:eastAsia="Calibri" w:hAnsi="Times New Roman" w:cs="Times New Roman"/>
                <w:i/>
              </w:rPr>
              <w:t xml:space="preserve"> </w:t>
            </w:r>
            <w:r w:rsidRPr="002C5F73">
              <w:rPr>
                <w:rFonts w:ascii="Times New Roman" w:eastAsia="Calibri" w:hAnsi="Times New Roman" w:cs="Times New Roman"/>
                <w:i/>
              </w:rPr>
              <w:t xml:space="preserve">Knygų </w:t>
            </w:r>
            <w:r w:rsidRPr="002C5F73">
              <w:rPr>
                <w:rFonts w:ascii="Times New Roman" w:eastAsia="Calibri" w:hAnsi="Times New Roman" w:cs="Times New Roman"/>
                <w:i/>
              </w:rPr>
              <w:lastRenderedPageBreak/>
              <w:t xml:space="preserve">išdavimu </w:t>
            </w:r>
            <w:r w:rsidRPr="002C5F73">
              <w:rPr>
                <w:rFonts w:ascii="Times New Roman" w:hAnsi="Times New Roman" w:cs="Times New Roman"/>
                <w:i/>
              </w:rPr>
              <w:t xml:space="preserve">&lt;...&gt;“ </w:t>
            </w:r>
            <w:r w:rsidRPr="002C5F73">
              <w:rPr>
                <w:rFonts w:ascii="Times New Roman" w:eastAsia="Calibri" w:hAnsi="Times New Roman" w:cs="Times New Roman"/>
                <w:i/>
              </w:rPr>
              <w:t>[PAS4]; „Tikriausiai esu sau pasiėmęs knygą“ [PAS6]; „Knygos, kurias reikėdavo perskaityti lietuvių kalbos pamokose“</w:t>
            </w:r>
            <w:r w:rsidRPr="002C5F73">
              <w:rPr>
                <w:rFonts w:ascii="Times New Roman" w:hAnsi="Times New Roman" w:cs="Times New Roman"/>
                <w:i/>
              </w:rPr>
              <w:t xml:space="preserve"> [PRA4];</w:t>
            </w:r>
            <w:r w:rsidRPr="002C5F73">
              <w:rPr>
                <w:rFonts w:ascii="Times New Roman" w:hAnsi="Times New Roman" w:cs="Times New Roman"/>
                <w:i/>
                <w:iCs/>
              </w:rPr>
              <w:t xml:space="preserve"> </w:t>
            </w:r>
            <w:r w:rsidRPr="002C5F73">
              <w:rPr>
                <w:rFonts w:ascii="Times New Roman" w:hAnsi="Times New Roman" w:cs="Times New Roman"/>
                <w:i/>
              </w:rPr>
              <w:t>„</w:t>
            </w:r>
            <w:r w:rsidRPr="002C5F73">
              <w:rPr>
                <w:rFonts w:ascii="Times New Roman" w:hAnsi="Times New Roman" w:cs="Times New Roman"/>
                <w:i/>
                <w:iCs/>
              </w:rPr>
              <w:t xml:space="preserve">Prieš </w:t>
            </w:r>
            <w:r w:rsidR="00040E0D">
              <w:rPr>
                <w:rFonts w:ascii="Times New Roman" w:hAnsi="Times New Roman" w:cs="Times New Roman"/>
                <w:i/>
                <w:iCs/>
              </w:rPr>
              <w:t>20</w:t>
            </w:r>
            <w:r w:rsidRPr="002C5F73">
              <w:rPr>
                <w:rFonts w:ascii="Times New Roman" w:hAnsi="Times New Roman" w:cs="Times New Roman"/>
                <w:i/>
                <w:iCs/>
              </w:rPr>
              <w:t xml:space="preserve"> metų bibliotekoje lankydavausi dėl studijų metu reikalingų knygų“</w:t>
            </w:r>
            <w:r w:rsidRPr="002C5F73">
              <w:rPr>
                <w:rFonts w:ascii="Times New Roman" w:hAnsi="Times New Roman" w:cs="Times New Roman"/>
                <w:i/>
              </w:rPr>
              <w:t xml:space="preserve"> [PRA6]; „</w:t>
            </w:r>
            <w:r w:rsidRPr="002C5F73">
              <w:rPr>
                <w:rFonts w:ascii="Times New Roman" w:eastAsia="Calibri" w:hAnsi="Times New Roman" w:cs="Times New Roman"/>
                <w:i/>
              </w:rPr>
              <w:t xml:space="preserve">Kai šalyje nebuvo epideminės situacijos mėgdavau knygas pasirinkti vietoje“ </w:t>
            </w:r>
            <w:r w:rsidRPr="002C5F73">
              <w:rPr>
                <w:rFonts w:ascii="Times New Roman" w:hAnsi="Times New Roman" w:cs="Times New Roman"/>
                <w:i/>
              </w:rPr>
              <w:t>[PRA7];</w:t>
            </w:r>
            <w:r w:rsidRPr="002C5F73">
              <w:rPr>
                <w:rFonts w:ascii="Times New Roman" w:eastAsia="Calibri" w:hAnsi="Times New Roman" w:cs="Times New Roman"/>
                <w:i/>
              </w:rPr>
              <w:t xml:space="preserve"> „</w:t>
            </w:r>
            <w:r w:rsidRPr="002C5F73">
              <w:rPr>
                <w:rFonts w:ascii="Times New Roman" w:hAnsi="Times New Roman" w:cs="Times New Roman"/>
                <w:i/>
              </w:rPr>
              <w:t>Populiariausia naudojama paslauga bibliotekoje &lt;...&gt; tekdavo pasinaudoti ir įvairių žodynų pagalba“ [PRA16</w:t>
            </w:r>
            <w:r w:rsidRPr="002C5F73">
              <w:rPr>
                <w:rFonts w:ascii="Times New Roman" w:eastAsia="Calibri" w:hAnsi="Times New Roman" w:cs="Times New Roman"/>
                <w:i/>
              </w:rPr>
              <w:t>]</w:t>
            </w:r>
            <w:r w:rsidRPr="002C5F73">
              <w:rPr>
                <w:rFonts w:ascii="Times New Roman" w:hAnsi="Times New Roman" w:cs="Times New Roman"/>
                <w:i/>
              </w:rPr>
              <w:t xml:space="preserve">; „Bibliotekos </w:t>
            </w:r>
            <w:r w:rsidR="002C5F73">
              <w:rPr>
                <w:rFonts w:ascii="Times New Roman" w:hAnsi="Times New Roman" w:cs="Times New Roman"/>
                <w:i/>
              </w:rPr>
              <w:t>knygomis</w:t>
            </w:r>
            <w:r w:rsidRPr="002C5F73">
              <w:rPr>
                <w:rFonts w:ascii="Times New Roman" w:hAnsi="Times New Roman" w:cs="Times New Roman"/>
                <w:i/>
              </w:rPr>
              <w:t xml:space="preserve"> naudojausi, kai reikėjo rašyti universitete baigiamuosius darbus &lt;...&gt;“</w:t>
            </w:r>
            <w:r w:rsidRPr="002C5F73">
              <w:rPr>
                <w:rFonts w:ascii="Times New Roman" w:eastAsia="Calibri" w:hAnsi="Times New Roman" w:cs="Times New Roman"/>
                <w:i/>
              </w:rPr>
              <w:t xml:space="preserve"> [PRA19]; „</w:t>
            </w:r>
            <w:r w:rsidRPr="002C5F73">
              <w:rPr>
                <w:rFonts w:ascii="Times New Roman" w:hAnsi="Times New Roman" w:cs="Times New Roman"/>
                <w:i/>
              </w:rPr>
              <w:t>Kai kada pasiimu grožin</w:t>
            </w:r>
            <w:r w:rsidR="002C5F73">
              <w:rPr>
                <w:rFonts w:ascii="Times New Roman" w:hAnsi="Times New Roman" w:cs="Times New Roman"/>
                <w:i/>
              </w:rPr>
              <w:t>ės literatūros knygą” [PAS33]; „</w:t>
            </w:r>
            <w:r w:rsidRPr="002C5F73">
              <w:rPr>
                <w:rFonts w:ascii="Times New Roman" w:eastAsia="Calibri" w:hAnsi="Times New Roman" w:cs="Times New Roman"/>
                <w:i/>
              </w:rPr>
              <w:t>Reikėjo knygos. Tik nepamenu kokios“ [PAS27]; „</w:t>
            </w:r>
            <w:r w:rsidRPr="002C5F73">
              <w:rPr>
                <w:rFonts w:ascii="Times New Roman" w:hAnsi="Times New Roman" w:cs="Times New Roman"/>
                <w:i/>
              </w:rPr>
              <w:t>Asmeniškai visada buvau dažna bibliotekos lankytoja – mėgstu skaityti tiek grožinės literatūros knygas, tiek domėtis grožio industrijos knygomis” [PAS30].</w:t>
            </w:r>
            <w:r w:rsidRPr="002C5F73">
              <w:rPr>
                <w:rFonts w:ascii="Times New Roman" w:hAnsi="Times New Roman" w:cs="Times New Roman"/>
              </w:rPr>
              <w:t xml:space="preserve"> </w:t>
            </w:r>
          </w:p>
        </w:tc>
        <w:tc>
          <w:tcPr>
            <w:tcW w:w="850" w:type="dxa"/>
            <w:vAlign w:val="center"/>
          </w:tcPr>
          <w:p w14:paraId="289A5E9B" w14:textId="77777777" w:rsidR="0082709A" w:rsidRPr="002C5F73" w:rsidRDefault="0082709A" w:rsidP="000C6D2C">
            <w:pPr>
              <w:jc w:val="center"/>
              <w:rPr>
                <w:rFonts w:ascii="Times New Roman" w:hAnsi="Times New Roman" w:cs="Times New Roman"/>
              </w:rPr>
            </w:pPr>
            <w:r w:rsidRPr="002C5F73">
              <w:rPr>
                <w:rFonts w:ascii="Times New Roman" w:hAnsi="Times New Roman" w:cs="Times New Roman"/>
              </w:rPr>
              <w:lastRenderedPageBreak/>
              <w:t>49</w:t>
            </w:r>
          </w:p>
        </w:tc>
      </w:tr>
      <w:tr w:rsidR="002C5F73" w:rsidRPr="002C5F73" w14:paraId="1A5BFC8B" w14:textId="77777777" w:rsidTr="003B1F94">
        <w:tc>
          <w:tcPr>
            <w:tcW w:w="2405" w:type="dxa"/>
          </w:tcPr>
          <w:p w14:paraId="4A4731EE" w14:textId="77777777" w:rsidR="0082709A" w:rsidRPr="002C5F73" w:rsidRDefault="0082709A" w:rsidP="000C6D2C">
            <w:pPr>
              <w:rPr>
                <w:rFonts w:ascii="Times New Roman" w:hAnsi="Times New Roman" w:cs="Times New Roman"/>
              </w:rPr>
            </w:pPr>
            <w:r w:rsidRPr="002C5F73">
              <w:rPr>
                <w:rFonts w:ascii="Times New Roman" w:hAnsi="Times New Roman" w:cs="Times New Roman"/>
              </w:rPr>
              <w:lastRenderedPageBreak/>
              <w:t>Dalyvavimas renginiuose / susitikimuose</w:t>
            </w:r>
          </w:p>
        </w:tc>
        <w:tc>
          <w:tcPr>
            <w:tcW w:w="6095" w:type="dxa"/>
          </w:tcPr>
          <w:p w14:paraId="285342C4" w14:textId="7474F908" w:rsidR="0082709A" w:rsidRPr="002C5F73" w:rsidRDefault="0082709A" w:rsidP="00040E0D">
            <w:pPr>
              <w:spacing w:after="60"/>
              <w:jc w:val="both"/>
              <w:rPr>
                <w:rFonts w:ascii="Times New Roman" w:hAnsi="Times New Roman" w:cs="Times New Roman"/>
                <w:i/>
              </w:rPr>
            </w:pPr>
            <w:r w:rsidRPr="002C5F73">
              <w:rPr>
                <w:rFonts w:ascii="Times New Roman" w:eastAsia="Calibri" w:hAnsi="Times New Roman" w:cs="Times New Roman"/>
                <w:i/>
              </w:rPr>
              <w:t xml:space="preserve">„Dalyvauju &lt;...&gt; vykstančiuose renginiuose“ [PRE1]; </w:t>
            </w:r>
            <w:r w:rsidRPr="002C5F73">
              <w:rPr>
                <w:rFonts w:ascii="Times New Roman" w:hAnsi="Times New Roman" w:cs="Times New Roman"/>
                <w:i/>
              </w:rPr>
              <w:t>„&lt;...&gt;</w:t>
            </w:r>
            <w:r w:rsidRPr="002C5F73">
              <w:rPr>
                <w:rFonts w:ascii="Times New Roman" w:eastAsia="Calibri" w:hAnsi="Times New Roman" w:cs="Times New Roman"/>
                <w:i/>
              </w:rPr>
              <w:t xml:space="preserve"> konferencijų sale renginių metu, nes ten aš nu dažnai, pavyzdžiui, nueinu į renginius</w:t>
            </w:r>
            <w:r w:rsidRPr="002C5F73">
              <w:rPr>
                <w:rFonts w:ascii="Times New Roman" w:hAnsi="Times New Roman" w:cs="Times New Roman"/>
                <w:i/>
              </w:rPr>
              <w:t xml:space="preserve"> &lt;...&gt; </w:t>
            </w:r>
            <w:r w:rsidRPr="002C5F73">
              <w:rPr>
                <w:rFonts w:ascii="Times New Roman" w:eastAsia="Calibri" w:hAnsi="Times New Roman" w:cs="Times New Roman"/>
                <w:i/>
              </w:rPr>
              <w:t xml:space="preserve">rugsėjį buvau dviejuose renginiuose. Va, rugpjūtį buvau renginy </w:t>
            </w:r>
            <w:r w:rsidRPr="002C5F73">
              <w:rPr>
                <w:rFonts w:ascii="Times New Roman" w:hAnsi="Times New Roman" w:cs="Times New Roman"/>
                <w:i/>
              </w:rPr>
              <w:t>&lt;...&gt;“</w:t>
            </w:r>
            <w:r w:rsidRPr="002C5F73">
              <w:rPr>
                <w:rFonts w:ascii="Times New Roman" w:eastAsia="Calibri" w:hAnsi="Times New Roman" w:cs="Times New Roman"/>
                <w:i/>
              </w:rPr>
              <w:t xml:space="preserve"> </w:t>
            </w:r>
            <w:r w:rsidRPr="002C5F73">
              <w:rPr>
                <w:rFonts w:ascii="Times New Roman" w:hAnsi="Times New Roman" w:cs="Times New Roman"/>
                <w:i/>
              </w:rPr>
              <w:t>[PAS4];“&lt;...&gt; esu buvusi ten keletą kartų įvairių renginių metu“ [PAS9]; „</w:t>
            </w:r>
            <w:r w:rsidRPr="002C5F73">
              <w:rPr>
                <w:rFonts w:ascii="Times New Roman" w:eastAsia="Calibri" w:hAnsi="Times New Roman" w:cs="Times New Roman"/>
                <w:i/>
              </w:rPr>
              <w:t>Į renginius ten nueinu gan dažnai“ [PAS6];</w:t>
            </w:r>
            <w:r w:rsidRPr="002C5F73">
              <w:rPr>
                <w:rFonts w:ascii="Times New Roman" w:hAnsi="Times New Roman" w:cs="Times New Roman"/>
                <w:i/>
              </w:rPr>
              <w:t xml:space="preserve"> „&lt;...&gt;</w:t>
            </w:r>
            <w:r w:rsidRPr="002C5F73">
              <w:rPr>
                <w:rFonts w:ascii="Times New Roman" w:eastAsia="Calibri" w:hAnsi="Times New Roman" w:cs="Times New Roman"/>
                <w:i/>
                <w:iCs/>
              </w:rPr>
              <w:t xml:space="preserve">susitikimai su įdomiais asmenimis“ [PAS17]; </w:t>
            </w:r>
            <w:r w:rsidRPr="002C5F73">
              <w:rPr>
                <w:rFonts w:ascii="Times New Roman" w:hAnsi="Times New Roman" w:cs="Times New Roman"/>
                <w:i/>
              </w:rPr>
              <w:t xml:space="preserve">„&lt;...&gt; verslo </w:t>
            </w:r>
            <w:r w:rsidRPr="002C5F73">
              <w:rPr>
                <w:rFonts w:ascii="Times New Roman" w:eastAsia="Calibri" w:hAnsi="Times New Roman" w:cs="Times New Roman"/>
                <w:i/>
                <w:iCs/>
              </w:rPr>
              <w:t>susitikimui“ [PRE7]; „</w:t>
            </w:r>
            <w:r w:rsidRPr="002C5F73">
              <w:rPr>
                <w:rFonts w:ascii="Times New Roman" w:hAnsi="Times New Roman" w:cs="Times New Roman"/>
                <w:i/>
              </w:rPr>
              <w:t>kai būna kokio mėgstamo autoriaus knygos pristatymas” [PAS28].</w:t>
            </w:r>
          </w:p>
        </w:tc>
        <w:tc>
          <w:tcPr>
            <w:tcW w:w="850" w:type="dxa"/>
            <w:vAlign w:val="center"/>
          </w:tcPr>
          <w:p w14:paraId="1D3521BC" w14:textId="77777777" w:rsidR="0082709A" w:rsidRPr="002C5F73" w:rsidRDefault="0082709A" w:rsidP="000C6D2C">
            <w:pPr>
              <w:jc w:val="center"/>
              <w:rPr>
                <w:rFonts w:ascii="Times New Roman" w:hAnsi="Times New Roman" w:cs="Times New Roman"/>
              </w:rPr>
            </w:pPr>
            <w:r w:rsidRPr="002C5F73">
              <w:rPr>
                <w:rFonts w:ascii="Times New Roman" w:hAnsi="Times New Roman" w:cs="Times New Roman"/>
              </w:rPr>
              <w:t>16</w:t>
            </w:r>
          </w:p>
        </w:tc>
      </w:tr>
      <w:tr w:rsidR="002C5F73" w:rsidRPr="002C5F73" w14:paraId="214BEACD" w14:textId="77777777" w:rsidTr="003B1F94">
        <w:tc>
          <w:tcPr>
            <w:tcW w:w="2405" w:type="dxa"/>
          </w:tcPr>
          <w:p w14:paraId="55F432C4" w14:textId="77777777" w:rsidR="0082709A" w:rsidRPr="002C5F73" w:rsidRDefault="0082709A" w:rsidP="000C6D2C">
            <w:pPr>
              <w:rPr>
                <w:rFonts w:ascii="Times New Roman" w:hAnsi="Times New Roman" w:cs="Times New Roman"/>
              </w:rPr>
            </w:pPr>
            <w:r w:rsidRPr="002C5F73">
              <w:rPr>
                <w:rFonts w:ascii="Times New Roman" w:hAnsi="Times New Roman" w:cs="Times New Roman"/>
              </w:rPr>
              <w:t>Dalyvavimas organizuojamose parodose</w:t>
            </w:r>
          </w:p>
        </w:tc>
        <w:tc>
          <w:tcPr>
            <w:tcW w:w="6095" w:type="dxa"/>
          </w:tcPr>
          <w:p w14:paraId="144C73FB" w14:textId="77777777" w:rsidR="0082709A" w:rsidRPr="002C5F73" w:rsidRDefault="0082709A" w:rsidP="00040E0D">
            <w:pPr>
              <w:spacing w:after="60"/>
              <w:jc w:val="both"/>
              <w:rPr>
                <w:rFonts w:ascii="Times New Roman" w:hAnsi="Times New Roman" w:cs="Times New Roman"/>
                <w:i/>
              </w:rPr>
            </w:pPr>
            <w:r w:rsidRPr="002C5F73">
              <w:rPr>
                <w:rFonts w:ascii="Times New Roman" w:hAnsi="Times New Roman" w:cs="Times New Roman"/>
                <w:i/>
              </w:rPr>
              <w:t xml:space="preserve">„&lt;...&gt; </w:t>
            </w:r>
            <w:r w:rsidRPr="002C5F73">
              <w:rPr>
                <w:rFonts w:ascii="Times New Roman" w:eastAsia="Calibri" w:hAnsi="Times New Roman" w:cs="Times New Roman"/>
                <w:i/>
              </w:rPr>
              <w:t xml:space="preserve">pirmosios rašytinės knygos autoriaus parodą, žodžiu, jie kaip ir pristatė, tai va – buvau kaip ir parodoj. Po to, rugpjūtį kardelių paroda būna </w:t>
            </w:r>
            <w:r w:rsidRPr="002C5F73">
              <w:rPr>
                <w:rFonts w:ascii="Times New Roman" w:hAnsi="Times New Roman" w:cs="Times New Roman"/>
                <w:i/>
              </w:rPr>
              <w:t xml:space="preserve">&lt;...&gt;“ [PAS4]; </w:t>
            </w:r>
            <w:r w:rsidRPr="002C5F73">
              <w:rPr>
                <w:rFonts w:ascii="Times New Roman" w:eastAsia="Times New Roman" w:hAnsi="Times New Roman" w:cs="Times New Roman"/>
                <w:i/>
              </w:rPr>
              <w:t>„Buvau parodoje“</w:t>
            </w:r>
            <w:r w:rsidRPr="002C5F73">
              <w:rPr>
                <w:rFonts w:ascii="Times New Roman" w:eastAsia="Calibri" w:hAnsi="Times New Roman" w:cs="Times New Roman"/>
                <w:i/>
              </w:rPr>
              <w:t xml:space="preserve"> [PRA12]; „Esu dalyvavusi gėlių „Kardelių“ parodoje“ [PAS18]; </w:t>
            </w:r>
            <w:r w:rsidRPr="002C5F73">
              <w:rPr>
                <w:rFonts w:ascii="Times New Roman" w:hAnsi="Times New Roman" w:cs="Times New Roman"/>
                <w:i/>
              </w:rPr>
              <w:t xml:space="preserve">„&lt;...&gt; į parodą nueinu“ [PRE6]; „&lt;...&gt; keletą kartų lankiausi, kuomet bibliotekoje vyko man įdomios parodos” [PRE12]; „Jei turiu pakankamai laisvo laiko, aplankau ten vykstančias parodas – paskutinį sykį lankiausi vasaros gale vykusioje kardelių parodoje, mėgstu estetiką ir gėles, tad likau sužavėta šiuo renginiu“ [PAS30]. </w:t>
            </w:r>
          </w:p>
        </w:tc>
        <w:tc>
          <w:tcPr>
            <w:tcW w:w="850" w:type="dxa"/>
            <w:vAlign w:val="center"/>
          </w:tcPr>
          <w:p w14:paraId="540A1170" w14:textId="77777777" w:rsidR="0082709A" w:rsidRPr="002C5F73" w:rsidRDefault="0082709A" w:rsidP="000C6D2C">
            <w:pPr>
              <w:jc w:val="center"/>
              <w:rPr>
                <w:rFonts w:ascii="Times New Roman" w:hAnsi="Times New Roman" w:cs="Times New Roman"/>
              </w:rPr>
            </w:pPr>
            <w:r w:rsidRPr="002C5F73">
              <w:rPr>
                <w:rFonts w:ascii="Times New Roman" w:hAnsi="Times New Roman" w:cs="Times New Roman"/>
              </w:rPr>
              <w:t>7</w:t>
            </w:r>
          </w:p>
        </w:tc>
      </w:tr>
      <w:tr w:rsidR="002C5F73" w:rsidRPr="002C5F73" w14:paraId="18CD271A" w14:textId="77777777" w:rsidTr="003B1F94">
        <w:tc>
          <w:tcPr>
            <w:tcW w:w="2405" w:type="dxa"/>
          </w:tcPr>
          <w:p w14:paraId="787B90A3" w14:textId="77777777" w:rsidR="0082709A" w:rsidRPr="002C5F73" w:rsidRDefault="0082709A" w:rsidP="000C6D2C">
            <w:pPr>
              <w:rPr>
                <w:rFonts w:ascii="Times New Roman" w:hAnsi="Times New Roman" w:cs="Times New Roman"/>
              </w:rPr>
            </w:pPr>
            <w:r w:rsidRPr="002C5F73">
              <w:rPr>
                <w:rFonts w:ascii="Times New Roman" w:hAnsi="Times New Roman" w:cs="Times New Roman"/>
              </w:rPr>
              <w:t>Naudojimasis bibliotekos skaitykla</w:t>
            </w:r>
          </w:p>
        </w:tc>
        <w:tc>
          <w:tcPr>
            <w:tcW w:w="6095" w:type="dxa"/>
          </w:tcPr>
          <w:p w14:paraId="3768B912" w14:textId="77777777" w:rsidR="0082709A" w:rsidRPr="002C5F73" w:rsidRDefault="0082709A" w:rsidP="00040E0D">
            <w:pPr>
              <w:spacing w:after="60"/>
              <w:jc w:val="both"/>
              <w:rPr>
                <w:rFonts w:ascii="Times New Roman" w:hAnsi="Times New Roman" w:cs="Times New Roman"/>
                <w:i/>
              </w:rPr>
            </w:pPr>
            <w:r w:rsidRPr="002C5F73">
              <w:rPr>
                <w:rFonts w:ascii="Times New Roman" w:hAnsi="Times New Roman" w:cs="Times New Roman"/>
                <w:i/>
              </w:rPr>
              <w:t xml:space="preserve">„&lt;...&gt; </w:t>
            </w:r>
            <w:r w:rsidRPr="002C5F73">
              <w:rPr>
                <w:rFonts w:ascii="Times New Roman" w:eastAsia="Calibri" w:hAnsi="Times New Roman" w:cs="Times New Roman"/>
                <w:i/>
              </w:rPr>
              <w:t xml:space="preserve">tada – skaitykla </w:t>
            </w:r>
            <w:r w:rsidRPr="002C5F73">
              <w:rPr>
                <w:rFonts w:ascii="Times New Roman" w:hAnsi="Times New Roman" w:cs="Times New Roman"/>
                <w:i/>
              </w:rPr>
              <w:t>&lt;...&gt;“ [PAS4];</w:t>
            </w:r>
            <w:r w:rsidRPr="002C5F73">
              <w:rPr>
                <w:rFonts w:ascii="Times New Roman" w:eastAsia="Calibri" w:hAnsi="Times New Roman" w:cs="Times New Roman"/>
                <w:i/>
              </w:rPr>
              <w:t xml:space="preserve"> „</w:t>
            </w:r>
            <w:r w:rsidRPr="002C5F73">
              <w:rPr>
                <w:rFonts w:ascii="Times New Roman" w:hAnsi="Times New Roman" w:cs="Times New Roman"/>
                <w:i/>
              </w:rPr>
              <w:t>&lt;...&gt;</w:t>
            </w:r>
            <w:r w:rsidRPr="002C5F73">
              <w:rPr>
                <w:rFonts w:ascii="Times New Roman" w:eastAsia="Calibri" w:hAnsi="Times New Roman" w:cs="Times New Roman"/>
                <w:i/>
              </w:rPr>
              <w:t xml:space="preserve">kartais ir skaitykloje pasiieškau medžiagos </w:t>
            </w:r>
            <w:r w:rsidRPr="002C5F73">
              <w:rPr>
                <w:rFonts w:ascii="Times New Roman" w:hAnsi="Times New Roman" w:cs="Times New Roman"/>
                <w:i/>
              </w:rPr>
              <w:t xml:space="preserve">&lt;...&gt;“ </w:t>
            </w:r>
            <w:r w:rsidRPr="002C5F73">
              <w:rPr>
                <w:rFonts w:ascii="Times New Roman" w:eastAsia="Calibri" w:hAnsi="Times New Roman" w:cs="Times New Roman"/>
                <w:i/>
              </w:rPr>
              <w:t>[PAS5];</w:t>
            </w:r>
            <w:r w:rsidRPr="002C5F73">
              <w:rPr>
                <w:rFonts w:ascii="Times New Roman" w:hAnsi="Times New Roman" w:cs="Times New Roman"/>
                <w:i/>
              </w:rPr>
              <w:t xml:space="preserve"> „&lt;...&gt; </w:t>
            </w:r>
            <w:r w:rsidRPr="002C5F73">
              <w:rPr>
                <w:rFonts w:ascii="Times New Roman" w:hAnsi="Times New Roman" w:cs="Times New Roman"/>
                <w:i/>
                <w:iCs/>
              </w:rPr>
              <w:t>žurnalų skaitymas skaitykloje</w:t>
            </w:r>
            <w:r w:rsidRPr="002C5F73">
              <w:rPr>
                <w:rFonts w:ascii="Times New Roman" w:hAnsi="Times New Roman" w:cs="Times New Roman"/>
                <w:i/>
              </w:rPr>
              <w:t>“</w:t>
            </w:r>
            <w:r w:rsidRPr="002C5F73">
              <w:rPr>
                <w:rFonts w:ascii="Times New Roman" w:eastAsia="Calibri" w:hAnsi="Times New Roman" w:cs="Times New Roman"/>
                <w:i/>
              </w:rPr>
              <w:t xml:space="preserve"> [PAS8];</w:t>
            </w:r>
            <w:r w:rsidRPr="002C5F73">
              <w:rPr>
                <w:rFonts w:ascii="Times New Roman" w:eastAsia="Times New Roman" w:hAnsi="Times New Roman" w:cs="Times New Roman"/>
                <w:i/>
              </w:rPr>
              <w:t xml:space="preserve"> „Kuomet studijavau, naudojausi skaityklos paslaugomis </w:t>
            </w:r>
            <w:r w:rsidRPr="002C5F73">
              <w:rPr>
                <w:rFonts w:ascii="Times New Roman" w:hAnsi="Times New Roman" w:cs="Times New Roman"/>
                <w:i/>
              </w:rPr>
              <w:t xml:space="preserve">&lt;...&gt;“ </w:t>
            </w:r>
            <w:r w:rsidRPr="002C5F73">
              <w:rPr>
                <w:rFonts w:ascii="Times New Roman" w:eastAsia="Calibri" w:hAnsi="Times New Roman" w:cs="Times New Roman"/>
                <w:i/>
              </w:rPr>
              <w:t>[PAS12].</w:t>
            </w:r>
          </w:p>
        </w:tc>
        <w:tc>
          <w:tcPr>
            <w:tcW w:w="850" w:type="dxa"/>
            <w:vAlign w:val="center"/>
          </w:tcPr>
          <w:p w14:paraId="4790CB1E" w14:textId="77777777" w:rsidR="0082709A" w:rsidRPr="002C5F73" w:rsidRDefault="0082709A" w:rsidP="000C6D2C">
            <w:pPr>
              <w:jc w:val="center"/>
              <w:rPr>
                <w:rFonts w:ascii="Times New Roman" w:hAnsi="Times New Roman" w:cs="Times New Roman"/>
              </w:rPr>
            </w:pPr>
            <w:r w:rsidRPr="002C5F73">
              <w:rPr>
                <w:rFonts w:ascii="Times New Roman" w:hAnsi="Times New Roman" w:cs="Times New Roman"/>
              </w:rPr>
              <w:t>6</w:t>
            </w:r>
          </w:p>
        </w:tc>
      </w:tr>
      <w:tr w:rsidR="002C5F73" w:rsidRPr="002C5F73" w14:paraId="413E31B8" w14:textId="77777777" w:rsidTr="003B1F94">
        <w:tc>
          <w:tcPr>
            <w:tcW w:w="2405" w:type="dxa"/>
          </w:tcPr>
          <w:p w14:paraId="1161C4D3" w14:textId="77777777" w:rsidR="0082709A" w:rsidRPr="002C5F73" w:rsidRDefault="0082709A" w:rsidP="000C6D2C">
            <w:pPr>
              <w:rPr>
                <w:rFonts w:ascii="Times New Roman" w:hAnsi="Times New Roman" w:cs="Times New Roman"/>
              </w:rPr>
            </w:pPr>
            <w:r w:rsidRPr="002C5F73">
              <w:rPr>
                <w:rFonts w:ascii="Times New Roman" w:hAnsi="Times New Roman" w:cs="Times New Roman"/>
              </w:rPr>
              <w:t>Patalpų nuoma</w:t>
            </w:r>
          </w:p>
        </w:tc>
        <w:tc>
          <w:tcPr>
            <w:tcW w:w="6095" w:type="dxa"/>
          </w:tcPr>
          <w:p w14:paraId="6EC884DA" w14:textId="77777777" w:rsidR="0082709A" w:rsidRPr="002C5F73" w:rsidRDefault="0082709A" w:rsidP="00040E0D">
            <w:pPr>
              <w:spacing w:after="60"/>
              <w:jc w:val="both"/>
              <w:rPr>
                <w:rFonts w:ascii="Times New Roman" w:hAnsi="Times New Roman" w:cs="Times New Roman"/>
                <w:i/>
              </w:rPr>
            </w:pPr>
            <w:r w:rsidRPr="002C5F73">
              <w:rPr>
                <w:rFonts w:ascii="Times New Roman" w:hAnsi="Times New Roman" w:cs="Times New Roman"/>
                <w:i/>
              </w:rPr>
              <w:t>„</w:t>
            </w:r>
            <w:r w:rsidRPr="002C5F73">
              <w:rPr>
                <w:rFonts w:ascii="Times New Roman" w:eastAsia="Calibri" w:hAnsi="Times New Roman" w:cs="Times New Roman"/>
                <w:i/>
              </w:rPr>
              <w:t>Patalpų nuoma renginių vedimui“ [PAS27]; „Naudojausi bibliotekos patalpomis, kai pristatinėjau savo paveikslų parodą“ [PAS28].</w:t>
            </w:r>
          </w:p>
        </w:tc>
        <w:tc>
          <w:tcPr>
            <w:tcW w:w="850" w:type="dxa"/>
            <w:vAlign w:val="center"/>
          </w:tcPr>
          <w:p w14:paraId="1D9D93DC" w14:textId="77777777" w:rsidR="0082709A" w:rsidRPr="002C5F73" w:rsidRDefault="0082709A" w:rsidP="000C6D2C">
            <w:pPr>
              <w:jc w:val="center"/>
              <w:rPr>
                <w:rFonts w:ascii="Times New Roman" w:hAnsi="Times New Roman" w:cs="Times New Roman"/>
              </w:rPr>
            </w:pPr>
            <w:r w:rsidRPr="002C5F73">
              <w:rPr>
                <w:rFonts w:ascii="Times New Roman" w:hAnsi="Times New Roman" w:cs="Times New Roman"/>
              </w:rPr>
              <w:t>2</w:t>
            </w:r>
          </w:p>
        </w:tc>
      </w:tr>
      <w:tr w:rsidR="002C5F73" w:rsidRPr="002C5F73" w14:paraId="3FC80636" w14:textId="77777777" w:rsidTr="003B1F94">
        <w:tc>
          <w:tcPr>
            <w:tcW w:w="2405" w:type="dxa"/>
          </w:tcPr>
          <w:p w14:paraId="0A062EAC" w14:textId="77777777" w:rsidR="0082709A" w:rsidRPr="002C5F73" w:rsidRDefault="0082709A" w:rsidP="000C6D2C">
            <w:pPr>
              <w:rPr>
                <w:rFonts w:ascii="Times New Roman" w:hAnsi="Times New Roman" w:cs="Times New Roman"/>
              </w:rPr>
            </w:pPr>
            <w:r w:rsidRPr="002C5F73">
              <w:rPr>
                <w:rFonts w:ascii="Times New Roman" w:hAnsi="Times New Roman" w:cs="Times New Roman"/>
              </w:rPr>
              <w:t xml:space="preserve">Knygų užsakymas iš saugyklos </w:t>
            </w:r>
          </w:p>
        </w:tc>
        <w:tc>
          <w:tcPr>
            <w:tcW w:w="6095" w:type="dxa"/>
          </w:tcPr>
          <w:p w14:paraId="2A393342" w14:textId="77777777" w:rsidR="0082709A" w:rsidRPr="002C5F73" w:rsidRDefault="0082709A" w:rsidP="00040E0D">
            <w:pPr>
              <w:spacing w:after="60"/>
              <w:jc w:val="both"/>
              <w:rPr>
                <w:rFonts w:ascii="Times New Roman" w:hAnsi="Times New Roman" w:cs="Times New Roman"/>
                <w:i/>
              </w:rPr>
            </w:pPr>
            <w:r w:rsidRPr="002C5F73">
              <w:rPr>
                <w:rFonts w:ascii="Times New Roman" w:hAnsi="Times New Roman" w:cs="Times New Roman"/>
                <w:i/>
              </w:rPr>
              <w:t xml:space="preserve">„&lt;...&gt; </w:t>
            </w:r>
            <w:r w:rsidRPr="002C5F73">
              <w:rPr>
                <w:rFonts w:ascii="Times New Roman" w:eastAsia="Calibri" w:hAnsi="Times New Roman" w:cs="Times New Roman"/>
                <w:i/>
              </w:rPr>
              <w:t xml:space="preserve">tada knygų iš saugyklos išdavimu </w:t>
            </w:r>
            <w:r w:rsidRPr="002C5F73">
              <w:rPr>
                <w:rFonts w:ascii="Times New Roman" w:hAnsi="Times New Roman" w:cs="Times New Roman"/>
                <w:i/>
              </w:rPr>
              <w:t>&lt;...&gt;“[PAS4].</w:t>
            </w:r>
          </w:p>
        </w:tc>
        <w:tc>
          <w:tcPr>
            <w:tcW w:w="850" w:type="dxa"/>
            <w:vAlign w:val="center"/>
          </w:tcPr>
          <w:p w14:paraId="6F703C59" w14:textId="77777777" w:rsidR="0082709A" w:rsidRPr="002C5F73" w:rsidRDefault="0082709A" w:rsidP="000C6D2C">
            <w:pPr>
              <w:jc w:val="center"/>
              <w:rPr>
                <w:rFonts w:ascii="Times New Roman" w:hAnsi="Times New Roman" w:cs="Times New Roman"/>
              </w:rPr>
            </w:pPr>
            <w:r w:rsidRPr="002C5F73">
              <w:rPr>
                <w:rFonts w:ascii="Times New Roman" w:hAnsi="Times New Roman" w:cs="Times New Roman"/>
              </w:rPr>
              <w:t>1</w:t>
            </w:r>
          </w:p>
        </w:tc>
      </w:tr>
      <w:tr w:rsidR="002C5F73" w:rsidRPr="002C5F73" w14:paraId="600BEE44" w14:textId="77777777" w:rsidTr="003B1F94">
        <w:tc>
          <w:tcPr>
            <w:tcW w:w="2405" w:type="dxa"/>
          </w:tcPr>
          <w:p w14:paraId="77A32466" w14:textId="77777777" w:rsidR="0082709A" w:rsidRPr="002C5F73" w:rsidRDefault="0082709A" w:rsidP="000C6D2C">
            <w:pPr>
              <w:rPr>
                <w:rFonts w:ascii="Times New Roman" w:hAnsi="Times New Roman" w:cs="Times New Roman"/>
              </w:rPr>
            </w:pPr>
            <w:r w:rsidRPr="002C5F73">
              <w:rPr>
                <w:rFonts w:ascii="Times New Roman" w:hAnsi="Times New Roman" w:cs="Times New Roman"/>
              </w:rPr>
              <w:t>Dalyvavimas edukacinėje veikloje</w:t>
            </w:r>
          </w:p>
        </w:tc>
        <w:tc>
          <w:tcPr>
            <w:tcW w:w="6095" w:type="dxa"/>
          </w:tcPr>
          <w:p w14:paraId="48B854A4" w14:textId="77777777" w:rsidR="0082709A" w:rsidRPr="002C5F73" w:rsidRDefault="0082709A" w:rsidP="00040E0D">
            <w:pPr>
              <w:spacing w:after="60"/>
              <w:jc w:val="both"/>
              <w:rPr>
                <w:rFonts w:ascii="Times New Roman" w:hAnsi="Times New Roman" w:cs="Times New Roman"/>
                <w:i/>
              </w:rPr>
            </w:pPr>
            <w:r w:rsidRPr="002C5F73">
              <w:rPr>
                <w:rFonts w:ascii="Times New Roman" w:hAnsi="Times New Roman" w:cs="Times New Roman"/>
                <w:i/>
              </w:rPr>
              <w:t>„Edukaciniai užsiėmimai vaikams &lt;...&gt;“ [PAS21].</w:t>
            </w:r>
          </w:p>
        </w:tc>
        <w:tc>
          <w:tcPr>
            <w:tcW w:w="850" w:type="dxa"/>
            <w:vAlign w:val="center"/>
          </w:tcPr>
          <w:p w14:paraId="6293ED85" w14:textId="77777777" w:rsidR="0082709A" w:rsidRPr="002C5F73" w:rsidRDefault="0082709A" w:rsidP="000C6D2C">
            <w:pPr>
              <w:jc w:val="center"/>
              <w:rPr>
                <w:rFonts w:ascii="Times New Roman" w:hAnsi="Times New Roman" w:cs="Times New Roman"/>
              </w:rPr>
            </w:pPr>
            <w:r w:rsidRPr="002C5F73">
              <w:rPr>
                <w:rFonts w:ascii="Times New Roman" w:hAnsi="Times New Roman" w:cs="Times New Roman"/>
              </w:rPr>
              <w:t>1</w:t>
            </w:r>
          </w:p>
        </w:tc>
      </w:tr>
      <w:tr w:rsidR="002C5F73" w:rsidRPr="002C5F73" w14:paraId="529171ED" w14:textId="77777777" w:rsidTr="003B1F94">
        <w:tc>
          <w:tcPr>
            <w:tcW w:w="2405" w:type="dxa"/>
          </w:tcPr>
          <w:p w14:paraId="44C09692" w14:textId="77777777" w:rsidR="0082709A" w:rsidRPr="002C5F73" w:rsidRDefault="0082709A" w:rsidP="000C6D2C">
            <w:pPr>
              <w:rPr>
                <w:rFonts w:ascii="Times New Roman" w:hAnsi="Times New Roman" w:cs="Times New Roman"/>
              </w:rPr>
            </w:pPr>
            <w:r w:rsidRPr="002C5F73">
              <w:rPr>
                <w:rFonts w:ascii="Times New Roman" w:hAnsi="Times New Roman" w:cs="Times New Roman"/>
              </w:rPr>
              <w:t>Leidinių užsakymas internetu</w:t>
            </w:r>
          </w:p>
        </w:tc>
        <w:tc>
          <w:tcPr>
            <w:tcW w:w="6095" w:type="dxa"/>
          </w:tcPr>
          <w:p w14:paraId="2B5D4026" w14:textId="77777777" w:rsidR="0082709A" w:rsidRPr="002C5F73" w:rsidRDefault="0082709A" w:rsidP="00040E0D">
            <w:pPr>
              <w:spacing w:after="60"/>
              <w:jc w:val="both"/>
              <w:rPr>
                <w:rFonts w:ascii="Times New Roman" w:hAnsi="Times New Roman" w:cs="Times New Roman"/>
                <w:i/>
                <w:iCs/>
              </w:rPr>
            </w:pPr>
            <w:r w:rsidRPr="002C5F73">
              <w:rPr>
                <w:rFonts w:ascii="Times New Roman" w:eastAsia="Calibri" w:hAnsi="Times New Roman" w:cs="Times New Roman"/>
                <w:i/>
              </w:rPr>
              <w:t xml:space="preserve">„Išankstinio leidinių užsisakymo internetu paslauga </w:t>
            </w:r>
            <w:r w:rsidRPr="002C5F73">
              <w:rPr>
                <w:rFonts w:ascii="Times New Roman" w:hAnsi="Times New Roman" w:cs="Times New Roman"/>
                <w:i/>
              </w:rPr>
              <w:t>&lt;...&gt;“ [PRA7].</w:t>
            </w:r>
          </w:p>
        </w:tc>
        <w:tc>
          <w:tcPr>
            <w:tcW w:w="850" w:type="dxa"/>
            <w:vAlign w:val="center"/>
          </w:tcPr>
          <w:p w14:paraId="3372B4DE" w14:textId="77777777" w:rsidR="0082709A" w:rsidRPr="002C5F73" w:rsidRDefault="0082709A" w:rsidP="000C6D2C">
            <w:pPr>
              <w:jc w:val="center"/>
              <w:rPr>
                <w:rFonts w:ascii="Times New Roman" w:hAnsi="Times New Roman" w:cs="Times New Roman"/>
              </w:rPr>
            </w:pPr>
            <w:r w:rsidRPr="002C5F73">
              <w:rPr>
                <w:rFonts w:ascii="Times New Roman" w:hAnsi="Times New Roman" w:cs="Times New Roman"/>
              </w:rPr>
              <w:t>1</w:t>
            </w:r>
          </w:p>
        </w:tc>
      </w:tr>
      <w:tr w:rsidR="002C5F73" w:rsidRPr="002C5F73" w14:paraId="21E63534" w14:textId="77777777" w:rsidTr="003B1F94">
        <w:tc>
          <w:tcPr>
            <w:tcW w:w="2405" w:type="dxa"/>
          </w:tcPr>
          <w:p w14:paraId="30CC83AA" w14:textId="77777777" w:rsidR="0082709A" w:rsidRPr="002C5F73" w:rsidRDefault="0082709A" w:rsidP="000C6D2C">
            <w:pPr>
              <w:rPr>
                <w:rFonts w:ascii="Times New Roman" w:hAnsi="Times New Roman" w:cs="Times New Roman"/>
              </w:rPr>
            </w:pPr>
            <w:r w:rsidRPr="002C5F73">
              <w:rPr>
                <w:rFonts w:ascii="Times New Roman" w:hAnsi="Times New Roman" w:cs="Times New Roman"/>
              </w:rPr>
              <w:t>Naudojimasis bibliotekos erdve</w:t>
            </w:r>
          </w:p>
        </w:tc>
        <w:tc>
          <w:tcPr>
            <w:tcW w:w="6095" w:type="dxa"/>
          </w:tcPr>
          <w:p w14:paraId="30E3E02F" w14:textId="77777777" w:rsidR="0082709A" w:rsidRPr="002C5F73" w:rsidRDefault="0082709A" w:rsidP="00040E0D">
            <w:pPr>
              <w:spacing w:after="60"/>
              <w:jc w:val="both"/>
              <w:rPr>
                <w:rFonts w:ascii="Times New Roman" w:eastAsia="Calibri" w:hAnsi="Times New Roman" w:cs="Times New Roman"/>
                <w:i/>
              </w:rPr>
            </w:pPr>
            <w:r w:rsidRPr="002C5F73">
              <w:rPr>
                <w:rFonts w:ascii="Times New Roman" w:hAnsi="Times New Roman" w:cs="Times New Roman"/>
                <w:i/>
              </w:rPr>
              <w:t xml:space="preserve">„&lt;...&gt; </w:t>
            </w:r>
            <w:r w:rsidRPr="002C5F73">
              <w:rPr>
                <w:rFonts w:ascii="Times New Roman" w:eastAsia="Calibri" w:hAnsi="Times New Roman" w:cs="Times New Roman"/>
                <w:i/>
                <w:iCs/>
              </w:rPr>
              <w:t>kaip vieta darbui su savo kompiuteriu“</w:t>
            </w:r>
            <w:r w:rsidRPr="002C5F73">
              <w:rPr>
                <w:rFonts w:ascii="Times New Roman" w:hAnsi="Times New Roman" w:cs="Times New Roman"/>
                <w:i/>
              </w:rPr>
              <w:t xml:space="preserve"> [PRA18].</w:t>
            </w:r>
          </w:p>
        </w:tc>
        <w:tc>
          <w:tcPr>
            <w:tcW w:w="850" w:type="dxa"/>
            <w:vAlign w:val="center"/>
          </w:tcPr>
          <w:p w14:paraId="311C333B" w14:textId="77777777" w:rsidR="0082709A" w:rsidRPr="002C5F73" w:rsidRDefault="0082709A" w:rsidP="000C6D2C">
            <w:pPr>
              <w:jc w:val="center"/>
              <w:rPr>
                <w:rFonts w:ascii="Times New Roman" w:hAnsi="Times New Roman" w:cs="Times New Roman"/>
              </w:rPr>
            </w:pPr>
            <w:r w:rsidRPr="002C5F73">
              <w:rPr>
                <w:rFonts w:ascii="Times New Roman" w:hAnsi="Times New Roman" w:cs="Times New Roman"/>
              </w:rPr>
              <w:t>1</w:t>
            </w:r>
          </w:p>
        </w:tc>
      </w:tr>
      <w:tr w:rsidR="002C5F73" w:rsidRPr="002C5F73" w14:paraId="19E9EBB8" w14:textId="77777777" w:rsidTr="003B1F94">
        <w:tc>
          <w:tcPr>
            <w:tcW w:w="2405" w:type="dxa"/>
          </w:tcPr>
          <w:p w14:paraId="1793CC68" w14:textId="77777777" w:rsidR="0082709A" w:rsidRPr="002C5F73" w:rsidRDefault="0082709A" w:rsidP="000C6D2C">
            <w:pPr>
              <w:rPr>
                <w:rFonts w:ascii="Times New Roman" w:hAnsi="Times New Roman" w:cs="Times New Roman"/>
              </w:rPr>
            </w:pPr>
            <w:r w:rsidRPr="002C5F73">
              <w:rPr>
                <w:rFonts w:ascii="Times New Roman" w:hAnsi="Times New Roman" w:cs="Times New Roman"/>
              </w:rPr>
              <w:t xml:space="preserve">Naudojimasis internetu </w:t>
            </w:r>
          </w:p>
        </w:tc>
        <w:tc>
          <w:tcPr>
            <w:tcW w:w="6095" w:type="dxa"/>
          </w:tcPr>
          <w:p w14:paraId="1C157452" w14:textId="77777777" w:rsidR="0082709A" w:rsidRPr="002C5F73" w:rsidRDefault="0082709A" w:rsidP="00040E0D">
            <w:pPr>
              <w:spacing w:after="60"/>
              <w:jc w:val="both"/>
              <w:rPr>
                <w:rFonts w:ascii="Times New Roman" w:hAnsi="Times New Roman" w:cs="Times New Roman"/>
                <w:i/>
              </w:rPr>
            </w:pPr>
            <w:r w:rsidRPr="002C5F73">
              <w:rPr>
                <w:rFonts w:ascii="Times New Roman" w:hAnsi="Times New Roman" w:cs="Times New Roman"/>
                <w:i/>
              </w:rPr>
              <w:t>„Kartais interneto, bet dažniausiai tai renkuosi sau knygas“ [PRA15].</w:t>
            </w:r>
          </w:p>
        </w:tc>
        <w:tc>
          <w:tcPr>
            <w:tcW w:w="850" w:type="dxa"/>
            <w:vAlign w:val="center"/>
          </w:tcPr>
          <w:p w14:paraId="7E1C2CA7" w14:textId="77777777" w:rsidR="0082709A" w:rsidRPr="002C5F73" w:rsidRDefault="0082709A" w:rsidP="000C6D2C">
            <w:pPr>
              <w:jc w:val="center"/>
              <w:rPr>
                <w:rFonts w:ascii="Times New Roman" w:hAnsi="Times New Roman" w:cs="Times New Roman"/>
              </w:rPr>
            </w:pPr>
            <w:r w:rsidRPr="002C5F73">
              <w:rPr>
                <w:rFonts w:ascii="Times New Roman" w:hAnsi="Times New Roman" w:cs="Times New Roman"/>
              </w:rPr>
              <w:t>1</w:t>
            </w:r>
          </w:p>
        </w:tc>
      </w:tr>
      <w:tr w:rsidR="002C5F73" w:rsidRPr="002C5F73" w14:paraId="295D0B25" w14:textId="77777777" w:rsidTr="003B1F94">
        <w:tc>
          <w:tcPr>
            <w:tcW w:w="2405" w:type="dxa"/>
          </w:tcPr>
          <w:p w14:paraId="3E04BECC" w14:textId="77777777" w:rsidR="0082709A" w:rsidRPr="002C5F73" w:rsidRDefault="0082709A" w:rsidP="000C6D2C">
            <w:pPr>
              <w:rPr>
                <w:rFonts w:ascii="Times New Roman" w:hAnsi="Times New Roman" w:cs="Times New Roman"/>
              </w:rPr>
            </w:pPr>
            <w:r w:rsidRPr="002C5F73">
              <w:rPr>
                <w:rFonts w:ascii="Times New Roman" w:hAnsi="Times New Roman" w:cs="Times New Roman"/>
              </w:rPr>
              <w:t xml:space="preserve">Dokumentų kopijavimas </w:t>
            </w:r>
          </w:p>
        </w:tc>
        <w:tc>
          <w:tcPr>
            <w:tcW w:w="6095" w:type="dxa"/>
          </w:tcPr>
          <w:p w14:paraId="5718607D" w14:textId="77777777" w:rsidR="0082709A" w:rsidRPr="002C5F73" w:rsidRDefault="0082709A" w:rsidP="00040E0D">
            <w:pPr>
              <w:spacing w:after="60"/>
              <w:jc w:val="both"/>
              <w:rPr>
                <w:rFonts w:ascii="Times New Roman" w:hAnsi="Times New Roman" w:cs="Times New Roman"/>
                <w:i/>
              </w:rPr>
            </w:pPr>
            <w:r w:rsidRPr="002C5F73">
              <w:rPr>
                <w:rFonts w:ascii="Times New Roman" w:hAnsi="Times New Roman" w:cs="Times New Roman"/>
                <w:i/>
              </w:rPr>
              <w:t xml:space="preserve">„&lt;...&gt; teko naudotis dokumentų spausdinimo ir kopijavimo </w:t>
            </w:r>
            <w:r w:rsidRPr="002C5F73">
              <w:rPr>
                <w:rFonts w:ascii="Times New Roman" w:hAnsi="Times New Roman" w:cs="Times New Roman"/>
                <w:i/>
              </w:rPr>
              <w:lastRenderedPageBreak/>
              <w:t>paslaugomis</w:t>
            </w:r>
            <w:r w:rsidRPr="002C5F73">
              <w:rPr>
                <w:rFonts w:ascii="Times New Roman" w:eastAsia="Calibri" w:hAnsi="Times New Roman" w:cs="Times New Roman"/>
                <w:i/>
                <w:iCs/>
              </w:rPr>
              <w:t>“ [PRE14].</w:t>
            </w:r>
          </w:p>
        </w:tc>
        <w:tc>
          <w:tcPr>
            <w:tcW w:w="850" w:type="dxa"/>
            <w:vAlign w:val="center"/>
          </w:tcPr>
          <w:p w14:paraId="5D3A8715" w14:textId="77777777" w:rsidR="0082709A" w:rsidRPr="002C5F73" w:rsidRDefault="0082709A" w:rsidP="000C6D2C">
            <w:pPr>
              <w:jc w:val="center"/>
              <w:rPr>
                <w:rFonts w:ascii="Times New Roman" w:hAnsi="Times New Roman" w:cs="Times New Roman"/>
              </w:rPr>
            </w:pPr>
            <w:r w:rsidRPr="002C5F73">
              <w:rPr>
                <w:rFonts w:ascii="Times New Roman" w:hAnsi="Times New Roman" w:cs="Times New Roman"/>
              </w:rPr>
              <w:lastRenderedPageBreak/>
              <w:t>1</w:t>
            </w:r>
          </w:p>
        </w:tc>
      </w:tr>
    </w:tbl>
    <w:p w14:paraId="089E161D" w14:textId="5C294DE5" w:rsidR="001D6FBE" w:rsidRPr="00CF484E" w:rsidRDefault="006D2781"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lang w:eastAsia="lt-LT"/>
        </w:rPr>
        <w:lastRenderedPageBreak/>
        <w:t>Kokybinės analizės pagrindu išryškint</w:t>
      </w:r>
      <w:r w:rsidR="002C5F73" w:rsidRPr="00CF484E">
        <w:rPr>
          <w:rFonts w:ascii="Times New Roman" w:hAnsi="Times New Roman" w:cs="Times New Roman"/>
          <w:sz w:val="24"/>
          <w:szCs w:val="24"/>
          <w:lang w:eastAsia="lt-LT"/>
        </w:rPr>
        <w:t>os</w:t>
      </w:r>
      <w:r w:rsidRPr="00CF484E">
        <w:rPr>
          <w:rFonts w:ascii="Times New Roman" w:hAnsi="Times New Roman" w:cs="Times New Roman"/>
          <w:sz w:val="24"/>
          <w:szCs w:val="24"/>
          <w:lang w:eastAsia="lt-LT"/>
        </w:rPr>
        <w:t xml:space="preserve"> </w:t>
      </w:r>
      <w:r w:rsidR="00FD5F2B" w:rsidRPr="00CF484E">
        <w:rPr>
          <w:rFonts w:ascii="Times New Roman" w:hAnsi="Times New Roman" w:cs="Times New Roman"/>
          <w:sz w:val="24"/>
          <w:szCs w:val="24"/>
          <w:lang w:eastAsia="lt-LT"/>
        </w:rPr>
        <w:t>subkategorij</w:t>
      </w:r>
      <w:r w:rsidR="002C5F73" w:rsidRPr="00CF484E">
        <w:rPr>
          <w:rFonts w:ascii="Times New Roman" w:hAnsi="Times New Roman" w:cs="Times New Roman"/>
          <w:sz w:val="24"/>
          <w:szCs w:val="24"/>
          <w:lang w:eastAsia="lt-LT"/>
        </w:rPr>
        <w:t>os</w:t>
      </w:r>
      <w:r w:rsidRPr="00CF484E">
        <w:rPr>
          <w:rFonts w:ascii="Times New Roman" w:hAnsi="Times New Roman" w:cs="Times New Roman"/>
          <w:sz w:val="24"/>
          <w:szCs w:val="24"/>
          <w:lang w:eastAsia="lt-LT"/>
        </w:rPr>
        <w:t xml:space="preserve"> – </w:t>
      </w:r>
      <w:r w:rsidR="00FD5F2B" w:rsidRPr="00CF484E">
        <w:rPr>
          <w:rFonts w:ascii="Times New Roman" w:hAnsi="Times New Roman" w:cs="Times New Roman"/>
          <w:b/>
          <w:i/>
          <w:sz w:val="24"/>
          <w:szCs w:val="24"/>
          <w:lang w:eastAsia="lt-LT"/>
        </w:rPr>
        <w:t>„</w:t>
      </w:r>
      <w:r w:rsidR="00FD5F2B" w:rsidRPr="00CF484E">
        <w:rPr>
          <w:rFonts w:ascii="Times New Roman" w:hAnsi="Times New Roman" w:cs="Times New Roman"/>
          <w:b/>
          <w:i/>
          <w:sz w:val="24"/>
          <w:szCs w:val="24"/>
        </w:rPr>
        <w:t>Knygų pasiėmimas į namus“</w:t>
      </w:r>
      <w:r w:rsidR="00FD5F2B" w:rsidRPr="00CF484E">
        <w:rPr>
          <w:rFonts w:ascii="Times New Roman" w:hAnsi="Times New Roman" w:cs="Times New Roman"/>
          <w:b/>
          <w:bCs/>
          <w:i/>
          <w:iCs/>
          <w:sz w:val="24"/>
          <w:szCs w:val="24"/>
          <w:lang w:eastAsia="lt-LT"/>
        </w:rPr>
        <w:t xml:space="preserve"> </w:t>
      </w:r>
      <w:r w:rsidR="00FD5F2B" w:rsidRPr="00CF484E">
        <w:rPr>
          <w:rFonts w:ascii="Times New Roman" w:hAnsi="Times New Roman" w:cs="Times New Roman"/>
          <w:sz w:val="24"/>
          <w:szCs w:val="24"/>
          <w:lang w:eastAsia="lt-LT"/>
        </w:rPr>
        <w:t>(4</w:t>
      </w:r>
      <w:r w:rsidR="00CE346B" w:rsidRPr="00CF484E">
        <w:rPr>
          <w:rFonts w:ascii="Times New Roman" w:hAnsi="Times New Roman" w:cs="Times New Roman"/>
          <w:sz w:val="24"/>
          <w:szCs w:val="24"/>
          <w:lang w:eastAsia="lt-LT"/>
        </w:rPr>
        <w:t>9</w:t>
      </w:r>
      <w:r w:rsidR="00FD5F2B" w:rsidRPr="00CF484E">
        <w:rPr>
          <w:rFonts w:ascii="Times New Roman" w:hAnsi="Times New Roman" w:cs="Times New Roman"/>
          <w:sz w:val="24"/>
          <w:szCs w:val="24"/>
          <w:lang w:eastAsia="lt-LT"/>
        </w:rPr>
        <w:t xml:space="preserve"> prasminiai kontekstai) </w:t>
      </w:r>
      <w:r w:rsidR="002C5F73" w:rsidRPr="00CF484E">
        <w:rPr>
          <w:rFonts w:ascii="Times New Roman" w:hAnsi="Times New Roman" w:cs="Times New Roman"/>
          <w:sz w:val="24"/>
          <w:szCs w:val="24"/>
          <w:lang w:eastAsia="lt-LT"/>
        </w:rPr>
        <w:t>–</w:t>
      </w:r>
      <w:r w:rsidRPr="00CF484E">
        <w:rPr>
          <w:rFonts w:ascii="Times New Roman" w:hAnsi="Times New Roman" w:cs="Times New Roman"/>
          <w:sz w:val="24"/>
          <w:szCs w:val="24"/>
          <w:lang w:eastAsia="lt-LT"/>
        </w:rPr>
        <w:t xml:space="preserve"> turinys atskleidžia</w:t>
      </w:r>
      <w:r w:rsidR="00FD5F2B" w:rsidRPr="00CF484E">
        <w:rPr>
          <w:rFonts w:ascii="Times New Roman" w:hAnsi="Times New Roman" w:cs="Times New Roman"/>
          <w:sz w:val="24"/>
          <w:szCs w:val="24"/>
          <w:lang w:eastAsia="lt-LT"/>
        </w:rPr>
        <w:t xml:space="preserve">, jog </w:t>
      </w:r>
      <w:r w:rsidR="00FD5F2B" w:rsidRPr="00CF484E">
        <w:rPr>
          <w:rFonts w:ascii="Times New Roman" w:hAnsi="Times New Roman" w:cs="Times New Roman"/>
          <w:sz w:val="24"/>
          <w:szCs w:val="24"/>
        </w:rPr>
        <w:t xml:space="preserve">atsiradus internetui ir lengvam informacijos pasiekiamumui, kuomet kiekvienas internetu gali laisvai varijuoti milžiniškais informacijos kiekiais savo mobiliajame telefone, parsisiųsti elektroninę knygą </w:t>
      </w:r>
      <w:r w:rsidRPr="00CF484E">
        <w:rPr>
          <w:rFonts w:ascii="Times New Roman" w:hAnsi="Times New Roman" w:cs="Times New Roman"/>
          <w:sz w:val="24"/>
          <w:szCs w:val="24"/>
        </w:rPr>
        <w:t>a</w:t>
      </w:r>
      <w:r w:rsidR="00FD5F2B" w:rsidRPr="00CF484E">
        <w:rPr>
          <w:rFonts w:ascii="Times New Roman" w:hAnsi="Times New Roman" w:cs="Times New Roman"/>
          <w:sz w:val="24"/>
          <w:szCs w:val="24"/>
        </w:rPr>
        <w:t>r skaityti savo asmeniniame kompiuteryje, keičiasi ir bibliotekos skaitytojų elgsen</w:t>
      </w:r>
      <w:r w:rsidR="00D002E2" w:rsidRPr="00CF484E">
        <w:rPr>
          <w:rFonts w:ascii="Times New Roman" w:hAnsi="Times New Roman" w:cs="Times New Roman"/>
          <w:sz w:val="24"/>
          <w:szCs w:val="24"/>
        </w:rPr>
        <w:t>a</w:t>
      </w:r>
      <w:r w:rsidR="00FD5F2B" w:rsidRPr="00CF484E">
        <w:rPr>
          <w:rFonts w:ascii="Times New Roman" w:hAnsi="Times New Roman" w:cs="Times New Roman"/>
          <w:sz w:val="24"/>
          <w:szCs w:val="24"/>
        </w:rPr>
        <w:t xml:space="preserve">. </w:t>
      </w:r>
      <w:r w:rsidR="00D002E2" w:rsidRPr="00CF484E">
        <w:rPr>
          <w:rFonts w:ascii="Times New Roman" w:hAnsi="Times New Roman" w:cs="Times New Roman"/>
          <w:sz w:val="24"/>
          <w:szCs w:val="24"/>
        </w:rPr>
        <w:t>Daugumos i</w:t>
      </w:r>
      <w:r w:rsidR="00FD5F2B" w:rsidRPr="00CF484E">
        <w:rPr>
          <w:rFonts w:ascii="Times New Roman" w:hAnsi="Times New Roman" w:cs="Times New Roman"/>
          <w:sz w:val="24"/>
          <w:szCs w:val="24"/>
        </w:rPr>
        <w:t>nformantų pasisakym</w:t>
      </w:r>
      <w:r w:rsidR="00D002E2" w:rsidRPr="00CF484E">
        <w:rPr>
          <w:rFonts w:ascii="Times New Roman" w:hAnsi="Times New Roman" w:cs="Times New Roman"/>
          <w:sz w:val="24"/>
          <w:szCs w:val="24"/>
        </w:rPr>
        <w:t xml:space="preserve">uose teigiama, kad anksčiau jie yra naudojęsi populiariausia ir </w:t>
      </w:r>
      <w:r w:rsidR="00FD5F2B" w:rsidRPr="00CF484E">
        <w:rPr>
          <w:rFonts w:ascii="Times New Roman" w:hAnsi="Times New Roman" w:cs="Times New Roman"/>
          <w:sz w:val="24"/>
          <w:szCs w:val="24"/>
        </w:rPr>
        <w:t>tradicin</w:t>
      </w:r>
      <w:r w:rsidR="0045444C" w:rsidRPr="00CF484E">
        <w:rPr>
          <w:rFonts w:ascii="Times New Roman" w:hAnsi="Times New Roman" w:cs="Times New Roman"/>
          <w:sz w:val="24"/>
          <w:szCs w:val="24"/>
        </w:rPr>
        <w:t xml:space="preserve">e </w:t>
      </w:r>
      <w:r w:rsidR="00FD5F2B" w:rsidRPr="00CF484E">
        <w:rPr>
          <w:rFonts w:ascii="Times New Roman" w:hAnsi="Times New Roman" w:cs="Times New Roman"/>
          <w:sz w:val="24"/>
          <w:szCs w:val="24"/>
        </w:rPr>
        <w:t xml:space="preserve">bibliotekos </w:t>
      </w:r>
      <w:r w:rsidR="0045444C" w:rsidRPr="00CF484E">
        <w:rPr>
          <w:rFonts w:ascii="Times New Roman" w:hAnsi="Times New Roman" w:cs="Times New Roman"/>
          <w:sz w:val="24"/>
          <w:szCs w:val="24"/>
        </w:rPr>
        <w:t xml:space="preserve">teikiama knygų išdavimo ar skolinimo </w:t>
      </w:r>
      <w:r w:rsidR="00FD5F2B" w:rsidRPr="00CF484E">
        <w:rPr>
          <w:rFonts w:ascii="Times New Roman" w:hAnsi="Times New Roman" w:cs="Times New Roman"/>
          <w:sz w:val="24"/>
          <w:szCs w:val="24"/>
        </w:rPr>
        <w:t>paslaug</w:t>
      </w:r>
      <w:r w:rsidR="0045444C" w:rsidRPr="00CF484E">
        <w:rPr>
          <w:rFonts w:ascii="Times New Roman" w:hAnsi="Times New Roman" w:cs="Times New Roman"/>
          <w:sz w:val="24"/>
          <w:szCs w:val="24"/>
        </w:rPr>
        <w:t>a</w:t>
      </w:r>
      <w:r w:rsidR="00FD5F2B" w:rsidRPr="00CF484E">
        <w:rPr>
          <w:rFonts w:ascii="Times New Roman" w:hAnsi="Times New Roman" w:cs="Times New Roman"/>
          <w:sz w:val="24"/>
          <w:szCs w:val="24"/>
        </w:rPr>
        <w:t xml:space="preserve">: </w:t>
      </w:r>
      <w:r w:rsidR="00FD5F2B" w:rsidRPr="00CF484E">
        <w:rPr>
          <w:rFonts w:ascii="Times New Roman" w:eastAsia="Calibri" w:hAnsi="Times New Roman" w:cs="Times New Roman"/>
          <w:i/>
          <w:sz w:val="24"/>
          <w:szCs w:val="24"/>
        </w:rPr>
        <w:t xml:space="preserve">„Turbūt kaip ir daugelis žmonių, į biblioteką eidavau pasiimti knygų, naujų žurnalų bei leidinių“ [PAS15]; </w:t>
      </w:r>
      <w:r w:rsidR="00FD5F2B" w:rsidRPr="00CF484E">
        <w:rPr>
          <w:rFonts w:ascii="Times New Roman" w:hAnsi="Times New Roman" w:cs="Times New Roman"/>
          <w:i/>
          <w:sz w:val="24"/>
          <w:szCs w:val="24"/>
        </w:rPr>
        <w:t>„</w:t>
      </w:r>
      <w:r w:rsidR="00FD5F2B" w:rsidRPr="00CF484E">
        <w:rPr>
          <w:rFonts w:ascii="Times New Roman" w:eastAsia="Calibri" w:hAnsi="Times New Roman" w:cs="Times New Roman"/>
          <w:i/>
          <w:sz w:val="24"/>
          <w:szCs w:val="24"/>
        </w:rPr>
        <w:t xml:space="preserve">Bibliotekas atsimenu tik iš vaikystės ir studijų laikų, kai reikėjo skaityti knygas mokykloje ir kai reikėjo įvairios literatūros studijuojant“ [PAS19]. </w:t>
      </w:r>
      <w:r w:rsidR="00D002E2" w:rsidRPr="00CF484E">
        <w:rPr>
          <w:rFonts w:ascii="Times New Roman" w:eastAsia="Calibri" w:hAnsi="Times New Roman" w:cs="Times New Roman"/>
          <w:sz w:val="24"/>
          <w:szCs w:val="24"/>
        </w:rPr>
        <w:t>K</w:t>
      </w:r>
      <w:r w:rsidR="00FD5F2B" w:rsidRPr="00CF484E">
        <w:rPr>
          <w:rFonts w:ascii="Times New Roman" w:eastAsia="Calibri" w:hAnsi="Times New Roman" w:cs="Times New Roman"/>
          <w:sz w:val="24"/>
          <w:szCs w:val="24"/>
        </w:rPr>
        <w:t xml:space="preserve">eletas pokalbyje dalyvavusių paminėjo, kad dabar </w:t>
      </w:r>
      <w:r w:rsidRPr="00CF484E">
        <w:rPr>
          <w:rFonts w:ascii="Times New Roman" w:eastAsia="Calibri" w:hAnsi="Times New Roman" w:cs="Times New Roman"/>
          <w:sz w:val="24"/>
          <w:szCs w:val="24"/>
        </w:rPr>
        <w:t xml:space="preserve">tebesinaudoja </w:t>
      </w:r>
      <w:r w:rsidR="00FD5F2B" w:rsidRPr="00CF484E">
        <w:rPr>
          <w:rFonts w:ascii="Times New Roman" w:eastAsia="Calibri" w:hAnsi="Times New Roman" w:cs="Times New Roman"/>
          <w:sz w:val="24"/>
          <w:szCs w:val="24"/>
        </w:rPr>
        <w:t xml:space="preserve">knygų skolinimosi paslauga: </w:t>
      </w:r>
      <w:r w:rsidR="00FD5F2B" w:rsidRPr="00CF484E">
        <w:rPr>
          <w:rFonts w:ascii="Times New Roman" w:eastAsia="Calibri" w:hAnsi="Times New Roman" w:cs="Times New Roman"/>
          <w:i/>
          <w:sz w:val="24"/>
          <w:szCs w:val="24"/>
        </w:rPr>
        <w:t xml:space="preserve">„Kartais turėdama laiko iš bibliotekas imu knygas &lt;...&gt;“ [PAS1]. </w:t>
      </w:r>
      <w:r w:rsidR="00FD5F2B" w:rsidRPr="00CF484E">
        <w:rPr>
          <w:rFonts w:ascii="Times New Roman" w:eastAsia="Calibri" w:hAnsi="Times New Roman" w:cs="Times New Roman"/>
          <w:sz w:val="24"/>
          <w:szCs w:val="24"/>
        </w:rPr>
        <w:t>Tik vienintelis informantas pasidžiaugė, kad</w:t>
      </w:r>
      <w:r w:rsidR="00FD5F2B" w:rsidRPr="00CF484E">
        <w:rPr>
          <w:rFonts w:ascii="Times New Roman" w:eastAsia="Calibri" w:hAnsi="Times New Roman" w:cs="Times New Roman"/>
          <w:i/>
          <w:sz w:val="24"/>
          <w:szCs w:val="24"/>
        </w:rPr>
        <w:t xml:space="preserve"> </w:t>
      </w:r>
      <w:r w:rsidR="00FD5F2B" w:rsidRPr="00CF484E">
        <w:rPr>
          <w:rFonts w:ascii="Times New Roman" w:hAnsi="Times New Roman" w:cs="Times New Roman"/>
          <w:i/>
          <w:sz w:val="24"/>
          <w:szCs w:val="24"/>
        </w:rPr>
        <w:t xml:space="preserve">„&lt;...&gt; bibliotekoje vis daugiau galima rasti kokybiškų knygų, susijusių su grožio terapijos paslaugomis &lt;...&gt;“ [PAS30]. </w:t>
      </w:r>
      <w:r w:rsidR="001D6FBE" w:rsidRPr="00CF484E">
        <w:rPr>
          <w:rFonts w:ascii="Times New Roman" w:hAnsi="Times New Roman" w:cs="Times New Roman"/>
          <w:sz w:val="24"/>
          <w:szCs w:val="24"/>
          <w:lang w:eastAsia="lt-LT"/>
        </w:rPr>
        <w:t>Pastarieji fragmentai leidžia daryti prielaidą</w:t>
      </w:r>
      <w:r w:rsidR="00FD5F2B" w:rsidRPr="00CF484E">
        <w:rPr>
          <w:rFonts w:ascii="Times New Roman" w:hAnsi="Times New Roman" w:cs="Times New Roman"/>
          <w:sz w:val="24"/>
          <w:szCs w:val="24"/>
        </w:rPr>
        <w:t>, kad bibliotek</w:t>
      </w:r>
      <w:r w:rsidR="001D6FBE" w:rsidRPr="00CF484E">
        <w:rPr>
          <w:rFonts w:ascii="Times New Roman" w:hAnsi="Times New Roman" w:cs="Times New Roman"/>
          <w:sz w:val="24"/>
          <w:szCs w:val="24"/>
        </w:rPr>
        <w:t xml:space="preserve">os vaidmuo vartotojų požiūriu vis dar lieka tradicinis, nes dauguma jų mini </w:t>
      </w:r>
      <w:r w:rsidR="00FD5F2B" w:rsidRPr="00CF484E">
        <w:rPr>
          <w:rFonts w:ascii="Times New Roman" w:hAnsi="Times New Roman" w:cs="Times New Roman"/>
          <w:sz w:val="24"/>
          <w:szCs w:val="24"/>
        </w:rPr>
        <w:t>aktualias į praktinę naudą orientuotas</w:t>
      </w:r>
      <w:r w:rsidR="001D6FBE" w:rsidRPr="00CF484E">
        <w:rPr>
          <w:rFonts w:ascii="Times New Roman" w:hAnsi="Times New Roman" w:cs="Times New Roman"/>
          <w:sz w:val="24"/>
          <w:szCs w:val="24"/>
        </w:rPr>
        <w:t xml:space="preserve"> bibliotekos teikiamas </w:t>
      </w:r>
      <w:r w:rsidR="00FD5F2B" w:rsidRPr="00CF484E">
        <w:rPr>
          <w:rFonts w:ascii="Times New Roman" w:hAnsi="Times New Roman" w:cs="Times New Roman"/>
          <w:sz w:val="24"/>
          <w:szCs w:val="24"/>
        </w:rPr>
        <w:t>informacines paslaugas (knygos, periodiniai leidiniai, viešoji interneto prieiga)</w:t>
      </w:r>
      <w:r w:rsidR="001D6FBE" w:rsidRPr="00CF484E">
        <w:rPr>
          <w:rFonts w:ascii="Times New Roman" w:hAnsi="Times New Roman" w:cs="Times New Roman"/>
          <w:sz w:val="24"/>
          <w:szCs w:val="24"/>
        </w:rPr>
        <w:t xml:space="preserve">. </w:t>
      </w:r>
    </w:p>
    <w:p w14:paraId="33C301EB" w14:textId="016403D0" w:rsidR="00E04C6D" w:rsidRPr="00CF484E" w:rsidRDefault="006D2781" w:rsidP="00CF484E">
      <w:pPr>
        <w:pStyle w:val="Normal"/>
        <w:spacing w:after="200" w:line="276" w:lineRule="auto"/>
        <w:ind w:firstLine="0"/>
        <w:rPr>
          <w:sz w:val="24"/>
          <w:szCs w:val="24"/>
        </w:rPr>
      </w:pPr>
      <w:r w:rsidRPr="00CF484E">
        <w:rPr>
          <w:sz w:val="24"/>
          <w:szCs w:val="24"/>
          <w:lang w:eastAsia="lt-LT"/>
        </w:rPr>
        <w:t>Tai, k</w:t>
      </w:r>
      <w:r w:rsidR="00FD5F2B" w:rsidRPr="00CF484E">
        <w:rPr>
          <w:sz w:val="24"/>
          <w:szCs w:val="24"/>
          <w:lang w:eastAsia="lt-LT"/>
        </w:rPr>
        <w:t xml:space="preserve">ad biblioteka šiandien </w:t>
      </w:r>
      <w:r w:rsidR="00CE346B" w:rsidRPr="00CF484E">
        <w:rPr>
          <w:sz w:val="24"/>
          <w:szCs w:val="24"/>
          <w:lang w:eastAsia="lt-LT"/>
        </w:rPr>
        <w:t xml:space="preserve">po truputį plečia savo vaidmenų spektrą, </w:t>
      </w:r>
      <w:r w:rsidR="00FD5F2B" w:rsidRPr="00CF484E">
        <w:rPr>
          <w:sz w:val="24"/>
          <w:szCs w:val="24"/>
          <w:lang w:eastAsia="lt-LT"/>
        </w:rPr>
        <w:t xml:space="preserve">tampa </w:t>
      </w:r>
      <w:r w:rsidR="00CE346B" w:rsidRPr="00CF484E">
        <w:rPr>
          <w:sz w:val="24"/>
          <w:szCs w:val="24"/>
        </w:rPr>
        <w:t xml:space="preserve">socialinės erdvės ir </w:t>
      </w:r>
      <w:r w:rsidR="00FD5F2B" w:rsidRPr="00CF484E">
        <w:rPr>
          <w:sz w:val="24"/>
          <w:szCs w:val="24"/>
        </w:rPr>
        <w:t>kultūringo laisvalaikio praleidimo vieta, iliustruoja subkategorij</w:t>
      </w:r>
      <w:r w:rsidR="00E04C6D" w:rsidRPr="00CF484E">
        <w:rPr>
          <w:sz w:val="24"/>
          <w:szCs w:val="24"/>
        </w:rPr>
        <w:t>ų</w:t>
      </w:r>
      <w:r w:rsidR="00FD5F2B" w:rsidRPr="00CF484E">
        <w:rPr>
          <w:sz w:val="24"/>
          <w:szCs w:val="24"/>
        </w:rPr>
        <w:t xml:space="preserve"> </w:t>
      </w:r>
      <w:r w:rsidR="00FD5F2B" w:rsidRPr="00CF484E">
        <w:rPr>
          <w:b/>
          <w:i/>
          <w:sz w:val="24"/>
          <w:szCs w:val="24"/>
        </w:rPr>
        <w:t>„Dalyvavimas renginiuose</w:t>
      </w:r>
      <w:r w:rsidR="00CE346B" w:rsidRPr="00CF484E">
        <w:rPr>
          <w:b/>
          <w:i/>
          <w:sz w:val="24"/>
          <w:szCs w:val="24"/>
        </w:rPr>
        <w:t xml:space="preserve"> / susitikimuose</w:t>
      </w:r>
      <w:r w:rsidR="00FD5F2B" w:rsidRPr="00CF484E">
        <w:rPr>
          <w:b/>
          <w:i/>
          <w:sz w:val="24"/>
          <w:szCs w:val="24"/>
        </w:rPr>
        <w:t>“</w:t>
      </w:r>
      <w:r w:rsidR="00FD5F2B" w:rsidRPr="00CF484E">
        <w:rPr>
          <w:sz w:val="24"/>
          <w:szCs w:val="24"/>
        </w:rPr>
        <w:t xml:space="preserve"> (paminėta 1</w:t>
      </w:r>
      <w:r w:rsidR="00CE346B" w:rsidRPr="00CF484E">
        <w:rPr>
          <w:sz w:val="24"/>
          <w:szCs w:val="24"/>
        </w:rPr>
        <w:t>6</w:t>
      </w:r>
      <w:r w:rsidR="00FD5F2B" w:rsidRPr="00CF484E">
        <w:rPr>
          <w:sz w:val="24"/>
          <w:szCs w:val="24"/>
        </w:rPr>
        <w:t xml:space="preserve"> kartų)</w:t>
      </w:r>
      <w:r w:rsidR="00E04C6D" w:rsidRPr="00CF484E">
        <w:rPr>
          <w:sz w:val="24"/>
          <w:szCs w:val="24"/>
        </w:rPr>
        <w:t xml:space="preserve"> ir </w:t>
      </w:r>
      <w:r w:rsidR="00E04C6D" w:rsidRPr="00CF484E">
        <w:rPr>
          <w:b/>
          <w:i/>
          <w:sz w:val="24"/>
          <w:szCs w:val="24"/>
        </w:rPr>
        <w:t>„Dalyvavimas organizuojamose parodose“</w:t>
      </w:r>
      <w:r w:rsidR="00E04C6D" w:rsidRPr="00CF484E">
        <w:rPr>
          <w:sz w:val="24"/>
          <w:szCs w:val="24"/>
        </w:rPr>
        <w:t xml:space="preserve"> </w:t>
      </w:r>
      <w:r w:rsidR="00E04C6D" w:rsidRPr="00CF484E">
        <w:rPr>
          <w:sz w:val="24"/>
          <w:szCs w:val="24"/>
          <w:lang w:eastAsia="lt-LT"/>
        </w:rPr>
        <w:t>(7 prasminiai kontekstai)</w:t>
      </w:r>
      <w:r w:rsidR="00E04C6D" w:rsidRPr="00CF484E">
        <w:rPr>
          <w:sz w:val="24"/>
          <w:szCs w:val="24"/>
        </w:rPr>
        <w:t xml:space="preserve"> turinys. </w:t>
      </w:r>
      <w:r w:rsidR="00FD5F2B" w:rsidRPr="00CF484E">
        <w:rPr>
          <w:sz w:val="24"/>
          <w:szCs w:val="24"/>
          <w:lang w:eastAsia="lt-LT"/>
        </w:rPr>
        <w:t xml:space="preserve">Tyrimo dalyvių pasisakymuose nuskambėjo mintys: </w:t>
      </w:r>
      <w:r w:rsidR="00FD5F2B" w:rsidRPr="00CF484E">
        <w:rPr>
          <w:i/>
          <w:sz w:val="24"/>
          <w:szCs w:val="24"/>
        </w:rPr>
        <w:t xml:space="preserve">„&lt;...&gt; </w:t>
      </w:r>
      <w:r w:rsidR="00FD5F2B" w:rsidRPr="00CF484E">
        <w:rPr>
          <w:rFonts w:eastAsia="Calibri"/>
          <w:i/>
          <w:sz w:val="24"/>
          <w:szCs w:val="24"/>
        </w:rPr>
        <w:t xml:space="preserve">teko dalyvauti ne viename pranešime, knygos pristatyme“ [PAS18]; </w:t>
      </w:r>
      <w:r w:rsidR="00FD5F2B" w:rsidRPr="00CF484E">
        <w:rPr>
          <w:i/>
          <w:sz w:val="24"/>
          <w:szCs w:val="24"/>
        </w:rPr>
        <w:t>„&lt;...&gt; seminarai“</w:t>
      </w:r>
      <w:r w:rsidR="00FD5F2B" w:rsidRPr="00CF484E">
        <w:rPr>
          <w:rFonts w:eastAsia="Calibri"/>
          <w:i/>
          <w:sz w:val="24"/>
          <w:szCs w:val="24"/>
        </w:rPr>
        <w:t xml:space="preserve"> </w:t>
      </w:r>
      <w:r w:rsidR="00FD5F2B" w:rsidRPr="00CF484E">
        <w:rPr>
          <w:i/>
          <w:sz w:val="24"/>
          <w:szCs w:val="24"/>
        </w:rPr>
        <w:t xml:space="preserve">[PAS21]; </w:t>
      </w:r>
      <w:r w:rsidR="00FD5F2B" w:rsidRPr="00CF484E">
        <w:rPr>
          <w:sz w:val="24"/>
          <w:szCs w:val="24"/>
          <w:lang w:eastAsia="lt-LT"/>
        </w:rPr>
        <w:t>„</w:t>
      </w:r>
      <w:r w:rsidR="00FD5F2B" w:rsidRPr="00CF484E">
        <w:rPr>
          <w:i/>
          <w:sz w:val="24"/>
          <w:szCs w:val="24"/>
        </w:rPr>
        <w:t>&lt;...&gt;</w:t>
      </w:r>
      <w:r w:rsidR="00FD5F2B" w:rsidRPr="00CF484E">
        <w:rPr>
          <w:sz w:val="24"/>
          <w:szCs w:val="24"/>
          <w:lang w:eastAsia="lt-LT"/>
        </w:rPr>
        <w:t xml:space="preserve"> </w:t>
      </w:r>
      <w:r w:rsidR="00FD5F2B" w:rsidRPr="00CF484E">
        <w:rPr>
          <w:rFonts w:eastAsia="Calibri"/>
          <w:i/>
          <w:sz w:val="24"/>
          <w:szCs w:val="24"/>
        </w:rPr>
        <w:t xml:space="preserve">renginiuose tai dažnai“ </w:t>
      </w:r>
      <w:r w:rsidR="00FD5F2B" w:rsidRPr="00CF484E">
        <w:rPr>
          <w:i/>
          <w:sz w:val="24"/>
          <w:szCs w:val="24"/>
        </w:rPr>
        <w:t>[PAS4]; „&lt;...&gt; paskaitos“</w:t>
      </w:r>
      <w:r w:rsidR="00FD5F2B" w:rsidRPr="00CF484E">
        <w:rPr>
          <w:rFonts w:eastAsia="Calibri"/>
          <w:i/>
          <w:sz w:val="24"/>
          <w:szCs w:val="24"/>
        </w:rPr>
        <w:t xml:space="preserve"> [PAS11]</w:t>
      </w:r>
      <w:r w:rsidR="00CE346B" w:rsidRPr="00CF484E">
        <w:rPr>
          <w:rFonts w:eastAsia="Calibri"/>
          <w:i/>
          <w:sz w:val="24"/>
          <w:szCs w:val="24"/>
        </w:rPr>
        <w:t xml:space="preserve">; </w:t>
      </w:r>
      <w:r w:rsidR="00CE346B" w:rsidRPr="00CF484E">
        <w:rPr>
          <w:i/>
          <w:sz w:val="24"/>
          <w:szCs w:val="24"/>
        </w:rPr>
        <w:t>„&lt;...&gt;</w:t>
      </w:r>
      <w:r w:rsidR="00CE346B" w:rsidRPr="00CF484E">
        <w:rPr>
          <w:rFonts w:eastAsia="Calibri"/>
          <w:i/>
          <w:iCs/>
          <w:sz w:val="24"/>
          <w:szCs w:val="24"/>
        </w:rPr>
        <w:t>susitikimai su įdomiais asmenimis, pavyzdžiui verslo atstovais ar socialinių medijų žvaigždėmis“ [PRE3]</w:t>
      </w:r>
      <w:r w:rsidR="00FD5F2B" w:rsidRPr="00CF484E">
        <w:rPr>
          <w:rFonts w:eastAsia="Calibri"/>
          <w:i/>
          <w:sz w:val="24"/>
          <w:szCs w:val="24"/>
        </w:rPr>
        <w:t>.</w:t>
      </w:r>
      <w:r w:rsidR="00FD5F2B" w:rsidRPr="00CF484E">
        <w:rPr>
          <w:i/>
          <w:sz w:val="24"/>
          <w:szCs w:val="24"/>
        </w:rPr>
        <w:t xml:space="preserve"> </w:t>
      </w:r>
      <w:r w:rsidR="00E04C6D" w:rsidRPr="00CF484E">
        <w:rPr>
          <w:sz w:val="24"/>
          <w:szCs w:val="24"/>
        </w:rPr>
        <w:t xml:space="preserve">Be to, interviu metu informantai pasidžiaugė, kad lankosi bibliotekos organizuojamose parodose, kurios </w:t>
      </w:r>
      <w:r w:rsidR="000B3B4B" w:rsidRPr="00CF484E">
        <w:rPr>
          <w:sz w:val="24"/>
          <w:szCs w:val="24"/>
        </w:rPr>
        <w:t xml:space="preserve">pritraukia lankytojus pagal jų interesų sritis: </w:t>
      </w:r>
      <w:r w:rsidR="000B3B4B" w:rsidRPr="00CF484E">
        <w:rPr>
          <w:rFonts w:eastAsia="Calibri"/>
          <w:i/>
          <w:sz w:val="24"/>
          <w:szCs w:val="24"/>
        </w:rPr>
        <w:t xml:space="preserve">„Aplankiau bibliotekoje gėlių „Kardelių“ parodą“ [PER11]; </w:t>
      </w:r>
      <w:r w:rsidR="000B3B4B" w:rsidRPr="00CF484E">
        <w:rPr>
          <w:i/>
          <w:sz w:val="24"/>
          <w:szCs w:val="24"/>
        </w:rPr>
        <w:t xml:space="preserve">„Po studijų baigimo kartais ateidavau pasižiūrėti naujų paveikslų parodose“ </w:t>
      </w:r>
      <w:r w:rsidR="000B3B4B" w:rsidRPr="00CF484E">
        <w:rPr>
          <w:rFonts w:eastAsia="Calibri"/>
          <w:i/>
          <w:sz w:val="24"/>
          <w:szCs w:val="24"/>
        </w:rPr>
        <w:t xml:space="preserve">[PAS12]. </w:t>
      </w:r>
    </w:p>
    <w:p w14:paraId="5B2D74BA" w14:textId="6FD1AA8E" w:rsidR="00FD5F2B" w:rsidRPr="00CF484E" w:rsidRDefault="00581C03" w:rsidP="00CF484E">
      <w:pPr>
        <w:pStyle w:val="Normal"/>
        <w:spacing w:after="200" w:line="276" w:lineRule="auto"/>
        <w:ind w:firstLine="0"/>
        <w:rPr>
          <w:sz w:val="24"/>
          <w:szCs w:val="24"/>
        </w:rPr>
      </w:pPr>
      <w:r w:rsidRPr="00CF484E">
        <w:rPr>
          <w:sz w:val="24"/>
          <w:szCs w:val="24"/>
          <w:lang w:eastAsia="lt-LT"/>
        </w:rPr>
        <w:t xml:space="preserve">Remiantis </w:t>
      </w:r>
      <w:r w:rsidR="000B3B4B" w:rsidRPr="00CF484E">
        <w:rPr>
          <w:sz w:val="24"/>
          <w:szCs w:val="24"/>
          <w:lang w:eastAsia="lt-LT"/>
        </w:rPr>
        <w:t xml:space="preserve">pastaraisiais </w:t>
      </w:r>
      <w:r w:rsidRPr="00CF484E">
        <w:rPr>
          <w:sz w:val="24"/>
          <w:szCs w:val="24"/>
          <w:lang w:eastAsia="lt-LT"/>
        </w:rPr>
        <w:t>informantų pasisakymais galima numanyti, jog</w:t>
      </w:r>
      <w:r w:rsidRPr="00CF484E">
        <w:rPr>
          <w:sz w:val="24"/>
          <w:szCs w:val="24"/>
        </w:rPr>
        <w:t xml:space="preserve"> </w:t>
      </w:r>
      <w:r w:rsidR="00E57AFC" w:rsidRPr="00CF484E">
        <w:rPr>
          <w:sz w:val="24"/>
          <w:szCs w:val="24"/>
        </w:rPr>
        <w:t xml:space="preserve">nors daugelis tyrimo dalyvių dažniausiai naudojasi bibliotekos teikiamomis knygų išdavimo / skolinimo paslaugomis, </w:t>
      </w:r>
      <w:r w:rsidR="00FD5F2B" w:rsidRPr="00CF484E">
        <w:rPr>
          <w:sz w:val="24"/>
          <w:szCs w:val="24"/>
        </w:rPr>
        <w:t xml:space="preserve">šiandien biblioteka </w:t>
      </w:r>
      <w:r w:rsidRPr="00CF484E">
        <w:rPr>
          <w:sz w:val="24"/>
          <w:szCs w:val="24"/>
        </w:rPr>
        <w:t xml:space="preserve">ne tik </w:t>
      </w:r>
      <w:r w:rsidR="00FD5F2B" w:rsidRPr="00CF484E">
        <w:rPr>
          <w:sz w:val="24"/>
          <w:szCs w:val="24"/>
        </w:rPr>
        <w:t>užtikrina kokybiš</w:t>
      </w:r>
      <w:r w:rsidR="00535688" w:rsidRPr="00CF484E">
        <w:rPr>
          <w:sz w:val="24"/>
          <w:szCs w:val="24"/>
        </w:rPr>
        <w:t xml:space="preserve">kos informacijos ir literatūros, knygų </w:t>
      </w:r>
      <w:r w:rsidR="00FD5F2B" w:rsidRPr="00CF484E">
        <w:rPr>
          <w:sz w:val="24"/>
          <w:szCs w:val="24"/>
        </w:rPr>
        <w:t xml:space="preserve">prieinamumą vartotojams, bet </w:t>
      </w:r>
      <w:r w:rsidR="00535688" w:rsidRPr="00CF484E">
        <w:rPr>
          <w:sz w:val="24"/>
          <w:szCs w:val="24"/>
        </w:rPr>
        <w:t xml:space="preserve">ir </w:t>
      </w:r>
      <w:r w:rsidR="00E57AFC" w:rsidRPr="00CF484E">
        <w:rPr>
          <w:sz w:val="24"/>
          <w:szCs w:val="24"/>
        </w:rPr>
        <w:t>tampa</w:t>
      </w:r>
      <w:r w:rsidR="00FD5F2B" w:rsidRPr="00CF484E">
        <w:rPr>
          <w:sz w:val="24"/>
          <w:szCs w:val="24"/>
        </w:rPr>
        <w:t xml:space="preserve"> </w:t>
      </w:r>
      <w:r w:rsidR="00FC7293" w:rsidRPr="00CF484E">
        <w:rPr>
          <w:sz w:val="24"/>
          <w:szCs w:val="24"/>
        </w:rPr>
        <w:t xml:space="preserve">žinių, kultūros ir patyrimo skleidėja, svarbia </w:t>
      </w:r>
      <w:r w:rsidR="00535688" w:rsidRPr="00CF484E">
        <w:rPr>
          <w:sz w:val="24"/>
          <w:szCs w:val="24"/>
        </w:rPr>
        <w:t xml:space="preserve">bendruomenei susibūrimų, susirinkimų vieta, </w:t>
      </w:r>
      <w:r w:rsidR="00FD5F2B" w:rsidRPr="00CF484E">
        <w:rPr>
          <w:sz w:val="24"/>
          <w:szCs w:val="24"/>
        </w:rPr>
        <w:t>prieinama erdvė bendrauti ir burtis</w:t>
      </w:r>
      <w:r w:rsidR="00E04C6D" w:rsidRPr="00CF484E">
        <w:rPr>
          <w:sz w:val="24"/>
          <w:szCs w:val="24"/>
        </w:rPr>
        <w:t xml:space="preserve">, susitikti </w:t>
      </w:r>
      <w:r w:rsidR="000B3B4B" w:rsidRPr="00CF484E">
        <w:rPr>
          <w:sz w:val="24"/>
          <w:szCs w:val="24"/>
        </w:rPr>
        <w:t>su įdomiais žmonėmis, apžiūrėti įvairias parodas</w:t>
      </w:r>
      <w:r w:rsidR="00FD5F2B" w:rsidRPr="00CF484E">
        <w:rPr>
          <w:sz w:val="24"/>
          <w:szCs w:val="24"/>
        </w:rPr>
        <w:t xml:space="preserve">. </w:t>
      </w:r>
      <w:r w:rsidR="00CD56EA" w:rsidRPr="00CF484E">
        <w:rPr>
          <w:sz w:val="24"/>
          <w:szCs w:val="24"/>
        </w:rPr>
        <w:t>S</w:t>
      </w:r>
      <w:r w:rsidR="000F473F" w:rsidRPr="00CF484E">
        <w:rPr>
          <w:sz w:val="24"/>
          <w:szCs w:val="24"/>
        </w:rPr>
        <w:t>iekdamos išlikti bendruomenės kultūros žindiniu, tapti „gyvos“ socialinės komunikacijos erdve, bibliotekos turi ieškoti novatoriškų sprendimų bei būdų įvair</w:t>
      </w:r>
      <w:r w:rsidR="00D36A2A" w:rsidRPr="00CF484E">
        <w:rPr>
          <w:sz w:val="24"/>
          <w:szCs w:val="24"/>
        </w:rPr>
        <w:t xml:space="preserve">ių socialinių grupių, </w:t>
      </w:r>
      <w:r w:rsidR="000F473F" w:rsidRPr="00CF484E">
        <w:rPr>
          <w:sz w:val="24"/>
          <w:szCs w:val="24"/>
        </w:rPr>
        <w:t>poreikių ir lūkesčių vartotojų pritraukimui ir pridėtinės vertėms jiems kūrimui. Š</w:t>
      </w:r>
      <w:r w:rsidR="00FD5F2B" w:rsidRPr="00CF484E">
        <w:rPr>
          <w:sz w:val="24"/>
          <w:szCs w:val="24"/>
        </w:rPr>
        <w:t>i</w:t>
      </w:r>
      <w:r w:rsidR="00BA1DF2" w:rsidRPr="00CF484E">
        <w:rPr>
          <w:sz w:val="24"/>
          <w:szCs w:val="24"/>
        </w:rPr>
        <w:t>ų</w:t>
      </w:r>
      <w:r w:rsidR="00FD5F2B" w:rsidRPr="00CF484E">
        <w:rPr>
          <w:sz w:val="24"/>
          <w:szCs w:val="24"/>
        </w:rPr>
        <w:t xml:space="preserve"> vaidmen</w:t>
      </w:r>
      <w:r w:rsidR="00BA1DF2" w:rsidRPr="00CF484E">
        <w:rPr>
          <w:sz w:val="24"/>
          <w:szCs w:val="24"/>
        </w:rPr>
        <w:t>ų</w:t>
      </w:r>
      <w:r w:rsidR="00FD5F2B" w:rsidRPr="00CF484E">
        <w:rPr>
          <w:sz w:val="24"/>
          <w:szCs w:val="24"/>
        </w:rPr>
        <w:t xml:space="preserve"> veiksmingumas</w:t>
      </w:r>
      <w:r w:rsidR="00BA1DF2" w:rsidRPr="00CF484E">
        <w:rPr>
          <w:sz w:val="24"/>
          <w:szCs w:val="24"/>
        </w:rPr>
        <w:t>,</w:t>
      </w:r>
      <w:r w:rsidR="00FD5F2B" w:rsidRPr="00CF484E">
        <w:rPr>
          <w:sz w:val="24"/>
          <w:szCs w:val="24"/>
        </w:rPr>
        <w:t xml:space="preserve"> išpildymas</w:t>
      </w:r>
      <w:r w:rsidR="00BA1DF2" w:rsidRPr="00CF484E">
        <w:rPr>
          <w:sz w:val="24"/>
          <w:szCs w:val="24"/>
        </w:rPr>
        <w:t xml:space="preserve"> ir plėtojimas yra</w:t>
      </w:r>
      <w:r w:rsidR="00FD5F2B" w:rsidRPr="00CF484E">
        <w:rPr>
          <w:sz w:val="24"/>
          <w:szCs w:val="24"/>
        </w:rPr>
        <w:t xml:space="preserve"> neatsiejamas </w:t>
      </w:r>
      <w:r w:rsidR="00FC7293" w:rsidRPr="00CF484E">
        <w:rPr>
          <w:sz w:val="24"/>
          <w:szCs w:val="24"/>
        </w:rPr>
        <w:t xml:space="preserve">ne tik </w:t>
      </w:r>
      <w:r w:rsidR="00FD5F2B" w:rsidRPr="00CF484E">
        <w:rPr>
          <w:sz w:val="24"/>
          <w:szCs w:val="24"/>
        </w:rPr>
        <w:t xml:space="preserve">nuo bibliotekos bendradarbiavimo su </w:t>
      </w:r>
      <w:r w:rsidR="00BA1DF2" w:rsidRPr="00CF484E">
        <w:rPr>
          <w:sz w:val="24"/>
          <w:szCs w:val="24"/>
        </w:rPr>
        <w:t xml:space="preserve">vietos bendruomene, </w:t>
      </w:r>
      <w:r w:rsidR="00FD5F2B" w:rsidRPr="00CF484E">
        <w:rPr>
          <w:sz w:val="24"/>
          <w:szCs w:val="24"/>
        </w:rPr>
        <w:t xml:space="preserve">kitomis veikiančiomis institucijomis, bet ir ryšių palaikymo su verslo atstovais. </w:t>
      </w:r>
    </w:p>
    <w:p w14:paraId="59890165" w14:textId="77777777" w:rsidR="00A100B9" w:rsidRPr="00CF484E" w:rsidRDefault="00A100B9" w:rsidP="00CF484E">
      <w:pPr>
        <w:pStyle w:val="Normal"/>
        <w:spacing w:after="200" w:line="276" w:lineRule="auto"/>
        <w:ind w:firstLine="0"/>
        <w:rPr>
          <w:sz w:val="24"/>
          <w:szCs w:val="24"/>
        </w:rPr>
      </w:pPr>
    </w:p>
    <w:p w14:paraId="79E3F409" w14:textId="39787054" w:rsidR="00FC7293" w:rsidRPr="00CF484E" w:rsidRDefault="005343BB" w:rsidP="00CF484E">
      <w:pPr>
        <w:pStyle w:val="Normal"/>
        <w:spacing w:after="200" w:line="276" w:lineRule="auto"/>
        <w:ind w:firstLine="0"/>
        <w:rPr>
          <w:sz w:val="24"/>
          <w:szCs w:val="24"/>
        </w:rPr>
      </w:pPr>
      <w:r w:rsidRPr="00CF484E">
        <w:rPr>
          <w:sz w:val="24"/>
          <w:szCs w:val="24"/>
        </w:rPr>
        <w:t xml:space="preserve">Siekiant išsiaiškinti </w:t>
      </w:r>
      <w:r w:rsidR="007F738E" w:rsidRPr="00CF484E">
        <w:rPr>
          <w:sz w:val="24"/>
          <w:szCs w:val="24"/>
        </w:rPr>
        <w:t xml:space="preserve">verslo įmonių dalyvavimą bibliotekos gyvenime ir naudojimąsi jos teikiamomis paslaugomis, tyrimo dalyviams buvo užduotas klausimas: </w:t>
      </w:r>
      <w:r w:rsidR="00E17C10" w:rsidRPr="00CF484E">
        <w:rPr>
          <w:sz w:val="24"/>
          <w:szCs w:val="24"/>
        </w:rPr>
        <w:t>„</w:t>
      </w:r>
      <w:r w:rsidR="007F738E" w:rsidRPr="00CF484E">
        <w:rPr>
          <w:b/>
          <w:i/>
          <w:sz w:val="24"/>
          <w:szCs w:val="24"/>
        </w:rPr>
        <w:t xml:space="preserve">Kokiomis </w:t>
      </w:r>
      <w:r w:rsidR="002C5F73" w:rsidRPr="00CF484E">
        <w:rPr>
          <w:b/>
          <w:i/>
          <w:sz w:val="24"/>
          <w:szCs w:val="24"/>
        </w:rPr>
        <w:t xml:space="preserve">G. Petkevičaitės – Bitės viešosios bibliotekos </w:t>
      </w:r>
      <w:r w:rsidR="007F738E" w:rsidRPr="00CF484E">
        <w:rPr>
          <w:b/>
          <w:i/>
          <w:sz w:val="24"/>
          <w:szCs w:val="24"/>
        </w:rPr>
        <w:t>teikiamomis paslaugomis naudojasi / naudojosi jūsų įmonė?</w:t>
      </w:r>
      <w:r w:rsidR="00E17C10" w:rsidRPr="00CF484E">
        <w:rPr>
          <w:b/>
          <w:i/>
          <w:sz w:val="24"/>
          <w:szCs w:val="24"/>
        </w:rPr>
        <w:t>“.</w:t>
      </w:r>
      <w:r w:rsidR="00A100B9" w:rsidRPr="00CF484E">
        <w:rPr>
          <w:sz w:val="24"/>
          <w:szCs w:val="24"/>
        </w:rPr>
        <w:t xml:space="preserve"> Informantų atsakymų </w:t>
      </w:r>
      <w:r w:rsidR="000B3E56" w:rsidRPr="00CF484E">
        <w:rPr>
          <w:sz w:val="24"/>
          <w:szCs w:val="24"/>
        </w:rPr>
        <w:t>kokybinė content</w:t>
      </w:r>
      <w:r w:rsidR="00A100B9" w:rsidRPr="00CF484E">
        <w:rPr>
          <w:sz w:val="24"/>
          <w:szCs w:val="24"/>
        </w:rPr>
        <w:t xml:space="preserve"> analizė leido išskirti 7 subkategorijas, kurios pateiktos 3 lentelėje.</w:t>
      </w:r>
    </w:p>
    <w:p w14:paraId="5EC4D4B9" w14:textId="06F83A4B" w:rsidR="002C5F73" w:rsidRPr="00CF484E" w:rsidRDefault="002C5F73" w:rsidP="00CF484E">
      <w:pPr>
        <w:spacing w:after="200" w:line="276" w:lineRule="auto"/>
        <w:rPr>
          <w:rFonts w:ascii="Times New Roman" w:hAnsi="Times New Roman" w:cs="Times New Roman"/>
          <w:sz w:val="24"/>
          <w:szCs w:val="24"/>
        </w:rPr>
      </w:pPr>
      <w:r w:rsidRPr="00CF484E">
        <w:rPr>
          <w:rFonts w:ascii="Times New Roman" w:hAnsi="Times New Roman" w:cs="Times New Roman"/>
          <w:b/>
          <w:sz w:val="24"/>
          <w:szCs w:val="24"/>
        </w:rPr>
        <w:t xml:space="preserve">3 lentelė. </w:t>
      </w:r>
      <w:r w:rsidRPr="00CF484E">
        <w:rPr>
          <w:rFonts w:ascii="Times New Roman" w:hAnsi="Times New Roman" w:cs="Times New Roman"/>
          <w:sz w:val="24"/>
          <w:szCs w:val="24"/>
        </w:rPr>
        <w:t>Juridinių asmenų naudojimosi G. Petkevičaitės – Bitės viešosios bibliotekos teikiamomis paslaugomis turinio kategorizacija</w:t>
      </w:r>
    </w:p>
    <w:tbl>
      <w:tblPr>
        <w:tblStyle w:val="Lentelstinklelis"/>
        <w:tblW w:w="0" w:type="auto"/>
        <w:tblLook w:val="04A0" w:firstRow="1" w:lastRow="0" w:firstColumn="1" w:lastColumn="0" w:noHBand="0" w:noVBand="1"/>
      </w:tblPr>
      <w:tblGrid>
        <w:gridCol w:w="2405"/>
        <w:gridCol w:w="6095"/>
        <w:gridCol w:w="850"/>
      </w:tblGrid>
      <w:tr w:rsidR="008272ED" w:rsidRPr="008272ED" w14:paraId="13A750EF" w14:textId="77777777" w:rsidTr="008272ED">
        <w:trPr>
          <w:trHeight w:val="482"/>
        </w:trPr>
        <w:tc>
          <w:tcPr>
            <w:tcW w:w="2405" w:type="dxa"/>
            <w:vAlign w:val="center"/>
          </w:tcPr>
          <w:p w14:paraId="4508657F" w14:textId="77777777" w:rsidR="008272ED" w:rsidRPr="008272ED" w:rsidRDefault="008272ED" w:rsidP="008272ED">
            <w:pPr>
              <w:jc w:val="center"/>
              <w:rPr>
                <w:rFonts w:ascii="Times New Roman" w:hAnsi="Times New Roman" w:cs="Times New Roman"/>
                <w:b/>
              </w:rPr>
            </w:pPr>
            <w:r w:rsidRPr="008272ED">
              <w:rPr>
                <w:rFonts w:ascii="Times New Roman" w:hAnsi="Times New Roman" w:cs="Times New Roman"/>
                <w:b/>
              </w:rPr>
              <w:t>Subkategorijos</w:t>
            </w:r>
          </w:p>
        </w:tc>
        <w:tc>
          <w:tcPr>
            <w:tcW w:w="6095" w:type="dxa"/>
            <w:vAlign w:val="center"/>
          </w:tcPr>
          <w:p w14:paraId="6E2A815D" w14:textId="77777777" w:rsidR="008272ED" w:rsidRPr="008272ED" w:rsidRDefault="008272ED" w:rsidP="008272ED">
            <w:pPr>
              <w:jc w:val="center"/>
              <w:rPr>
                <w:rFonts w:ascii="Times New Roman" w:hAnsi="Times New Roman" w:cs="Times New Roman"/>
                <w:b/>
              </w:rPr>
            </w:pPr>
            <w:r w:rsidRPr="008272ED">
              <w:rPr>
                <w:rFonts w:ascii="Times New Roman" w:hAnsi="Times New Roman" w:cs="Times New Roman"/>
                <w:b/>
              </w:rPr>
              <w:t>Empirinių indikatorių (teiginių) pavyzdžiai</w:t>
            </w:r>
          </w:p>
        </w:tc>
        <w:tc>
          <w:tcPr>
            <w:tcW w:w="850" w:type="dxa"/>
            <w:vAlign w:val="center"/>
          </w:tcPr>
          <w:p w14:paraId="6FB1D0E2" w14:textId="77777777" w:rsidR="008272ED" w:rsidRPr="008272ED" w:rsidRDefault="008272ED" w:rsidP="008272ED">
            <w:pPr>
              <w:jc w:val="center"/>
              <w:rPr>
                <w:rFonts w:ascii="Times New Roman" w:hAnsi="Times New Roman" w:cs="Times New Roman"/>
                <w:b/>
              </w:rPr>
            </w:pPr>
            <w:r w:rsidRPr="008272ED">
              <w:rPr>
                <w:rFonts w:ascii="Times New Roman" w:hAnsi="Times New Roman" w:cs="Times New Roman"/>
                <w:b/>
              </w:rPr>
              <w:t>n</w:t>
            </w:r>
          </w:p>
        </w:tc>
      </w:tr>
      <w:tr w:rsidR="008272ED" w:rsidRPr="008272ED" w14:paraId="297EE113" w14:textId="77777777" w:rsidTr="00E7125B">
        <w:tc>
          <w:tcPr>
            <w:tcW w:w="2405" w:type="dxa"/>
            <w:tcBorders>
              <w:top w:val="single" w:sz="4" w:space="0" w:color="auto"/>
              <w:left w:val="single" w:sz="4" w:space="0" w:color="auto"/>
              <w:bottom w:val="single" w:sz="4" w:space="0" w:color="auto"/>
              <w:right w:val="single" w:sz="4" w:space="0" w:color="auto"/>
            </w:tcBorders>
          </w:tcPr>
          <w:p w14:paraId="27823B85" w14:textId="77777777" w:rsidR="00A100B9" w:rsidRPr="008272ED" w:rsidRDefault="00A100B9" w:rsidP="00E7125B">
            <w:pPr>
              <w:rPr>
                <w:rFonts w:ascii="Times New Roman" w:hAnsi="Times New Roman" w:cs="Times New Roman"/>
              </w:rPr>
            </w:pPr>
            <w:r w:rsidRPr="008272ED">
              <w:rPr>
                <w:rFonts w:ascii="Times New Roman" w:hAnsi="Times New Roman" w:cs="Times New Roman"/>
              </w:rPr>
              <w:t>Paslaugomis nesinaudoja</w:t>
            </w:r>
          </w:p>
        </w:tc>
        <w:tc>
          <w:tcPr>
            <w:tcW w:w="6095" w:type="dxa"/>
            <w:tcBorders>
              <w:top w:val="single" w:sz="4" w:space="0" w:color="auto"/>
              <w:left w:val="single" w:sz="4" w:space="0" w:color="auto"/>
              <w:bottom w:val="single" w:sz="4" w:space="0" w:color="auto"/>
              <w:right w:val="single" w:sz="4" w:space="0" w:color="auto"/>
            </w:tcBorders>
          </w:tcPr>
          <w:p w14:paraId="4A32124A" w14:textId="4D97971C" w:rsidR="00A100B9" w:rsidRPr="008272ED" w:rsidRDefault="00A100B9" w:rsidP="00040E0D">
            <w:pPr>
              <w:spacing w:after="60"/>
              <w:jc w:val="both"/>
              <w:rPr>
                <w:rFonts w:ascii="Times New Roman" w:hAnsi="Times New Roman" w:cs="Times New Roman"/>
                <w:i/>
              </w:rPr>
            </w:pPr>
            <w:r w:rsidRPr="008272ED">
              <w:rPr>
                <w:rFonts w:ascii="Times New Roman" w:hAnsi="Times New Roman" w:cs="Times New Roman"/>
                <w:i/>
              </w:rPr>
              <w:t xml:space="preserve">„Šiuo metu tikrai nesinaudojame jokiomis paslaugomis – nėra poreikio, o gal trūksta informacijos, kokias paslaugas gali teikti bibliotekos verslui“ [PRA4]; „Įmonė neturi poreikio naudotis šiomis paslaugomis“ [PRA14]; „&lt;...&gt;kol kas įmonė nesinaudojo viešosios bibliotekos teikiamomis paslaugomis, paprasčiausiai nebuvo tam poreikio, o ir nelabai žinau, kokias paslaugas teikia viešoji biblioteka. Reikiamos informacijos įmonės veiklai ieškau ir randu internete, kaip sakoma, </w:t>
            </w:r>
            <w:proofErr w:type="spellStart"/>
            <w:r w:rsidRPr="008272ED">
              <w:rPr>
                <w:rFonts w:ascii="Times New Roman" w:hAnsi="Times New Roman" w:cs="Times New Roman"/>
                <w:i/>
              </w:rPr>
              <w:t>google</w:t>
            </w:r>
            <w:proofErr w:type="spellEnd"/>
            <w:r w:rsidRPr="008272ED">
              <w:rPr>
                <w:rFonts w:ascii="Times New Roman" w:hAnsi="Times New Roman" w:cs="Times New Roman"/>
                <w:i/>
              </w:rPr>
              <w:t xml:space="preserve"> visagalis“ [PAS19].</w:t>
            </w:r>
          </w:p>
        </w:tc>
        <w:tc>
          <w:tcPr>
            <w:tcW w:w="850" w:type="dxa"/>
            <w:tcBorders>
              <w:top w:val="single" w:sz="4" w:space="0" w:color="auto"/>
              <w:left w:val="single" w:sz="4" w:space="0" w:color="auto"/>
              <w:bottom w:val="single" w:sz="4" w:space="0" w:color="auto"/>
              <w:right w:val="single" w:sz="4" w:space="0" w:color="auto"/>
            </w:tcBorders>
            <w:vAlign w:val="center"/>
          </w:tcPr>
          <w:p w14:paraId="7DF48AD4" w14:textId="77777777" w:rsidR="00A100B9" w:rsidRPr="008272ED" w:rsidRDefault="00A100B9" w:rsidP="008272ED">
            <w:pPr>
              <w:jc w:val="center"/>
              <w:rPr>
                <w:rFonts w:ascii="Times New Roman" w:hAnsi="Times New Roman" w:cs="Times New Roman"/>
              </w:rPr>
            </w:pPr>
            <w:r w:rsidRPr="008272ED">
              <w:rPr>
                <w:rFonts w:ascii="Times New Roman" w:hAnsi="Times New Roman" w:cs="Times New Roman"/>
              </w:rPr>
              <w:t>49</w:t>
            </w:r>
          </w:p>
        </w:tc>
      </w:tr>
      <w:tr w:rsidR="008272ED" w:rsidRPr="008272ED" w14:paraId="36BDEF5D" w14:textId="77777777" w:rsidTr="00E7125B">
        <w:tc>
          <w:tcPr>
            <w:tcW w:w="2405" w:type="dxa"/>
            <w:tcBorders>
              <w:top w:val="single" w:sz="4" w:space="0" w:color="auto"/>
              <w:left w:val="single" w:sz="4" w:space="0" w:color="auto"/>
              <w:bottom w:val="single" w:sz="4" w:space="0" w:color="auto"/>
              <w:right w:val="single" w:sz="4" w:space="0" w:color="auto"/>
            </w:tcBorders>
          </w:tcPr>
          <w:p w14:paraId="038D6BB3" w14:textId="77777777" w:rsidR="00A100B9" w:rsidRPr="008272ED" w:rsidRDefault="00A100B9" w:rsidP="00E7125B">
            <w:pPr>
              <w:spacing w:line="256" w:lineRule="auto"/>
              <w:rPr>
                <w:rFonts w:ascii="Times New Roman" w:hAnsi="Times New Roman" w:cs="Times New Roman"/>
              </w:rPr>
            </w:pPr>
            <w:r w:rsidRPr="008272ED">
              <w:rPr>
                <w:rFonts w:ascii="Times New Roman" w:hAnsi="Times New Roman" w:cs="Times New Roman"/>
              </w:rPr>
              <w:t>Informacijos ištekliai</w:t>
            </w:r>
          </w:p>
        </w:tc>
        <w:tc>
          <w:tcPr>
            <w:tcW w:w="6095" w:type="dxa"/>
            <w:tcBorders>
              <w:top w:val="single" w:sz="4" w:space="0" w:color="auto"/>
              <w:left w:val="single" w:sz="4" w:space="0" w:color="auto"/>
              <w:bottom w:val="single" w:sz="4" w:space="0" w:color="auto"/>
              <w:right w:val="single" w:sz="4" w:space="0" w:color="auto"/>
            </w:tcBorders>
          </w:tcPr>
          <w:p w14:paraId="636964AD" w14:textId="799E286E" w:rsidR="00A100B9" w:rsidRPr="008272ED" w:rsidRDefault="00A100B9" w:rsidP="00040E0D">
            <w:pPr>
              <w:spacing w:after="60"/>
              <w:jc w:val="both"/>
              <w:rPr>
                <w:rFonts w:ascii="Times New Roman" w:hAnsi="Times New Roman" w:cs="Times New Roman"/>
                <w:i/>
              </w:rPr>
            </w:pPr>
            <w:r w:rsidRPr="008272ED">
              <w:rPr>
                <w:rFonts w:ascii="Times New Roman" w:hAnsi="Times New Roman" w:cs="Times New Roman"/>
                <w:i/>
              </w:rPr>
              <w:t>„&lt;...&gt; internetinė užsakovų &lt;...&gt; paieška &lt;...&gt;</w:t>
            </w:r>
            <w:r w:rsidR="00E7125B">
              <w:rPr>
                <w:rFonts w:ascii="Times New Roman" w:hAnsi="Times New Roman" w:cs="Times New Roman"/>
                <w:i/>
              </w:rPr>
              <w:t>“ [PAS10]; „</w:t>
            </w:r>
            <w:r w:rsidRPr="008272ED">
              <w:rPr>
                <w:rFonts w:ascii="Times New Roman" w:hAnsi="Times New Roman" w:cs="Times New Roman"/>
                <w:i/>
              </w:rPr>
              <w:t>Kai Panevėžyje buvo įkurta norvegų įmonė, buvo daug rašyta apie šį įvykį. Po kurio laiko įmonės projektų vadovė bibliotekoje rinko informaciją iš spaudos leidinių apie įmonę, kuo ji svarbi miestui. &lt;...&gt; naudojosi spaudinių archyvu</w:t>
            </w:r>
            <w:r w:rsidR="00E7125B">
              <w:rPr>
                <w:rFonts w:ascii="Times New Roman" w:hAnsi="Times New Roman" w:cs="Times New Roman"/>
                <w:i/>
              </w:rPr>
              <w:t>“</w:t>
            </w:r>
            <w:r w:rsidRPr="008272ED">
              <w:rPr>
                <w:rFonts w:ascii="Times New Roman" w:hAnsi="Times New Roman" w:cs="Times New Roman"/>
                <w:i/>
              </w:rPr>
              <w:t xml:space="preserve"> [PRA15]; </w:t>
            </w:r>
            <w:r w:rsidR="00E7125B">
              <w:rPr>
                <w:rFonts w:ascii="Times New Roman" w:hAnsi="Times New Roman" w:cs="Times New Roman"/>
                <w:i/>
              </w:rPr>
              <w:t>„</w:t>
            </w:r>
            <w:r w:rsidRPr="008272ED">
              <w:rPr>
                <w:rFonts w:ascii="Times New Roman" w:hAnsi="Times New Roman" w:cs="Times New Roman"/>
                <w:i/>
              </w:rPr>
              <w:t>&lt;...&gt; aktualios spaudos skolinimu</w:t>
            </w:r>
            <w:r w:rsidR="00E7125B">
              <w:rPr>
                <w:rFonts w:ascii="Times New Roman" w:hAnsi="Times New Roman" w:cs="Times New Roman"/>
                <w:i/>
              </w:rPr>
              <w:t>i</w:t>
            </w:r>
            <w:r w:rsidRPr="008272ED">
              <w:rPr>
                <w:rFonts w:ascii="Times New Roman" w:hAnsi="Times New Roman" w:cs="Times New Roman"/>
                <w:i/>
              </w:rPr>
              <w:t>si &lt;...&gt;</w:t>
            </w:r>
            <w:r w:rsidR="00E7125B">
              <w:rPr>
                <w:rFonts w:ascii="Times New Roman" w:hAnsi="Times New Roman" w:cs="Times New Roman"/>
                <w:i/>
              </w:rPr>
              <w:t>“ [</w:t>
            </w:r>
            <w:r w:rsidRPr="008272ED">
              <w:rPr>
                <w:rFonts w:ascii="Times New Roman" w:hAnsi="Times New Roman" w:cs="Times New Roman"/>
                <w:i/>
              </w:rPr>
              <w:t xml:space="preserve">PAS17]; </w:t>
            </w:r>
            <w:r w:rsidR="00E7125B">
              <w:rPr>
                <w:rFonts w:ascii="Times New Roman" w:hAnsi="Times New Roman" w:cs="Times New Roman"/>
                <w:i/>
              </w:rPr>
              <w:t>„</w:t>
            </w:r>
            <w:r w:rsidRPr="008272ED">
              <w:rPr>
                <w:rFonts w:ascii="Times New Roman" w:hAnsi="Times New Roman" w:cs="Times New Roman"/>
                <w:i/>
              </w:rPr>
              <w:t>Kadangi turiu drabužių ir aksesuarų parduotuvę (</w:t>
            </w:r>
            <w:proofErr w:type="spellStart"/>
            <w:r w:rsidRPr="008272ED">
              <w:rPr>
                <w:rFonts w:ascii="Times New Roman" w:hAnsi="Times New Roman" w:cs="Times New Roman"/>
                <w:i/>
              </w:rPr>
              <w:t>butiką</w:t>
            </w:r>
            <w:proofErr w:type="spellEnd"/>
            <w:r w:rsidRPr="008272ED">
              <w:rPr>
                <w:rFonts w:ascii="Times New Roman" w:hAnsi="Times New Roman" w:cs="Times New Roman"/>
                <w:i/>
              </w:rPr>
              <w:t>), esu užsukusi pasivartyti žurnalų apie madų tendencijas ir stilių. „</w:t>
            </w:r>
            <w:proofErr w:type="spellStart"/>
            <w:r w:rsidRPr="008272ED">
              <w:rPr>
                <w:rFonts w:ascii="Times New Roman" w:hAnsi="Times New Roman" w:cs="Times New Roman"/>
                <w:i/>
              </w:rPr>
              <w:t>Burda</w:t>
            </w:r>
            <w:proofErr w:type="spellEnd"/>
            <w:r w:rsidRPr="008272ED">
              <w:rPr>
                <w:rFonts w:ascii="Times New Roman" w:hAnsi="Times New Roman" w:cs="Times New Roman"/>
                <w:i/>
              </w:rPr>
              <w:t>“, „</w:t>
            </w:r>
            <w:proofErr w:type="spellStart"/>
            <w:r w:rsidRPr="008272ED">
              <w:rPr>
                <w:rFonts w:ascii="Times New Roman" w:hAnsi="Times New Roman" w:cs="Times New Roman"/>
                <w:i/>
              </w:rPr>
              <w:t>Vogue</w:t>
            </w:r>
            <w:proofErr w:type="spellEnd"/>
            <w:r w:rsidRPr="008272ED">
              <w:rPr>
                <w:rFonts w:ascii="Times New Roman" w:hAnsi="Times New Roman" w:cs="Times New Roman"/>
                <w:i/>
              </w:rPr>
              <w:t>“, „Moteris“, „Cosmopolitan“,&lt;...&gt; n</w:t>
            </w:r>
            <w:r w:rsidR="00E7125B">
              <w:rPr>
                <w:rFonts w:ascii="Times New Roman" w:hAnsi="Times New Roman" w:cs="Times New Roman"/>
                <w:i/>
              </w:rPr>
              <w:t>emažai naujienų randu žurnale „</w:t>
            </w:r>
            <w:proofErr w:type="spellStart"/>
            <w:r w:rsidR="00E7125B">
              <w:rPr>
                <w:rFonts w:ascii="Times New Roman" w:hAnsi="Times New Roman" w:cs="Times New Roman"/>
                <w:i/>
              </w:rPr>
              <w:t>Tatler</w:t>
            </w:r>
            <w:proofErr w:type="spellEnd"/>
            <w:r w:rsidR="00E7125B">
              <w:rPr>
                <w:rFonts w:ascii="Times New Roman" w:hAnsi="Times New Roman" w:cs="Times New Roman"/>
                <w:i/>
              </w:rPr>
              <w:t>“ [PRE4]; „</w:t>
            </w:r>
            <w:r w:rsidRPr="008272ED">
              <w:rPr>
                <w:rFonts w:ascii="Times New Roman" w:hAnsi="Times New Roman" w:cs="Times New Roman"/>
                <w:i/>
              </w:rPr>
              <w:t>Specifinės informacijos ieškant &lt;...&gt;</w:t>
            </w:r>
            <w:r w:rsidR="00E7125B">
              <w:rPr>
                <w:rFonts w:ascii="Times New Roman" w:hAnsi="Times New Roman" w:cs="Times New Roman"/>
                <w:i/>
              </w:rPr>
              <w:t>“ [PAS26]; „</w:t>
            </w:r>
            <w:r w:rsidRPr="008272ED">
              <w:rPr>
                <w:rFonts w:ascii="Times New Roman" w:hAnsi="Times New Roman" w:cs="Times New Roman"/>
                <w:i/>
              </w:rPr>
              <w:t>Dokumentų rezervacija ir jų užsakymu &lt;...&gt;</w:t>
            </w:r>
            <w:r w:rsidR="00E7125B">
              <w:rPr>
                <w:rFonts w:ascii="Times New Roman" w:hAnsi="Times New Roman" w:cs="Times New Roman"/>
                <w:i/>
              </w:rPr>
              <w:t>“ [PAS31]; „</w:t>
            </w:r>
            <w:r w:rsidRPr="008272ED">
              <w:rPr>
                <w:rFonts w:ascii="Times New Roman" w:hAnsi="Times New Roman" w:cs="Times New Roman"/>
                <w:i/>
              </w:rPr>
              <w:t>Dažniausiai naudojame arba knygas, arba internete patalpintas knygas</w:t>
            </w:r>
            <w:r w:rsidR="00E7125B">
              <w:rPr>
                <w:rFonts w:ascii="Times New Roman" w:hAnsi="Times New Roman" w:cs="Times New Roman"/>
                <w:i/>
              </w:rPr>
              <w:t>“</w:t>
            </w:r>
            <w:r w:rsidRPr="008272ED">
              <w:rPr>
                <w:rFonts w:ascii="Times New Roman" w:hAnsi="Times New Roman" w:cs="Times New Roman"/>
                <w:i/>
              </w:rPr>
              <w:t xml:space="preserve"> [PRA5]</w:t>
            </w:r>
            <w:r w:rsidRPr="008272ED">
              <w:rPr>
                <w:rFonts w:ascii="Times New Roman" w:hAnsi="Times New Roman" w:cs="Times New Roman"/>
              </w:rPr>
              <w:t xml:space="preserve">; </w:t>
            </w:r>
            <w:r w:rsidR="00E7125B">
              <w:rPr>
                <w:rFonts w:ascii="Times New Roman" w:hAnsi="Times New Roman" w:cs="Times New Roman"/>
              </w:rPr>
              <w:t>„</w:t>
            </w:r>
            <w:r w:rsidRPr="008272ED">
              <w:rPr>
                <w:rFonts w:ascii="Times New Roman" w:hAnsi="Times New Roman" w:cs="Times New Roman"/>
                <w:i/>
              </w:rPr>
              <w:t>&lt;...&gt; knygų išsinešimui į namus. Patys žmonės užsisako</w:t>
            </w:r>
            <w:r w:rsidR="00E7125B">
              <w:rPr>
                <w:rFonts w:ascii="Times New Roman" w:hAnsi="Times New Roman" w:cs="Times New Roman"/>
                <w:i/>
              </w:rPr>
              <w:t xml:space="preserve"> </w:t>
            </w:r>
            <w:r w:rsidRPr="008272ED">
              <w:rPr>
                <w:rFonts w:ascii="Times New Roman" w:hAnsi="Times New Roman" w:cs="Times New Roman"/>
                <w:i/>
              </w:rPr>
              <w:t>&lt;...&gt;“ [PRA22].</w:t>
            </w:r>
          </w:p>
        </w:tc>
        <w:tc>
          <w:tcPr>
            <w:tcW w:w="850" w:type="dxa"/>
            <w:tcBorders>
              <w:top w:val="single" w:sz="4" w:space="0" w:color="auto"/>
              <w:left w:val="single" w:sz="4" w:space="0" w:color="auto"/>
              <w:bottom w:val="single" w:sz="4" w:space="0" w:color="auto"/>
              <w:right w:val="single" w:sz="4" w:space="0" w:color="auto"/>
            </w:tcBorders>
            <w:vAlign w:val="center"/>
          </w:tcPr>
          <w:p w14:paraId="5D4838F5" w14:textId="77777777" w:rsidR="00A100B9" w:rsidRPr="008272ED" w:rsidRDefault="00A100B9" w:rsidP="008272ED">
            <w:pPr>
              <w:spacing w:line="256" w:lineRule="auto"/>
              <w:jc w:val="center"/>
              <w:rPr>
                <w:rFonts w:ascii="Times New Roman" w:hAnsi="Times New Roman" w:cs="Times New Roman"/>
              </w:rPr>
            </w:pPr>
            <w:r w:rsidRPr="008272ED">
              <w:rPr>
                <w:rFonts w:ascii="Times New Roman" w:hAnsi="Times New Roman" w:cs="Times New Roman"/>
              </w:rPr>
              <w:t>8</w:t>
            </w:r>
          </w:p>
        </w:tc>
      </w:tr>
      <w:tr w:rsidR="008272ED" w:rsidRPr="008272ED" w14:paraId="41B78038" w14:textId="77777777" w:rsidTr="00E7125B">
        <w:tc>
          <w:tcPr>
            <w:tcW w:w="2405" w:type="dxa"/>
            <w:tcBorders>
              <w:top w:val="single" w:sz="4" w:space="0" w:color="auto"/>
              <w:left w:val="single" w:sz="4" w:space="0" w:color="auto"/>
              <w:bottom w:val="single" w:sz="4" w:space="0" w:color="auto"/>
              <w:right w:val="single" w:sz="4" w:space="0" w:color="auto"/>
            </w:tcBorders>
          </w:tcPr>
          <w:p w14:paraId="2F948CE4" w14:textId="77777777" w:rsidR="00A100B9" w:rsidRPr="008272ED" w:rsidRDefault="00A100B9" w:rsidP="00E7125B">
            <w:pPr>
              <w:rPr>
                <w:rFonts w:ascii="Times New Roman" w:hAnsi="Times New Roman" w:cs="Times New Roman"/>
              </w:rPr>
            </w:pPr>
            <w:r w:rsidRPr="008272ED">
              <w:rPr>
                <w:rFonts w:ascii="Times New Roman" w:hAnsi="Times New Roman" w:cs="Times New Roman"/>
              </w:rPr>
              <w:t>Salės ir kitų patalpų nuoma</w:t>
            </w:r>
          </w:p>
        </w:tc>
        <w:tc>
          <w:tcPr>
            <w:tcW w:w="6095" w:type="dxa"/>
            <w:tcBorders>
              <w:top w:val="single" w:sz="4" w:space="0" w:color="auto"/>
              <w:left w:val="single" w:sz="4" w:space="0" w:color="auto"/>
              <w:bottom w:val="single" w:sz="4" w:space="0" w:color="auto"/>
              <w:right w:val="single" w:sz="4" w:space="0" w:color="auto"/>
            </w:tcBorders>
          </w:tcPr>
          <w:p w14:paraId="70EDD2F4" w14:textId="32170C91" w:rsidR="00A100B9" w:rsidRPr="008272ED" w:rsidRDefault="00A100B9" w:rsidP="00040E0D">
            <w:pPr>
              <w:spacing w:after="60"/>
              <w:jc w:val="both"/>
              <w:rPr>
                <w:rFonts w:ascii="Times New Roman" w:hAnsi="Times New Roman" w:cs="Times New Roman"/>
                <w:i/>
              </w:rPr>
            </w:pPr>
            <w:r w:rsidRPr="008272ED">
              <w:rPr>
                <w:rFonts w:ascii="Times New Roman" w:hAnsi="Times New Roman" w:cs="Times New Roman"/>
                <w:i/>
              </w:rPr>
              <w:t>„Teko naudotis salės nuoma renginiams“ [PRA10]; „Esame naudojęsi bibliotekos patalpomis“ [PAS9]; „&lt;...&gt; teko mums išsinuomoti bibliotekos patalpas renginiams“ [PAS18]; „Patalpų nuoma renginių vedimui &lt;...&gt;</w:t>
            </w:r>
            <w:r w:rsidR="00E7125B">
              <w:rPr>
                <w:rFonts w:ascii="Times New Roman" w:hAnsi="Times New Roman" w:cs="Times New Roman"/>
                <w:i/>
              </w:rPr>
              <w:t xml:space="preserve">“ </w:t>
            </w:r>
            <w:r w:rsidRPr="008272ED">
              <w:rPr>
                <w:rFonts w:ascii="Times New Roman" w:hAnsi="Times New Roman" w:cs="Times New Roman"/>
                <w:i/>
              </w:rPr>
              <w:t>[PAS27]; „Įmonė naudojasi patalpų fotosesijoms nuoma“ [PRE9]; „&lt;...&gt; kompiuterių klase su įranga, kai reikia apmokyti naujus darbuotojus“</w:t>
            </w:r>
            <w:r w:rsidR="00E7125B">
              <w:rPr>
                <w:rFonts w:ascii="Times New Roman" w:hAnsi="Times New Roman" w:cs="Times New Roman"/>
                <w:i/>
              </w:rPr>
              <w:t xml:space="preserve"> </w:t>
            </w:r>
            <w:r w:rsidRPr="008272ED">
              <w:rPr>
                <w:rFonts w:ascii="Times New Roman" w:hAnsi="Times New Roman" w:cs="Times New Roman"/>
                <w:i/>
              </w:rPr>
              <w:t xml:space="preserve">[PRE9]; „Kadangi Panevėžys nėra itin didelis miestas ir nėra labai daug vietų, kur teikiamos tokios paslaugos, &lt;...&gt; teko pasidomėti ne tik privačias nuomos paslaugas teikiančiomis bendrovėmis, bet ir prisiminti biblioteką“ [PRE10]. </w:t>
            </w:r>
          </w:p>
        </w:tc>
        <w:tc>
          <w:tcPr>
            <w:tcW w:w="850" w:type="dxa"/>
            <w:tcBorders>
              <w:top w:val="single" w:sz="4" w:space="0" w:color="auto"/>
              <w:left w:val="single" w:sz="4" w:space="0" w:color="auto"/>
              <w:bottom w:val="single" w:sz="4" w:space="0" w:color="auto"/>
              <w:right w:val="single" w:sz="4" w:space="0" w:color="auto"/>
            </w:tcBorders>
            <w:vAlign w:val="center"/>
          </w:tcPr>
          <w:p w14:paraId="6EC2C975" w14:textId="77777777" w:rsidR="00A100B9" w:rsidRPr="008272ED" w:rsidRDefault="00A100B9" w:rsidP="008272ED">
            <w:pPr>
              <w:jc w:val="center"/>
              <w:rPr>
                <w:rFonts w:ascii="Times New Roman" w:hAnsi="Times New Roman" w:cs="Times New Roman"/>
              </w:rPr>
            </w:pPr>
            <w:r w:rsidRPr="008272ED">
              <w:rPr>
                <w:rFonts w:ascii="Times New Roman" w:hAnsi="Times New Roman" w:cs="Times New Roman"/>
              </w:rPr>
              <w:t>6</w:t>
            </w:r>
          </w:p>
        </w:tc>
      </w:tr>
      <w:tr w:rsidR="008272ED" w:rsidRPr="008272ED" w14:paraId="0487B441" w14:textId="77777777" w:rsidTr="00E7125B">
        <w:tc>
          <w:tcPr>
            <w:tcW w:w="2405" w:type="dxa"/>
            <w:tcBorders>
              <w:top w:val="single" w:sz="4" w:space="0" w:color="auto"/>
              <w:left w:val="single" w:sz="4" w:space="0" w:color="auto"/>
              <w:bottom w:val="single" w:sz="4" w:space="0" w:color="auto"/>
              <w:right w:val="single" w:sz="4" w:space="0" w:color="auto"/>
            </w:tcBorders>
          </w:tcPr>
          <w:p w14:paraId="37BEC1C8" w14:textId="77777777" w:rsidR="00A100B9" w:rsidRPr="008272ED" w:rsidRDefault="00A100B9" w:rsidP="00E7125B">
            <w:pPr>
              <w:rPr>
                <w:rFonts w:ascii="Times New Roman" w:hAnsi="Times New Roman" w:cs="Times New Roman"/>
              </w:rPr>
            </w:pPr>
            <w:r w:rsidRPr="008272ED">
              <w:rPr>
                <w:rFonts w:ascii="Times New Roman" w:hAnsi="Times New Roman" w:cs="Times New Roman"/>
              </w:rPr>
              <w:t>Dalyvavimas renginiuose</w:t>
            </w:r>
          </w:p>
        </w:tc>
        <w:tc>
          <w:tcPr>
            <w:tcW w:w="6095" w:type="dxa"/>
            <w:tcBorders>
              <w:top w:val="single" w:sz="4" w:space="0" w:color="auto"/>
              <w:left w:val="single" w:sz="4" w:space="0" w:color="auto"/>
              <w:bottom w:val="single" w:sz="4" w:space="0" w:color="auto"/>
              <w:right w:val="single" w:sz="4" w:space="0" w:color="auto"/>
            </w:tcBorders>
          </w:tcPr>
          <w:p w14:paraId="2C1CDC8A" w14:textId="77777777" w:rsidR="00A100B9" w:rsidRPr="008272ED" w:rsidRDefault="00A100B9" w:rsidP="00040E0D">
            <w:pPr>
              <w:spacing w:after="60"/>
              <w:jc w:val="both"/>
              <w:rPr>
                <w:rFonts w:ascii="Times New Roman" w:hAnsi="Times New Roman" w:cs="Times New Roman"/>
                <w:i/>
              </w:rPr>
            </w:pPr>
            <w:r w:rsidRPr="008272ED">
              <w:rPr>
                <w:rFonts w:ascii="Times New Roman" w:hAnsi="Times New Roman" w:cs="Times New Roman"/>
                <w:i/>
              </w:rPr>
              <w:t>„Dalyvaudavome poezijos vakaruose“ [PRA11]; „Verslo susitikimas &lt;...&gt;“ [PRE7]; „Porą kartų esame dalyvavę bibliotekoje organizuotuose renginiuose jaunimui“ [PAS33].</w:t>
            </w:r>
          </w:p>
        </w:tc>
        <w:tc>
          <w:tcPr>
            <w:tcW w:w="850" w:type="dxa"/>
            <w:tcBorders>
              <w:top w:val="single" w:sz="4" w:space="0" w:color="auto"/>
              <w:left w:val="single" w:sz="4" w:space="0" w:color="auto"/>
              <w:bottom w:val="single" w:sz="4" w:space="0" w:color="auto"/>
              <w:right w:val="single" w:sz="4" w:space="0" w:color="auto"/>
            </w:tcBorders>
            <w:vAlign w:val="center"/>
          </w:tcPr>
          <w:p w14:paraId="6A456D87" w14:textId="77777777" w:rsidR="00A100B9" w:rsidRPr="008272ED" w:rsidRDefault="00A100B9" w:rsidP="008272ED">
            <w:pPr>
              <w:jc w:val="center"/>
              <w:rPr>
                <w:rFonts w:ascii="Times New Roman" w:hAnsi="Times New Roman" w:cs="Times New Roman"/>
              </w:rPr>
            </w:pPr>
            <w:r w:rsidRPr="008272ED">
              <w:rPr>
                <w:rFonts w:ascii="Times New Roman" w:hAnsi="Times New Roman" w:cs="Times New Roman"/>
              </w:rPr>
              <w:t>3</w:t>
            </w:r>
          </w:p>
        </w:tc>
      </w:tr>
      <w:tr w:rsidR="008272ED" w:rsidRPr="008272ED" w14:paraId="7AB6B491" w14:textId="77777777" w:rsidTr="00E7125B">
        <w:tc>
          <w:tcPr>
            <w:tcW w:w="2405" w:type="dxa"/>
            <w:tcBorders>
              <w:top w:val="single" w:sz="4" w:space="0" w:color="auto"/>
              <w:left w:val="single" w:sz="4" w:space="0" w:color="auto"/>
              <w:bottom w:val="single" w:sz="4" w:space="0" w:color="auto"/>
              <w:right w:val="single" w:sz="4" w:space="0" w:color="auto"/>
            </w:tcBorders>
          </w:tcPr>
          <w:p w14:paraId="651ADDC7" w14:textId="77777777" w:rsidR="00A100B9" w:rsidRPr="008272ED" w:rsidRDefault="00A100B9" w:rsidP="00E7125B">
            <w:pPr>
              <w:rPr>
                <w:rFonts w:ascii="Times New Roman" w:hAnsi="Times New Roman" w:cs="Times New Roman"/>
              </w:rPr>
            </w:pPr>
            <w:r w:rsidRPr="008272ED">
              <w:rPr>
                <w:rFonts w:ascii="Times New Roman" w:hAnsi="Times New Roman" w:cs="Times New Roman"/>
              </w:rPr>
              <w:lastRenderedPageBreak/>
              <w:t>Bendrų renginių organizavimas</w:t>
            </w:r>
          </w:p>
        </w:tc>
        <w:tc>
          <w:tcPr>
            <w:tcW w:w="6095" w:type="dxa"/>
            <w:tcBorders>
              <w:top w:val="single" w:sz="4" w:space="0" w:color="auto"/>
              <w:left w:val="single" w:sz="4" w:space="0" w:color="auto"/>
              <w:bottom w:val="single" w:sz="4" w:space="0" w:color="auto"/>
              <w:right w:val="single" w:sz="4" w:space="0" w:color="auto"/>
            </w:tcBorders>
          </w:tcPr>
          <w:p w14:paraId="52BB1606" w14:textId="4C8CBF50" w:rsidR="00A100B9" w:rsidRPr="008272ED" w:rsidRDefault="00E7125B" w:rsidP="00040E0D">
            <w:pPr>
              <w:spacing w:after="60"/>
              <w:jc w:val="both"/>
              <w:rPr>
                <w:rFonts w:ascii="Times New Roman" w:hAnsi="Times New Roman" w:cs="Times New Roman"/>
                <w:i/>
              </w:rPr>
            </w:pPr>
            <w:r w:rsidRPr="008272ED">
              <w:rPr>
                <w:rFonts w:ascii="Times New Roman" w:hAnsi="Times New Roman" w:cs="Times New Roman"/>
                <w:i/>
              </w:rPr>
              <w:t>„&lt;...&gt;</w:t>
            </w:r>
            <w:r>
              <w:rPr>
                <w:rFonts w:ascii="Times New Roman" w:hAnsi="Times New Roman" w:cs="Times New Roman"/>
                <w:i/>
              </w:rPr>
              <w:t xml:space="preserve"> </w:t>
            </w:r>
            <w:r w:rsidR="00A100B9" w:rsidRPr="008272ED">
              <w:rPr>
                <w:rFonts w:ascii="Times New Roman" w:hAnsi="Times New Roman" w:cs="Times New Roman"/>
                <w:i/>
              </w:rPr>
              <w:t>mes tai bendradarbiaujam dėl &lt;...&gt; jubiliejų šventimo. Tai, ta</w:t>
            </w:r>
            <w:r>
              <w:rPr>
                <w:rFonts w:ascii="Times New Roman" w:hAnsi="Times New Roman" w:cs="Times New Roman"/>
                <w:i/>
              </w:rPr>
              <w:t xml:space="preserve">rkim, Lietuvoj paskelbta &lt;...&gt; </w:t>
            </w:r>
            <w:r w:rsidR="00A100B9" w:rsidRPr="008272ED">
              <w:rPr>
                <w:rFonts w:ascii="Times New Roman" w:hAnsi="Times New Roman" w:cs="Times New Roman"/>
                <w:i/>
              </w:rPr>
              <w:t>Zikaro metai, &lt;...&gt; kiti metai bus Petkevičaitės-Bitės metai, &lt;...&gt; mes ruošiam irgi programą &lt;...&gt; kartu</w:t>
            </w:r>
            <w:r>
              <w:rPr>
                <w:rFonts w:ascii="Times New Roman" w:hAnsi="Times New Roman" w:cs="Times New Roman"/>
                <w:i/>
              </w:rPr>
              <w:t xml:space="preserve"> </w:t>
            </w:r>
            <w:r w:rsidR="00A100B9" w:rsidRPr="008272ED">
              <w:rPr>
                <w:rFonts w:ascii="Times New Roman" w:hAnsi="Times New Roman" w:cs="Times New Roman"/>
                <w:i/>
              </w:rPr>
              <w:t xml:space="preserve">&lt;...&gt;“ [PAS4]; </w:t>
            </w:r>
            <w:r w:rsidRPr="008272ED">
              <w:rPr>
                <w:rFonts w:ascii="Times New Roman" w:hAnsi="Times New Roman" w:cs="Times New Roman"/>
                <w:i/>
              </w:rPr>
              <w:t>„&lt;...&gt;</w:t>
            </w:r>
            <w:r>
              <w:rPr>
                <w:rFonts w:ascii="Times New Roman" w:hAnsi="Times New Roman" w:cs="Times New Roman"/>
                <w:i/>
              </w:rPr>
              <w:t xml:space="preserve"> </w:t>
            </w:r>
            <w:r w:rsidR="00F9366A">
              <w:rPr>
                <w:rFonts w:ascii="Times New Roman" w:hAnsi="Times New Roman" w:cs="Times New Roman"/>
                <w:i/>
              </w:rPr>
              <w:t xml:space="preserve">su biblioteka esame </w:t>
            </w:r>
            <w:r w:rsidR="00A100B9" w:rsidRPr="008272ED">
              <w:rPr>
                <w:rFonts w:ascii="Times New Roman" w:hAnsi="Times New Roman" w:cs="Times New Roman"/>
                <w:i/>
              </w:rPr>
              <w:t>bendradarbiavę įvairių renginių ir akcijų metu</w:t>
            </w:r>
            <w:r>
              <w:rPr>
                <w:rFonts w:ascii="Times New Roman" w:hAnsi="Times New Roman" w:cs="Times New Roman"/>
                <w:i/>
              </w:rPr>
              <w:t>“</w:t>
            </w:r>
            <w:r w:rsidR="00A100B9" w:rsidRPr="008272ED">
              <w:rPr>
                <w:rFonts w:ascii="Times New Roman" w:hAnsi="Times New Roman" w:cs="Times New Roman"/>
                <w:i/>
              </w:rPr>
              <w:t xml:space="preserve"> [PAS9]; „&lt;...&gt; rengiame edukacinius renginius vaikams, mamoms, senjorams, susijusius su burnos ertmės ir dantų priežiūra, ligų prevencija“ [PAS32]. </w:t>
            </w:r>
          </w:p>
        </w:tc>
        <w:tc>
          <w:tcPr>
            <w:tcW w:w="850" w:type="dxa"/>
            <w:tcBorders>
              <w:top w:val="single" w:sz="4" w:space="0" w:color="auto"/>
              <w:left w:val="single" w:sz="4" w:space="0" w:color="auto"/>
              <w:bottom w:val="single" w:sz="4" w:space="0" w:color="auto"/>
              <w:right w:val="single" w:sz="4" w:space="0" w:color="auto"/>
            </w:tcBorders>
            <w:vAlign w:val="center"/>
          </w:tcPr>
          <w:p w14:paraId="6E48D23F" w14:textId="77777777" w:rsidR="00A100B9" w:rsidRPr="008272ED" w:rsidRDefault="00A100B9" w:rsidP="008272ED">
            <w:pPr>
              <w:jc w:val="center"/>
              <w:rPr>
                <w:rFonts w:ascii="Times New Roman" w:hAnsi="Times New Roman" w:cs="Times New Roman"/>
              </w:rPr>
            </w:pPr>
            <w:r w:rsidRPr="008272ED">
              <w:rPr>
                <w:rFonts w:ascii="Times New Roman" w:hAnsi="Times New Roman" w:cs="Times New Roman"/>
              </w:rPr>
              <w:t>3</w:t>
            </w:r>
          </w:p>
        </w:tc>
      </w:tr>
      <w:tr w:rsidR="008272ED" w:rsidRPr="008272ED" w14:paraId="18C68644" w14:textId="77777777" w:rsidTr="00E7125B">
        <w:tc>
          <w:tcPr>
            <w:tcW w:w="2405" w:type="dxa"/>
            <w:tcBorders>
              <w:top w:val="single" w:sz="4" w:space="0" w:color="auto"/>
              <w:left w:val="single" w:sz="4" w:space="0" w:color="auto"/>
              <w:bottom w:val="single" w:sz="4" w:space="0" w:color="auto"/>
              <w:right w:val="single" w:sz="4" w:space="0" w:color="auto"/>
            </w:tcBorders>
          </w:tcPr>
          <w:p w14:paraId="4E3A1E47" w14:textId="77777777" w:rsidR="00A100B9" w:rsidRPr="008272ED" w:rsidRDefault="00A100B9" w:rsidP="00E7125B">
            <w:pPr>
              <w:rPr>
                <w:rFonts w:ascii="Times New Roman" w:hAnsi="Times New Roman" w:cs="Times New Roman"/>
              </w:rPr>
            </w:pPr>
            <w:r w:rsidRPr="008272ED">
              <w:rPr>
                <w:rFonts w:ascii="Times New Roman" w:hAnsi="Times New Roman" w:cs="Times New Roman"/>
              </w:rPr>
              <w:t>Mokymai</w:t>
            </w:r>
          </w:p>
        </w:tc>
        <w:tc>
          <w:tcPr>
            <w:tcW w:w="6095" w:type="dxa"/>
            <w:tcBorders>
              <w:top w:val="single" w:sz="4" w:space="0" w:color="auto"/>
              <w:left w:val="single" w:sz="4" w:space="0" w:color="auto"/>
              <w:bottom w:val="single" w:sz="4" w:space="0" w:color="auto"/>
              <w:right w:val="single" w:sz="4" w:space="0" w:color="auto"/>
            </w:tcBorders>
          </w:tcPr>
          <w:p w14:paraId="26A87086" w14:textId="7B99B793" w:rsidR="00A100B9" w:rsidRPr="008272ED" w:rsidRDefault="00A100B9" w:rsidP="00040E0D">
            <w:pPr>
              <w:spacing w:after="60"/>
              <w:jc w:val="both"/>
              <w:rPr>
                <w:rFonts w:ascii="Times New Roman" w:hAnsi="Times New Roman" w:cs="Times New Roman"/>
                <w:i/>
              </w:rPr>
            </w:pPr>
            <w:r w:rsidRPr="008272ED">
              <w:rPr>
                <w:rFonts w:ascii="Times New Roman" w:hAnsi="Times New Roman" w:cs="Times New Roman"/>
                <w:i/>
              </w:rPr>
              <w:t xml:space="preserve">„Kompiuterio raštingumo </w:t>
            </w:r>
            <w:r w:rsidR="00F9366A">
              <w:rPr>
                <w:rFonts w:ascii="Times New Roman" w:hAnsi="Times New Roman" w:cs="Times New Roman"/>
                <w:i/>
              </w:rPr>
              <w:t xml:space="preserve">mokymai </w:t>
            </w:r>
            <w:r w:rsidRPr="008272ED">
              <w:rPr>
                <w:rFonts w:ascii="Times New Roman" w:hAnsi="Times New Roman" w:cs="Times New Roman"/>
                <w:i/>
              </w:rPr>
              <w:t>&lt;...&gt;“ [PAS17]; „&lt;...&gt;</w:t>
            </w:r>
            <w:r w:rsidR="00F9366A">
              <w:rPr>
                <w:rFonts w:ascii="Times New Roman" w:hAnsi="Times New Roman" w:cs="Times New Roman"/>
                <w:i/>
              </w:rPr>
              <w:t xml:space="preserve"> </w:t>
            </w:r>
            <w:r w:rsidRPr="008272ED">
              <w:rPr>
                <w:rFonts w:ascii="Times New Roman" w:hAnsi="Times New Roman" w:cs="Times New Roman"/>
                <w:i/>
              </w:rPr>
              <w:t>esame pirkę edukacines programas. Viena iš p</w:t>
            </w:r>
            <w:r w:rsidR="00F9366A">
              <w:rPr>
                <w:rFonts w:ascii="Times New Roman" w:hAnsi="Times New Roman" w:cs="Times New Roman"/>
                <w:i/>
              </w:rPr>
              <w:t>askutiniųjų edukacinė programa „</w:t>
            </w:r>
            <w:r w:rsidRPr="008272ED">
              <w:rPr>
                <w:rFonts w:ascii="Times New Roman" w:hAnsi="Times New Roman" w:cs="Times New Roman"/>
                <w:i/>
              </w:rPr>
              <w:t>Ar pažįsti Lietuvos gyvūnus?”. Jos metu supažindino vaikus su Lietuvos miškuose, laukuose ir pievose, vandens telkiniuose gyvenančių gyvūnų</w:t>
            </w:r>
            <w:r w:rsidR="00E7125B">
              <w:rPr>
                <w:rFonts w:ascii="Times New Roman" w:hAnsi="Times New Roman" w:cs="Times New Roman"/>
                <w:i/>
              </w:rPr>
              <w:t xml:space="preserve"> ir paukščių įvairove“ [PAS18].</w:t>
            </w:r>
          </w:p>
        </w:tc>
        <w:tc>
          <w:tcPr>
            <w:tcW w:w="850" w:type="dxa"/>
            <w:tcBorders>
              <w:top w:val="single" w:sz="4" w:space="0" w:color="auto"/>
              <w:left w:val="single" w:sz="4" w:space="0" w:color="auto"/>
              <w:bottom w:val="single" w:sz="4" w:space="0" w:color="auto"/>
              <w:right w:val="single" w:sz="4" w:space="0" w:color="auto"/>
            </w:tcBorders>
            <w:vAlign w:val="center"/>
          </w:tcPr>
          <w:p w14:paraId="26F17948" w14:textId="77777777" w:rsidR="00A100B9" w:rsidRPr="008272ED" w:rsidRDefault="00A100B9" w:rsidP="008272ED">
            <w:pPr>
              <w:jc w:val="center"/>
              <w:rPr>
                <w:rFonts w:ascii="Times New Roman" w:hAnsi="Times New Roman" w:cs="Times New Roman"/>
              </w:rPr>
            </w:pPr>
            <w:r w:rsidRPr="008272ED">
              <w:rPr>
                <w:rFonts w:ascii="Times New Roman" w:hAnsi="Times New Roman" w:cs="Times New Roman"/>
              </w:rPr>
              <w:t>3</w:t>
            </w:r>
          </w:p>
        </w:tc>
      </w:tr>
      <w:tr w:rsidR="008272ED" w:rsidRPr="008272ED" w14:paraId="50537DA2" w14:textId="77777777" w:rsidTr="00E7125B">
        <w:tc>
          <w:tcPr>
            <w:tcW w:w="2405" w:type="dxa"/>
            <w:tcBorders>
              <w:top w:val="single" w:sz="4" w:space="0" w:color="auto"/>
              <w:left w:val="single" w:sz="4" w:space="0" w:color="auto"/>
              <w:bottom w:val="single" w:sz="4" w:space="0" w:color="auto"/>
              <w:right w:val="single" w:sz="4" w:space="0" w:color="auto"/>
            </w:tcBorders>
          </w:tcPr>
          <w:p w14:paraId="1319A0A5" w14:textId="77777777" w:rsidR="00A100B9" w:rsidRPr="008272ED" w:rsidRDefault="00A100B9" w:rsidP="00E7125B">
            <w:pPr>
              <w:rPr>
                <w:rFonts w:ascii="Times New Roman" w:hAnsi="Times New Roman" w:cs="Times New Roman"/>
              </w:rPr>
            </w:pPr>
            <w:r w:rsidRPr="008272ED">
              <w:rPr>
                <w:rFonts w:ascii="Times New Roman" w:hAnsi="Times New Roman" w:cs="Times New Roman"/>
              </w:rPr>
              <w:t>Švietėjiškos paskaitos</w:t>
            </w:r>
          </w:p>
        </w:tc>
        <w:tc>
          <w:tcPr>
            <w:tcW w:w="6095" w:type="dxa"/>
            <w:tcBorders>
              <w:top w:val="single" w:sz="4" w:space="0" w:color="auto"/>
              <w:left w:val="single" w:sz="4" w:space="0" w:color="auto"/>
              <w:bottom w:val="single" w:sz="4" w:space="0" w:color="auto"/>
              <w:right w:val="single" w:sz="4" w:space="0" w:color="auto"/>
            </w:tcBorders>
          </w:tcPr>
          <w:p w14:paraId="5934876C" w14:textId="29CB2F1C" w:rsidR="00A100B9" w:rsidRPr="008272ED" w:rsidRDefault="00A100B9" w:rsidP="00040E0D">
            <w:pPr>
              <w:spacing w:after="60"/>
              <w:jc w:val="both"/>
              <w:rPr>
                <w:rFonts w:ascii="Times New Roman" w:hAnsi="Times New Roman" w:cs="Times New Roman"/>
                <w:i/>
              </w:rPr>
            </w:pPr>
            <w:r w:rsidRPr="008272ED">
              <w:rPr>
                <w:rFonts w:ascii="Times New Roman" w:hAnsi="Times New Roman" w:cs="Times New Roman"/>
                <w:i/>
              </w:rPr>
              <w:t xml:space="preserve">„Mano organizacijos darbuotojai, tėveliai noriai dalyvauja </w:t>
            </w:r>
            <w:r w:rsidR="00F9366A">
              <w:rPr>
                <w:rFonts w:ascii="Times New Roman" w:hAnsi="Times New Roman" w:cs="Times New Roman"/>
                <w:i/>
              </w:rPr>
              <w:t xml:space="preserve">bibliotekos </w:t>
            </w:r>
            <w:r w:rsidRPr="008272ED">
              <w:rPr>
                <w:rFonts w:ascii="Times New Roman" w:hAnsi="Times New Roman" w:cs="Times New Roman"/>
                <w:i/>
              </w:rPr>
              <w:t>surengtuose pranešimuose apie ugdymą, vaikų raidą, mitybą, emocinį intelektą, kūrybiškumą ir panašiai“ [PAS18].</w:t>
            </w:r>
          </w:p>
        </w:tc>
        <w:tc>
          <w:tcPr>
            <w:tcW w:w="850" w:type="dxa"/>
            <w:tcBorders>
              <w:top w:val="single" w:sz="4" w:space="0" w:color="auto"/>
              <w:left w:val="single" w:sz="4" w:space="0" w:color="auto"/>
              <w:bottom w:val="single" w:sz="4" w:space="0" w:color="auto"/>
              <w:right w:val="single" w:sz="4" w:space="0" w:color="auto"/>
            </w:tcBorders>
            <w:vAlign w:val="center"/>
          </w:tcPr>
          <w:p w14:paraId="4F3C1DE3" w14:textId="77777777" w:rsidR="00A100B9" w:rsidRPr="008272ED" w:rsidRDefault="00A100B9" w:rsidP="008272ED">
            <w:pPr>
              <w:jc w:val="center"/>
              <w:rPr>
                <w:rFonts w:ascii="Times New Roman" w:hAnsi="Times New Roman" w:cs="Times New Roman"/>
              </w:rPr>
            </w:pPr>
            <w:r w:rsidRPr="008272ED">
              <w:rPr>
                <w:rFonts w:ascii="Times New Roman" w:hAnsi="Times New Roman" w:cs="Times New Roman"/>
              </w:rPr>
              <w:t>2</w:t>
            </w:r>
          </w:p>
        </w:tc>
      </w:tr>
    </w:tbl>
    <w:p w14:paraId="2E078678" w14:textId="77777777" w:rsidR="00A100B9" w:rsidRPr="004C76D5" w:rsidRDefault="00A100B9" w:rsidP="004C76D5">
      <w:pPr>
        <w:spacing w:after="200"/>
        <w:rPr>
          <w:rFonts w:ascii="Times New Roman" w:hAnsi="Times New Roman" w:cs="Times New Roman"/>
          <w:sz w:val="24"/>
          <w:szCs w:val="24"/>
        </w:rPr>
      </w:pPr>
    </w:p>
    <w:p w14:paraId="71BE8288" w14:textId="5998DA69" w:rsidR="00A100B9" w:rsidRPr="00CF484E" w:rsidRDefault="00A100B9" w:rsidP="00CF484E">
      <w:pPr>
        <w:spacing w:after="200" w:line="276" w:lineRule="auto"/>
        <w:jc w:val="both"/>
        <w:rPr>
          <w:rFonts w:ascii="Times New Roman" w:hAnsi="Times New Roman" w:cs="Times New Roman"/>
          <w:i/>
          <w:sz w:val="24"/>
          <w:szCs w:val="24"/>
        </w:rPr>
      </w:pPr>
      <w:r w:rsidRPr="00CF484E">
        <w:rPr>
          <w:rFonts w:ascii="Times New Roman" w:hAnsi="Times New Roman" w:cs="Times New Roman"/>
          <w:sz w:val="24"/>
          <w:szCs w:val="24"/>
        </w:rPr>
        <w:t xml:space="preserve">Interviu kokybinė content analizė atskleidė, kad daugeliu atveju informantų atstovaujamos verslo įmonės nesinaudoja </w:t>
      </w:r>
      <w:r w:rsidR="00F565B1" w:rsidRPr="00CF484E">
        <w:rPr>
          <w:rFonts w:ascii="Times New Roman" w:hAnsi="Times New Roman" w:cs="Times New Roman"/>
          <w:sz w:val="24"/>
          <w:szCs w:val="24"/>
        </w:rPr>
        <w:t xml:space="preserve">G. Petkevičaitės – Bitės viešosios </w:t>
      </w:r>
      <w:r w:rsidRPr="00CF484E">
        <w:rPr>
          <w:rFonts w:ascii="Times New Roman" w:hAnsi="Times New Roman" w:cs="Times New Roman"/>
          <w:sz w:val="24"/>
          <w:szCs w:val="24"/>
        </w:rPr>
        <w:t xml:space="preserve">bibliotekos paslaugomis. Tai rodo reikšmingiausia subkategorija </w:t>
      </w:r>
      <w:r w:rsidR="00F9366A" w:rsidRPr="00CF484E">
        <w:rPr>
          <w:rFonts w:ascii="Times New Roman" w:hAnsi="Times New Roman" w:cs="Times New Roman"/>
          <w:sz w:val="24"/>
          <w:szCs w:val="24"/>
        </w:rPr>
        <w:t xml:space="preserve">– </w:t>
      </w:r>
      <w:r w:rsidRPr="00CF484E">
        <w:rPr>
          <w:rFonts w:ascii="Times New Roman" w:hAnsi="Times New Roman" w:cs="Times New Roman"/>
          <w:b/>
          <w:i/>
          <w:sz w:val="24"/>
          <w:szCs w:val="24"/>
        </w:rPr>
        <w:t>„Paslaugomis nesinaudoja“</w:t>
      </w:r>
      <w:r w:rsidRPr="00CF484E">
        <w:rPr>
          <w:rFonts w:ascii="Times New Roman" w:hAnsi="Times New Roman" w:cs="Times New Roman"/>
          <w:sz w:val="24"/>
          <w:szCs w:val="24"/>
        </w:rPr>
        <w:t xml:space="preserve">, kuri atsiskleidė 49-iuose </w:t>
      </w:r>
      <w:r w:rsidR="00F9366A" w:rsidRPr="00CF484E">
        <w:rPr>
          <w:rFonts w:ascii="Times New Roman" w:hAnsi="Times New Roman" w:cs="Times New Roman"/>
          <w:sz w:val="24"/>
          <w:szCs w:val="24"/>
        </w:rPr>
        <w:t xml:space="preserve">prasminiuose </w:t>
      </w:r>
      <w:r w:rsidRPr="00CF484E">
        <w:rPr>
          <w:rFonts w:ascii="Times New Roman" w:hAnsi="Times New Roman" w:cs="Times New Roman"/>
          <w:sz w:val="24"/>
          <w:szCs w:val="24"/>
        </w:rPr>
        <w:t xml:space="preserve">teiginiuose. Daugelis informantų teigia, kad reikalingą informaciją susiranda patys internete. Kiti tyrimo dalyviai tvirtina, kad neturi informacijos apie verslui prieinamas bibliotekos paslaugas, biblioteka per mažai viešinasi, todėl įmonės paprasčiausiai nežino ir net nesusimąsto apie bibliotekos potencialą bendradarbiauti. </w:t>
      </w:r>
      <w:r w:rsidR="00F9366A" w:rsidRPr="00CF484E">
        <w:rPr>
          <w:rFonts w:ascii="Times New Roman" w:hAnsi="Times New Roman" w:cs="Times New Roman"/>
          <w:sz w:val="24"/>
          <w:szCs w:val="24"/>
        </w:rPr>
        <w:t>Tyrime dalyvavusi p</w:t>
      </w:r>
      <w:r w:rsidRPr="00CF484E">
        <w:rPr>
          <w:rFonts w:ascii="Times New Roman" w:hAnsi="Times New Roman" w:cs="Times New Roman"/>
          <w:sz w:val="24"/>
          <w:szCs w:val="24"/>
        </w:rPr>
        <w:t xml:space="preserve">rekybos įmonės savininkė, atstovaujanti smulkųjį verslą teigia, kad jos įmonė rinkoje yra naujokė, dar tik pradedanti veiklą, tačiau apie bendradarbiavimą su biblioteka </w:t>
      </w:r>
      <w:r w:rsidRPr="00CF484E">
        <w:rPr>
          <w:rFonts w:ascii="Times New Roman" w:hAnsi="Times New Roman" w:cs="Times New Roman"/>
          <w:i/>
          <w:sz w:val="24"/>
          <w:szCs w:val="24"/>
        </w:rPr>
        <w:t>„net nebuvau pagalvojusi” [PRE12].</w:t>
      </w:r>
      <w:r w:rsidR="00F371BE" w:rsidRPr="00CF484E">
        <w:rPr>
          <w:rFonts w:ascii="Times New Roman" w:hAnsi="Times New Roman" w:cs="Times New Roman"/>
          <w:i/>
          <w:sz w:val="24"/>
          <w:szCs w:val="24"/>
        </w:rPr>
        <w:t xml:space="preserve"> </w:t>
      </w:r>
    </w:p>
    <w:p w14:paraId="34A28C8D" w14:textId="774B2310" w:rsidR="00A100B9" w:rsidRPr="00CF484E" w:rsidRDefault="00A100B9"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rPr>
        <w:t xml:space="preserve">Antroji kokybinė </w:t>
      </w:r>
      <w:r w:rsidR="00F371BE" w:rsidRPr="00CF484E">
        <w:rPr>
          <w:rFonts w:ascii="Times New Roman" w:hAnsi="Times New Roman" w:cs="Times New Roman"/>
          <w:sz w:val="24"/>
          <w:szCs w:val="24"/>
        </w:rPr>
        <w:t>sub</w:t>
      </w:r>
      <w:r w:rsidRPr="00CF484E">
        <w:rPr>
          <w:rFonts w:ascii="Times New Roman" w:hAnsi="Times New Roman" w:cs="Times New Roman"/>
          <w:sz w:val="24"/>
          <w:szCs w:val="24"/>
        </w:rPr>
        <w:t xml:space="preserve">kategorija </w:t>
      </w:r>
      <w:r w:rsidRPr="00CF484E">
        <w:rPr>
          <w:rFonts w:ascii="Times New Roman" w:hAnsi="Times New Roman" w:cs="Times New Roman"/>
          <w:b/>
          <w:i/>
          <w:sz w:val="24"/>
          <w:szCs w:val="24"/>
        </w:rPr>
        <w:t>„Informacijos ištekliai“</w:t>
      </w:r>
      <w:r w:rsidRPr="00CF484E">
        <w:rPr>
          <w:rFonts w:ascii="Times New Roman" w:hAnsi="Times New Roman" w:cs="Times New Roman"/>
          <w:sz w:val="24"/>
          <w:szCs w:val="24"/>
        </w:rPr>
        <w:t xml:space="preserve"> atskleidžia, kad įmonės, nors ir retokai, tačiau bibliotekoje ieško joms reikalingų informacinių leidinių, spaudos, knygų, rezervuoja dokumentus ir kitus spaudinius. Atsakymai rodo, kad daugeliu atveju tai yra specializuoti informaciniai ištekliai. Galima konstatuoti, kad net tradicinėmis bibliotekos siūlomomis paslaugomis naudojasi palyginus nedidelis skaičius įmonių. </w:t>
      </w:r>
      <w:r w:rsidR="00F371BE" w:rsidRPr="00CF484E">
        <w:rPr>
          <w:rFonts w:ascii="Times New Roman" w:hAnsi="Times New Roman" w:cs="Times New Roman"/>
          <w:sz w:val="24"/>
          <w:szCs w:val="24"/>
        </w:rPr>
        <w:t xml:space="preserve"> </w:t>
      </w:r>
    </w:p>
    <w:p w14:paraId="5AF6BB7D" w14:textId="2B5FBB9E" w:rsidR="00A100B9" w:rsidRPr="00CF484E" w:rsidRDefault="00A100B9"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rPr>
        <w:t xml:space="preserve">Trečiąją kokybinę subkategoriją </w:t>
      </w:r>
      <w:r w:rsidR="00F371BE" w:rsidRPr="00CF484E">
        <w:rPr>
          <w:rFonts w:ascii="Times New Roman" w:hAnsi="Times New Roman" w:cs="Times New Roman"/>
          <w:sz w:val="24"/>
          <w:szCs w:val="24"/>
        </w:rPr>
        <w:t xml:space="preserve">– </w:t>
      </w:r>
      <w:r w:rsidRPr="00CF484E">
        <w:rPr>
          <w:rFonts w:ascii="Times New Roman" w:hAnsi="Times New Roman" w:cs="Times New Roman"/>
          <w:b/>
          <w:i/>
          <w:sz w:val="24"/>
          <w:szCs w:val="24"/>
        </w:rPr>
        <w:t>„Salės ir kitų patalpų nuoma“</w:t>
      </w:r>
      <w:r w:rsidRPr="00CF484E">
        <w:rPr>
          <w:rFonts w:ascii="Times New Roman" w:hAnsi="Times New Roman" w:cs="Times New Roman"/>
          <w:sz w:val="24"/>
          <w:szCs w:val="24"/>
        </w:rPr>
        <w:t xml:space="preserve"> taip pat sudaro nedidelis skaičius prasminių teiginių. Informantai pažymi, kad </w:t>
      </w:r>
      <w:r w:rsidR="00F371BE" w:rsidRPr="00CF484E">
        <w:rPr>
          <w:rFonts w:ascii="Times New Roman" w:hAnsi="Times New Roman" w:cs="Times New Roman"/>
          <w:sz w:val="24"/>
          <w:szCs w:val="24"/>
        </w:rPr>
        <w:t xml:space="preserve">jų įmonės </w:t>
      </w:r>
      <w:r w:rsidRPr="00CF484E">
        <w:rPr>
          <w:rFonts w:ascii="Times New Roman" w:hAnsi="Times New Roman" w:cs="Times New Roman"/>
          <w:sz w:val="24"/>
          <w:szCs w:val="24"/>
        </w:rPr>
        <w:t xml:space="preserve">naudojosi konferencijų sale, kompiuterių klase su įranga bei bibliotekos „Atviroje jaunimo erdvėje“ įrengta foto studija. Pažymėtini šie bibliotekos patalpų nuomos privalumai: </w:t>
      </w:r>
      <w:r w:rsidRPr="00CF484E">
        <w:rPr>
          <w:rFonts w:ascii="Times New Roman" w:hAnsi="Times New Roman" w:cs="Times New Roman"/>
          <w:i/>
          <w:sz w:val="24"/>
          <w:szCs w:val="24"/>
        </w:rPr>
        <w:t xml:space="preserve">„ &lt;...&gt; prieinamos kainos, patogi vieta bei lanksčiai derinamas bibliotekos (ir įmonės) &lt;...&gt; užimtumas“ [PRE14]. </w:t>
      </w:r>
      <w:r w:rsidRPr="00CF484E">
        <w:rPr>
          <w:rFonts w:ascii="Times New Roman" w:hAnsi="Times New Roman" w:cs="Times New Roman"/>
          <w:sz w:val="24"/>
          <w:szCs w:val="24"/>
        </w:rPr>
        <w:t xml:space="preserve">Bibliotekos patalpų nuoma naudojosi tiek didelės įmonės, kurios organizavo renginius, tiek nedidelės įmonės, kurios stokoja savo biuruose erdvės. </w:t>
      </w:r>
    </w:p>
    <w:p w14:paraId="46838214" w14:textId="04E31BD1" w:rsidR="00A100B9" w:rsidRPr="00CF484E" w:rsidRDefault="00A100B9"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rPr>
        <w:lastRenderedPageBreak/>
        <w:t>Labai nedidelį ir vienodą skaičių prasminių teiginių surinko net trys subkategorijos</w:t>
      </w:r>
      <w:r w:rsidRPr="00CF484E">
        <w:rPr>
          <w:rFonts w:ascii="Times New Roman" w:hAnsi="Times New Roman" w:cs="Times New Roman"/>
          <w:b/>
          <w:i/>
          <w:sz w:val="24"/>
          <w:szCs w:val="24"/>
        </w:rPr>
        <w:t xml:space="preserve">: „Dalyvavimas renginiuose“, „Bendrų renginių organizavimas“, „Mokymai“. </w:t>
      </w:r>
      <w:r w:rsidRPr="00CF484E">
        <w:rPr>
          <w:rFonts w:ascii="Times New Roman" w:hAnsi="Times New Roman" w:cs="Times New Roman"/>
          <w:sz w:val="24"/>
          <w:szCs w:val="24"/>
        </w:rPr>
        <w:t xml:space="preserve">Teigtina, kad verslo įmonės nėra aktyvios šiose veiklose, bet vertėtų gilintis į priežastis, kodėl taip yra. Iš informantų pateiktų atsakymų matyti, kad šių veiklų pobūdis nėra susijęs su tiesioginiais verslo poreikiais. Iš pastarųjų tik vieną kartą paminėtas verslo susitikimas ir du kartus </w:t>
      </w:r>
      <w:r w:rsidR="00F371BE" w:rsidRPr="00CF484E">
        <w:rPr>
          <w:rFonts w:ascii="Times New Roman" w:hAnsi="Times New Roman" w:cs="Times New Roman"/>
          <w:sz w:val="24"/>
          <w:szCs w:val="24"/>
        </w:rPr>
        <w:t>–</w:t>
      </w:r>
      <w:r w:rsidRPr="00CF484E">
        <w:rPr>
          <w:rFonts w:ascii="Times New Roman" w:hAnsi="Times New Roman" w:cs="Times New Roman"/>
          <w:sz w:val="24"/>
          <w:szCs w:val="24"/>
        </w:rPr>
        <w:t xml:space="preserve"> kompiuterinio raštingumo mokymai: „</w:t>
      </w:r>
      <w:r w:rsidRPr="00CF484E">
        <w:rPr>
          <w:rFonts w:ascii="Times New Roman" w:hAnsi="Times New Roman" w:cs="Times New Roman"/>
          <w:i/>
          <w:sz w:val="24"/>
          <w:szCs w:val="24"/>
        </w:rPr>
        <w:t>&lt;...&gt; žmogiškųjų išteklių pad</w:t>
      </w:r>
      <w:r w:rsidR="00F9366A" w:rsidRPr="00CF484E">
        <w:rPr>
          <w:rFonts w:ascii="Times New Roman" w:hAnsi="Times New Roman" w:cs="Times New Roman"/>
          <w:i/>
          <w:sz w:val="24"/>
          <w:szCs w:val="24"/>
        </w:rPr>
        <w:t>alinys buvo išmėginęs galimybę ‚</w:t>
      </w:r>
      <w:r w:rsidRPr="00CF484E">
        <w:rPr>
          <w:rFonts w:ascii="Times New Roman" w:hAnsi="Times New Roman" w:cs="Times New Roman"/>
          <w:i/>
          <w:sz w:val="24"/>
          <w:szCs w:val="24"/>
        </w:rPr>
        <w:t>Microsoft Office” paketo mokymus darbuotojams, kurie yra teikiami šioje bibliotekoje“</w:t>
      </w:r>
      <w:r w:rsidR="00E7125B" w:rsidRPr="00CF484E">
        <w:rPr>
          <w:rFonts w:ascii="Times New Roman" w:hAnsi="Times New Roman" w:cs="Times New Roman"/>
          <w:i/>
          <w:sz w:val="24"/>
          <w:szCs w:val="24"/>
        </w:rPr>
        <w:t xml:space="preserve"> [PRA27].</w:t>
      </w:r>
      <w:r w:rsidRPr="00CF484E">
        <w:rPr>
          <w:rFonts w:ascii="Times New Roman" w:hAnsi="Times New Roman" w:cs="Times New Roman"/>
          <w:i/>
          <w:sz w:val="24"/>
          <w:szCs w:val="24"/>
        </w:rPr>
        <w:t xml:space="preserve"> </w:t>
      </w:r>
      <w:r w:rsidRPr="00CF484E">
        <w:rPr>
          <w:rFonts w:ascii="Times New Roman" w:hAnsi="Times New Roman" w:cs="Times New Roman"/>
          <w:sz w:val="24"/>
          <w:szCs w:val="24"/>
        </w:rPr>
        <w:t>Bet ir šiuo konkrečiu atveju informantas perteikia ne savo tiesioginę patirtį, o teigia, kad apie tai jam teko girdėti iš kitų</w:t>
      </w:r>
      <w:r w:rsidR="00F9366A" w:rsidRPr="00CF484E">
        <w:rPr>
          <w:rFonts w:ascii="Times New Roman" w:hAnsi="Times New Roman" w:cs="Times New Roman"/>
          <w:sz w:val="24"/>
          <w:szCs w:val="24"/>
        </w:rPr>
        <w:t xml:space="preserve"> verslo įmonių kolegų</w:t>
      </w:r>
      <w:r w:rsidRPr="00CF484E">
        <w:rPr>
          <w:rFonts w:ascii="Times New Roman" w:hAnsi="Times New Roman" w:cs="Times New Roman"/>
          <w:sz w:val="24"/>
          <w:szCs w:val="24"/>
        </w:rPr>
        <w:t xml:space="preserve">. Taigi, šiose subkategorijose pateikti teiginiai rodo, kad daugeliu atveju kalbama apie renginius ir mokymus, kurie skirti ne verslo įmonių darbuotojams, vadovams ar klientams, bet įvairioms kitoms visuomenės grupėms: vaikams, jaunimui, mamoms, senjorams. Tą patvirtina ir paskutinė, du prasminius teiginius turinti subkategorija </w:t>
      </w:r>
      <w:r w:rsidRPr="00CF484E">
        <w:rPr>
          <w:rFonts w:ascii="Times New Roman" w:hAnsi="Times New Roman" w:cs="Times New Roman"/>
          <w:b/>
          <w:i/>
          <w:sz w:val="24"/>
          <w:szCs w:val="24"/>
        </w:rPr>
        <w:t>„Švietėjiškos paskaitos“</w:t>
      </w:r>
      <w:r w:rsidRPr="00CF484E">
        <w:rPr>
          <w:rFonts w:ascii="Times New Roman" w:hAnsi="Times New Roman" w:cs="Times New Roman"/>
          <w:sz w:val="24"/>
          <w:szCs w:val="24"/>
        </w:rPr>
        <w:t xml:space="preserve">, kuri akcentuoja įmonių darbuotojus kaip tikslinę auditoriją, bet tematika yra siejama ne su verslo aktualijomis. </w:t>
      </w:r>
    </w:p>
    <w:p w14:paraId="6DF00A79" w14:textId="1E68E1EB" w:rsidR="006E7F18" w:rsidRPr="00CF484E" w:rsidRDefault="00A100B9"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rPr>
        <w:t>Analizuojant verslo įmonių atstovų</w:t>
      </w:r>
      <w:r w:rsidR="00F9366A" w:rsidRPr="00CF484E">
        <w:rPr>
          <w:rFonts w:ascii="Times New Roman" w:hAnsi="Times New Roman" w:cs="Times New Roman"/>
          <w:sz w:val="24"/>
          <w:szCs w:val="24"/>
        </w:rPr>
        <w:t xml:space="preserve"> dalyvavusių tyrime</w:t>
      </w:r>
      <w:r w:rsidRPr="00CF484E">
        <w:rPr>
          <w:rFonts w:ascii="Times New Roman" w:hAnsi="Times New Roman" w:cs="Times New Roman"/>
          <w:sz w:val="24"/>
          <w:szCs w:val="24"/>
        </w:rPr>
        <w:t xml:space="preserve"> patirtis naudojantis bibliotekos teikiamomis paslaugomis, fiksuotos labai specifinės veiklos, kurios nėra priskirt</w:t>
      </w:r>
      <w:r w:rsidR="00F9366A" w:rsidRPr="00CF484E">
        <w:rPr>
          <w:rFonts w:ascii="Times New Roman" w:hAnsi="Times New Roman" w:cs="Times New Roman"/>
          <w:sz w:val="24"/>
          <w:szCs w:val="24"/>
        </w:rPr>
        <w:t>in</w:t>
      </w:r>
      <w:r w:rsidRPr="00CF484E">
        <w:rPr>
          <w:rFonts w:ascii="Times New Roman" w:hAnsi="Times New Roman" w:cs="Times New Roman"/>
          <w:sz w:val="24"/>
          <w:szCs w:val="24"/>
        </w:rPr>
        <w:t>os nei vienai aukščiau minėtai subkategorijai</w:t>
      </w:r>
      <w:r w:rsidR="00F9366A" w:rsidRPr="00CF484E">
        <w:rPr>
          <w:rFonts w:ascii="Times New Roman" w:hAnsi="Times New Roman" w:cs="Times New Roman"/>
          <w:sz w:val="24"/>
          <w:szCs w:val="24"/>
        </w:rPr>
        <w:t xml:space="preserve">, todėl </w:t>
      </w:r>
      <w:r w:rsidRPr="00CF484E">
        <w:rPr>
          <w:rFonts w:ascii="Times New Roman" w:hAnsi="Times New Roman" w:cs="Times New Roman"/>
          <w:sz w:val="24"/>
          <w:szCs w:val="24"/>
        </w:rPr>
        <w:t xml:space="preserve">aptariamos atskirai. Keletas informantų mini, kad jų </w:t>
      </w:r>
      <w:r w:rsidR="00F9366A" w:rsidRPr="00CF484E">
        <w:rPr>
          <w:rFonts w:ascii="Times New Roman" w:hAnsi="Times New Roman" w:cs="Times New Roman"/>
          <w:sz w:val="24"/>
          <w:szCs w:val="24"/>
        </w:rPr>
        <w:t xml:space="preserve">atstovaujamoms </w:t>
      </w:r>
      <w:r w:rsidRPr="00CF484E">
        <w:rPr>
          <w:rFonts w:ascii="Times New Roman" w:hAnsi="Times New Roman" w:cs="Times New Roman"/>
          <w:sz w:val="24"/>
          <w:szCs w:val="24"/>
        </w:rPr>
        <w:t xml:space="preserve">įmonėms teko naudotis spausdinimo, kopijavimo ir laminavimo paslaugomis: </w:t>
      </w:r>
      <w:r w:rsidRPr="00CF484E">
        <w:rPr>
          <w:rFonts w:ascii="Times New Roman" w:hAnsi="Times New Roman" w:cs="Times New Roman"/>
          <w:i/>
          <w:sz w:val="24"/>
          <w:szCs w:val="24"/>
        </w:rPr>
        <w:t>„&lt;...&gt; esame ten spau</w:t>
      </w:r>
      <w:r w:rsidR="008B251A" w:rsidRPr="00CF484E">
        <w:rPr>
          <w:rFonts w:ascii="Times New Roman" w:hAnsi="Times New Roman" w:cs="Times New Roman"/>
          <w:i/>
          <w:sz w:val="24"/>
          <w:szCs w:val="24"/>
        </w:rPr>
        <w:t>s</w:t>
      </w:r>
      <w:r w:rsidRPr="00CF484E">
        <w:rPr>
          <w:rFonts w:ascii="Times New Roman" w:hAnsi="Times New Roman" w:cs="Times New Roman"/>
          <w:i/>
          <w:sz w:val="24"/>
          <w:szCs w:val="24"/>
        </w:rPr>
        <w:t>dinę ir laminavę salono kainoraščius ir reklamas</w:t>
      </w:r>
      <w:r w:rsidR="00F371BE" w:rsidRPr="00CF484E">
        <w:rPr>
          <w:rFonts w:ascii="Times New Roman" w:hAnsi="Times New Roman" w:cs="Times New Roman"/>
          <w:i/>
          <w:sz w:val="24"/>
          <w:szCs w:val="24"/>
        </w:rPr>
        <w:t>“</w:t>
      </w:r>
      <w:r w:rsidRPr="00CF484E">
        <w:rPr>
          <w:rFonts w:ascii="Times New Roman" w:hAnsi="Times New Roman" w:cs="Times New Roman"/>
          <w:i/>
          <w:sz w:val="24"/>
          <w:szCs w:val="24"/>
        </w:rPr>
        <w:t xml:space="preserve"> [PAS30]; „&lt;...&gt; kartais tenka pasinaudoti dokumentų spausdinimo ir kopijavimo paslaugomis</w:t>
      </w:r>
      <w:r w:rsidR="00F371BE" w:rsidRPr="00CF484E">
        <w:rPr>
          <w:rFonts w:ascii="Times New Roman" w:hAnsi="Times New Roman" w:cs="Times New Roman"/>
          <w:i/>
          <w:sz w:val="24"/>
          <w:szCs w:val="24"/>
        </w:rPr>
        <w:t>“</w:t>
      </w:r>
      <w:r w:rsidRPr="00CF484E">
        <w:rPr>
          <w:rFonts w:ascii="Times New Roman" w:hAnsi="Times New Roman" w:cs="Times New Roman"/>
          <w:i/>
          <w:sz w:val="24"/>
          <w:szCs w:val="24"/>
        </w:rPr>
        <w:t xml:space="preserve"> [PRE14]. </w:t>
      </w:r>
      <w:r w:rsidRPr="00CF484E">
        <w:rPr>
          <w:rFonts w:ascii="Times New Roman" w:hAnsi="Times New Roman" w:cs="Times New Roman"/>
          <w:sz w:val="24"/>
          <w:szCs w:val="24"/>
        </w:rPr>
        <w:t xml:space="preserve">Paslaugų įmonės atstovas teigia, kad </w:t>
      </w:r>
      <w:r w:rsidR="00F371BE" w:rsidRPr="00CF484E">
        <w:rPr>
          <w:rFonts w:ascii="Times New Roman" w:hAnsi="Times New Roman" w:cs="Times New Roman"/>
          <w:i/>
          <w:sz w:val="24"/>
          <w:szCs w:val="24"/>
        </w:rPr>
        <w:t>„</w:t>
      </w:r>
      <w:r w:rsidRPr="00CF484E">
        <w:rPr>
          <w:rFonts w:ascii="Times New Roman" w:hAnsi="Times New Roman" w:cs="Times New Roman"/>
          <w:i/>
          <w:sz w:val="24"/>
          <w:szCs w:val="24"/>
        </w:rPr>
        <w:t>biblioteka savo patalpose suteikė vietą &lt;...&gt; įmonės reklamai</w:t>
      </w:r>
      <w:r w:rsidR="00F371BE" w:rsidRPr="00CF484E">
        <w:rPr>
          <w:rFonts w:ascii="Times New Roman" w:hAnsi="Times New Roman" w:cs="Times New Roman"/>
          <w:i/>
          <w:sz w:val="24"/>
          <w:szCs w:val="24"/>
        </w:rPr>
        <w:t>“</w:t>
      </w:r>
      <w:r w:rsidRPr="00CF484E">
        <w:rPr>
          <w:rFonts w:ascii="Times New Roman" w:hAnsi="Times New Roman" w:cs="Times New Roman"/>
          <w:i/>
          <w:sz w:val="24"/>
          <w:szCs w:val="24"/>
        </w:rPr>
        <w:t xml:space="preserve"> [PAS28]. </w:t>
      </w:r>
      <w:r w:rsidRPr="00CF484E">
        <w:rPr>
          <w:rFonts w:ascii="Times New Roman" w:hAnsi="Times New Roman" w:cs="Times New Roman"/>
          <w:sz w:val="24"/>
          <w:szCs w:val="24"/>
        </w:rPr>
        <w:t xml:space="preserve">Paminėtas ir dar vienas bendradarbiavimo su biblioteka atvejis, kai įmonė konsultuojasi </w:t>
      </w:r>
      <w:r w:rsidR="00F371BE" w:rsidRPr="00CF484E">
        <w:rPr>
          <w:rFonts w:ascii="Times New Roman" w:hAnsi="Times New Roman" w:cs="Times New Roman"/>
          <w:i/>
          <w:sz w:val="24"/>
          <w:szCs w:val="24"/>
        </w:rPr>
        <w:t>„</w:t>
      </w:r>
      <w:r w:rsidRPr="00CF484E">
        <w:rPr>
          <w:rFonts w:ascii="Times New Roman" w:hAnsi="Times New Roman" w:cs="Times New Roman"/>
          <w:i/>
          <w:sz w:val="24"/>
          <w:szCs w:val="24"/>
        </w:rPr>
        <w:t>&lt;...&gt; dėl knygų rišimo, brošiūrų gaminimo, lankstinukų gaminimo</w:t>
      </w:r>
      <w:r w:rsidR="00F371BE" w:rsidRPr="00CF484E">
        <w:rPr>
          <w:rFonts w:ascii="Times New Roman" w:hAnsi="Times New Roman" w:cs="Times New Roman"/>
          <w:i/>
          <w:sz w:val="24"/>
          <w:szCs w:val="24"/>
        </w:rPr>
        <w:t>“</w:t>
      </w:r>
      <w:r w:rsidRPr="00CF484E">
        <w:rPr>
          <w:sz w:val="24"/>
          <w:szCs w:val="24"/>
        </w:rPr>
        <w:t xml:space="preserve"> </w:t>
      </w:r>
      <w:r w:rsidRPr="00CF484E">
        <w:rPr>
          <w:rFonts w:ascii="Times New Roman" w:hAnsi="Times New Roman" w:cs="Times New Roman"/>
          <w:i/>
          <w:sz w:val="24"/>
          <w:szCs w:val="24"/>
        </w:rPr>
        <w:t xml:space="preserve">[PAS10] </w:t>
      </w:r>
      <w:r w:rsidRPr="00CF484E">
        <w:rPr>
          <w:rFonts w:ascii="Times New Roman" w:hAnsi="Times New Roman" w:cs="Times New Roman"/>
          <w:sz w:val="24"/>
          <w:szCs w:val="24"/>
        </w:rPr>
        <w:t xml:space="preserve">ir toks bendradarbiavimas vyksta nuolat. </w:t>
      </w:r>
    </w:p>
    <w:p w14:paraId="7CABE947" w14:textId="0946AF69" w:rsidR="000B695D" w:rsidRPr="00CF484E" w:rsidRDefault="006154FC"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rPr>
        <w:t xml:space="preserve">Daugelio viešųjų ryšių </w:t>
      </w:r>
      <w:r w:rsidR="00A92157" w:rsidRPr="00CF484E">
        <w:rPr>
          <w:rFonts w:ascii="Times New Roman" w:hAnsi="Times New Roman" w:cs="Times New Roman"/>
          <w:sz w:val="24"/>
          <w:szCs w:val="24"/>
        </w:rPr>
        <w:t xml:space="preserve">ir rinkodaros </w:t>
      </w:r>
      <w:r w:rsidRPr="00CF484E">
        <w:rPr>
          <w:rFonts w:ascii="Times New Roman" w:hAnsi="Times New Roman" w:cs="Times New Roman"/>
          <w:sz w:val="24"/>
          <w:szCs w:val="24"/>
        </w:rPr>
        <w:t xml:space="preserve">specialistų </w:t>
      </w:r>
      <w:r w:rsidR="00F9366A" w:rsidRPr="00CF484E">
        <w:rPr>
          <w:rFonts w:ascii="Times New Roman" w:hAnsi="Times New Roman" w:cs="Times New Roman"/>
          <w:sz w:val="24"/>
          <w:szCs w:val="24"/>
        </w:rPr>
        <w:t xml:space="preserve">bei konsultantų </w:t>
      </w:r>
      <w:r w:rsidRPr="00CF484E">
        <w:rPr>
          <w:rFonts w:ascii="Times New Roman" w:hAnsi="Times New Roman" w:cs="Times New Roman"/>
          <w:sz w:val="24"/>
          <w:szCs w:val="24"/>
        </w:rPr>
        <w:t xml:space="preserve">nuomone, vienas svarbiausių būdų ir priemonių pritraukti </w:t>
      </w:r>
      <w:r w:rsidR="007E5012" w:rsidRPr="00CF484E">
        <w:rPr>
          <w:rFonts w:ascii="Times New Roman" w:hAnsi="Times New Roman" w:cs="Times New Roman"/>
          <w:sz w:val="24"/>
          <w:szCs w:val="24"/>
        </w:rPr>
        <w:t xml:space="preserve">potencialius </w:t>
      </w:r>
      <w:r w:rsidRPr="00CF484E">
        <w:rPr>
          <w:rFonts w:ascii="Times New Roman" w:hAnsi="Times New Roman" w:cs="Times New Roman"/>
          <w:sz w:val="24"/>
          <w:szCs w:val="24"/>
        </w:rPr>
        <w:t xml:space="preserve">vartotojus </w:t>
      </w:r>
      <w:r w:rsidR="007E5012" w:rsidRPr="00CF484E">
        <w:rPr>
          <w:rFonts w:ascii="Times New Roman" w:hAnsi="Times New Roman" w:cs="Times New Roman"/>
          <w:sz w:val="24"/>
          <w:szCs w:val="24"/>
        </w:rPr>
        <w:t xml:space="preserve">ir sukurti bendrystės santykius su jais </w:t>
      </w:r>
      <w:r w:rsidRPr="00CF484E">
        <w:rPr>
          <w:rFonts w:ascii="Times New Roman" w:hAnsi="Times New Roman" w:cs="Times New Roman"/>
          <w:sz w:val="24"/>
          <w:szCs w:val="24"/>
        </w:rPr>
        <w:t xml:space="preserve">– kuo daugiau viešinti </w:t>
      </w:r>
      <w:r w:rsidR="004D4565" w:rsidRPr="00CF484E">
        <w:rPr>
          <w:rFonts w:ascii="Times New Roman" w:hAnsi="Times New Roman" w:cs="Times New Roman"/>
          <w:sz w:val="24"/>
          <w:szCs w:val="24"/>
        </w:rPr>
        <w:t xml:space="preserve">ir pateikti </w:t>
      </w:r>
      <w:r w:rsidRPr="00CF484E">
        <w:rPr>
          <w:rFonts w:ascii="Times New Roman" w:hAnsi="Times New Roman" w:cs="Times New Roman"/>
          <w:sz w:val="24"/>
          <w:szCs w:val="24"/>
        </w:rPr>
        <w:t xml:space="preserve">informaciją apie </w:t>
      </w:r>
      <w:r w:rsidR="009D4B37" w:rsidRPr="00CF484E">
        <w:rPr>
          <w:rFonts w:ascii="Times New Roman" w:hAnsi="Times New Roman" w:cs="Times New Roman"/>
          <w:sz w:val="24"/>
          <w:szCs w:val="24"/>
        </w:rPr>
        <w:t xml:space="preserve">įmonės </w:t>
      </w:r>
      <w:r w:rsidRPr="00CF484E">
        <w:rPr>
          <w:rFonts w:ascii="Times New Roman" w:hAnsi="Times New Roman" w:cs="Times New Roman"/>
          <w:sz w:val="24"/>
          <w:szCs w:val="24"/>
        </w:rPr>
        <w:t>teikiamas paslaugas</w:t>
      </w:r>
      <w:r w:rsidR="009D4B37" w:rsidRPr="00CF484E">
        <w:rPr>
          <w:rFonts w:ascii="Times New Roman" w:hAnsi="Times New Roman" w:cs="Times New Roman"/>
          <w:sz w:val="24"/>
          <w:szCs w:val="24"/>
        </w:rPr>
        <w:t xml:space="preserve"> tiesiogiai </w:t>
      </w:r>
      <w:r w:rsidR="00F9366A" w:rsidRPr="00CF484E">
        <w:rPr>
          <w:rFonts w:ascii="Times New Roman" w:hAnsi="Times New Roman" w:cs="Times New Roman"/>
          <w:sz w:val="24"/>
          <w:szCs w:val="24"/>
        </w:rPr>
        <w:t xml:space="preserve">esamiems ir, žinoma, </w:t>
      </w:r>
      <w:r w:rsidR="009D4B37" w:rsidRPr="00CF484E">
        <w:rPr>
          <w:rFonts w:ascii="Times New Roman" w:hAnsi="Times New Roman" w:cs="Times New Roman"/>
          <w:sz w:val="24"/>
          <w:szCs w:val="24"/>
        </w:rPr>
        <w:t>potencialiems vartotojams</w:t>
      </w:r>
      <w:r w:rsidRPr="00CF484E">
        <w:rPr>
          <w:rFonts w:ascii="Times New Roman" w:hAnsi="Times New Roman" w:cs="Times New Roman"/>
          <w:sz w:val="24"/>
          <w:szCs w:val="24"/>
        </w:rPr>
        <w:t xml:space="preserve">, pasitelkiant įvairius informacijos </w:t>
      </w:r>
      <w:r w:rsidR="004D4565" w:rsidRPr="00CF484E">
        <w:rPr>
          <w:rFonts w:ascii="Times New Roman" w:hAnsi="Times New Roman" w:cs="Times New Roman"/>
          <w:sz w:val="24"/>
          <w:szCs w:val="24"/>
        </w:rPr>
        <w:t xml:space="preserve">ir elektroninių paslaugų viešinimo </w:t>
      </w:r>
      <w:r w:rsidRPr="00CF484E">
        <w:rPr>
          <w:rFonts w:ascii="Times New Roman" w:hAnsi="Times New Roman" w:cs="Times New Roman"/>
          <w:sz w:val="24"/>
          <w:szCs w:val="24"/>
        </w:rPr>
        <w:t>kanalus ir priemones. A</w:t>
      </w:r>
      <w:r w:rsidR="004E6291" w:rsidRPr="00CF484E">
        <w:rPr>
          <w:rFonts w:ascii="Times New Roman" w:hAnsi="Times New Roman" w:cs="Times New Roman"/>
          <w:sz w:val="24"/>
          <w:szCs w:val="24"/>
        </w:rPr>
        <w:t xml:space="preserve">nalizuojant </w:t>
      </w:r>
      <w:r w:rsidR="007E5012" w:rsidRPr="00CF484E">
        <w:rPr>
          <w:rFonts w:ascii="Times New Roman" w:hAnsi="Times New Roman" w:cs="Times New Roman"/>
          <w:sz w:val="24"/>
          <w:szCs w:val="24"/>
        </w:rPr>
        <w:t xml:space="preserve">gautus kokybinio </w:t>
      </w:r>
      <w:r w:rsidR="004E6291" w:rsidRPr="00CF484E">
        <w:rPr>
          <w:rFonts w:ascii="Times New Roman" w:hAnsi="Times New Roman" w:cs="Times New Roman"/>
          <w:sz w:val="24"/>
          <w:szCs w:val="24"/>
        </w:rPr>
        <w:t xml:space="preserve">tyrimo rezultatus pastebėta, kad </w:t>
      </w:r>
      <w:r w:rsidR="000B695D" w:rsidRPr="00CF484E">
        <w:rPr>
          <w:rFonts w:ascii="Times New Roman" w:hAnsi="Times New Roman" w:cs="Times New Roman"/>
          <w:sz w:val="24"/>
          <w:szCs w:val="24"/>
        </w:rPr>
        <w:t xml:space="preserve">net kelis kartus </w:t>
      </w:r>
      <w:r w:rsidR="00C87CEB" w:rsidRPr="00CF484E">
        <w:rPr>
          <w:rFonts w:ascii="Times New Roman" w:hAnsi="Times New Roman" w:cs="Times New Roman"/>
          <w:sz w:val="24"/>
          <w:szCs w:val="24"/>
        </w:rPr>
        <w:t xml:space="preserve">verslo įmonių atstovai dalyvavę </w:t>
      </w:r>
      <w:r w:rsidR="000B695D" w:rsidRPr="00CF484E">
        <w:rPr>
          <w:rFonts w:ascii="Times New Roman" w:hAnsi="Times New Roman" w:cs="Times New Roman"/>
          <w:sz w:val="24"/>
          <w:szCs w:val="24"/>
        </w:rPr>
        <w:t>tyrim</w:t>
      </w:r>
      <w:r w:rsidR="00C87CEB" w:rsidRPr="00CF484E">
        <w:rPr>
          <w:rFonts w:ascii="Times New Roman" w:hAnsi="Times New Roman" w:cs="Times New Roman"/>
          <w:sz w:val="24"/>
          <w:szCs w:val="24"/>
        </w:rPr>
        <w:t>e</w:t>
      </w:r>
      <w:r w:rsidR="000B695D" w:rsidRPr="00CF484E">
        <w:rPr>
          <w:rFonts w:ascii="Times New Roman" w:hAnsi="Times New Roman" w:cs="Times New Roman"/>
          <w:sz w:val="24"/>
          <w:szCs w:val="24"/>
        </w:rPr>
        <w:t xml:space="preserve"> </w:t>
      </w:r>
      <w:r w:rsidR="00BF6F47" w:rsidRPr="00CF484E">
        <w:rPr>
          <w:rFonts w:ascii="Times New Roman" w:hAnsi="Times New Roman" w:cs="Times New Roman"/>
          <w:sz w:val="24"/>
          <w:szCs w:val="24"/>
        </w:rPr>
        <w:t xml:space="preserve">atsakydami į skirtingus klausimus </w:t>
      </w:r>
      <w:r w:rsidR="007E5012" w:rsidRPr="00CF484E">
        <w:rPr>
          <w:rFonts w:ascii="Times New Roman" w:hAnsi="Times New Roman" w:cs="Times New Roman"/>
          <w:sz w:val="24"/>
          <w:szCs w:val="24"/>
        </w:rPr>
        <w:t xml:space="preserve">savo pasisakymuose </w:t>
      </w:r>
      <w:r w:rsidR="000B695D" w:rsidRPr="00CF484E">
        <w:rPr>
          <w:rFonts w:ascii="Times New Roman" w:hAnsi="Times New Roman" w:cs="Times New Roman"/>
          <w:sz w:val="24"/>
          <w:szCs w:val="24"/>
        </w:rPr>
        <w:t>akcentavo informacijos apie G. Petkevičaitės – Bitės viešosios bibliotekos teikiamas paslaugas</w:t>
      </w:r>
      <w:r w:rsidR="0098320B" w:rsidRPr="00CF484E">
        <w:rPr>
          <w:rFonts w:ascii="Times New Roman" w:hAnsi="Times New Roman" w:cs="Times New Roman"/>
          <w:sz w:val="24"/>
          <w:szCs w:val="24"/>
        </w:rPr>
        <w:t xml:space="preserve">, tame tarpe ir verslui, </w:t>
      </w:r>
      <w:r w:rsidR="000B695D" w:rsidRPr="00CF484E">
        <w:rPr>
          <w:rFonts w:ascii="Times New Roman" w:hAnsi="Times New Roman" w:cs="Times New Roman"/>
          <w:sz w:val="24"/>
          <w:szCs w:val="24"/>
        </w:rPr>
        <w:t>stok</w:t>
      </w:r>
      <w:r w:rsidR="0098320B" w:rsidRPr="00CF484E">
        <w:rPr>
          <w:rFonts w:ascii="Times New Roman" w:hAnsi="Times New Roman" w:cs="Times New Roman"/>
          <w:sz w:val="24"/>
          <w:szCs w:val="24"/>
        </w:rPr>
        <w:t>ą arba pripažino, kad nežino, koki</w:t>
      </w:r>
      <w:r w:rsidR="00C87CEB" w:rsidRPr="00CF484E">
        <w:rPr>
          <w:rFonts w:ascii="Times New Roman" w:hAnsi="Times New Roman" w:cs="Times New Roman"/>
          <w:sz w:val="24"/>
          <w:szCs w:val="24"/>
        </w:rPr>
        <w:t xml:space="preserve">ais </w:t>
      </w:r>
      <w:r w:rsidR="0098320B" w:rsidRPr="00CF484E">
        <w:rPr>
          <w:rFonts w:ascii="Times New Roman" w:hAnsi="Times New Roman" w:cs="Times New Roman"/>
          <w:sz w:val="24"/>
          <w:szCs w:val="24"/>
        </w:rPr>
        <w:t xml:space="preserve">informavimo </w:t>
      </w:r>
      <w:r w:rsidR="00C87CEB" w:rsidRPr="00CF484E">
        <w:rPr>
          <w:rFonts w:ascii="Times New Roman" w:hAnsi="Times New Roman" w:cs="Times New Roman"/>
          <w:sz w:val="24"/>
          <w:szCs w:val="24"/>
        </w:rPr>
        <w:t xml:space="preserve">kanalais ir kokiose informacinėse </w:t>
      </w:r>
      <w:r w:rsidR="0098320B" w:rsidRPr="00CF484E">
        <w:rPr>
          <w:rFonts w:ascii="Times New Roman" w:hAnsi="Times New Roman" w:cs="Times New Roman"/>
          <w:sz w:val="24"/>
          <w:szCs w:val="24"/>
        </w:rPr>
        <w:t xml:space="preserve">priemonėse jos </w:t>
      </w:r>
      <w:r w:rsidR="000B695D" w:rsidRPr="00CF484E">
        <w:rPr>
          <w:rFonts w:ascii="Times New Roman" w:hAnsi="Times New Roman" w:cs="Times New Roman"/>
          <w:sz w:val="24"/>
          <w:szCs w:val="24"/>
        </w:rPr>
        <w:t xml:space="preserve">ieškoti. </w:t>
      </w:r>
      <w:r w:rsidR="004E6291" w:rsidRPr="00CF484E">
        <w:rPr>
          <w:rFonts w:ascii="Times New Roman" w:hAnsi="Times New Roman" w:cs="Times New Roman"/>
          <w:sz w:val="24"/>
          <w:szCs w:val="24"/>
        </w:rPr>
        <w:t>Todėl</w:t>
      </w:r>
      <w:r w:rsidRPr="00CF484E">
        <w:rPr>
          <w:rFonts w:ascii="Times New Roman" w:hAnsi="Times New Roman" w:cs="Times New Roman"/>
          <w:sz w:val="24"/>
          <w:szCs w:val="24"/>
        </w:rPr>
        <w:t xml:space="preserve"> siekiant identifikuoti </w:t>
      </w:r>
      <w:r w:rsidR="004A2F8E" w:rsidRPr="00CF484E">
        <w:rPr>
          <w:rFonts w:ascii="Times New Roman" w:hAnsi="Times New Roman" w:cs="Times New Roman"/>
          <w:sz w:val="24"/>
          <w:szCs w:val="24"/>
        </w:rPr>
        <w:t xml:space="preserve">informacinius / </w:t>
      </w:r>
      <w:r w:rsidRPr="00CF484E">
        <w:rPr>
          <w:rFonts w:ascii="Times New Roman" w:hAnsi="Times New Roman" w:cs="Times New Roman"/>
          <w:sz w:val="24"/>
          <w:szCs w:val="24"/>
        </w:rPr>
        <w:t xml:space="preserve">informavimo </w:t>
      </w:r>
      <w:r w:rsidR="00B062D6" w:rsidRPr="00CF484E">
        <w:rPr>
          <w:rFonts w:ascii="Times New Roman" w:hAnsi="Times New Roman" w:cs="Times New Roman"/>
          <w:sz w:val="24"/>
          <w:szCs w:val="24"/>
        </w:rPr>
        <w:t xml:space="preserve">kanalus ir </w:t>
      </w:r>
      <w:r w:rsidRPr="00CF484E">
        <w:rPr>
          <w:rFonts w:ascii="Times New Roman" w:hAnsi="Times New Roman" w:cs="Times New Roman"/>
          <w:sz w:val="24"/>
          <w:szCs w:val="24"/>
        </w:rPr>
        <w:t>priemones, kuri</w:t>
      </w:r>
      <w:r w:rsidR="00B062D6" w:rsidRPr="00CF484E">
        <w:rPr>
          <w:rFonts w:ascii="Times New Roman" w:hAnsi="Times New Roman" w:cs="Times New Roman"/>
          <w:sz w:val="24"/>
          <w:szCs w:val="24"/>
        </w:rPr>
        <w:t>ais</w:t>
      </w:r>
      <w:r w:rsidRPr="00CF484E">
        <w:rPr>
          <w:rFonts w:ascii="Times New Roman" w:hAnsi="Times New Roman" w:cs="Times New Roman"/>
          <w:sz w:val="24"/>
          <w:szCs w:val="24"/>
        </w:rPr>
        <w:t xml:space="preserve"> </w:t>
      </w:r>
      <w:r w:rsidR="00B062D6" w:rsidRPr="00CF484E">
        <w:rPr>
          <w:rFonts w:ascii="Times New Roman" w:hAnsi="Times New Roman" w:cs="Times New Roman"/>
          <w:sz w:val="24"/>
          <w:szCs w:val="24"/>
        </w:rPr>
        <w:t>bibliotekai būtų</w:t>
      </w:r>
      <w:r w:rsidRPr="00CF484E">
        <w:rPr>
          <w:rFonts w:ascii="Times New Roman" w:hAnsi="Times New Roman" w:cs="Times New Roman"/>
          <w:sz w:val="24"/>
          <w:szCs w:val="24"/>
        </w:rPr>
        <w:t xml:space="preserve"> tinkamiausi</w:t>
      </w:r>
      <w:r w:rsidR="00B062D6" w:rsidRPr="00CF484E">
        <w:rPr>
          <w:rFonts w:ascii="Times New Roman" w:hAnsi="Times New Roman" w:cs="Times New Roman"/>
          <w:sz w:val="24"/>
          <w:szCs w:val="24"/>
        </w:rPr>
        <w:t>a</w:t>
      </w:r>
      <w:r w:rsidRPr="00CF484E">
        <w:rPr>
          <w:rFonts w:ascii="Times New Roman" w:hAnsi="Times New Roman" w:cs="Times New Roman"/>
          <w:sz w:val="24"/>
          <w:szCs w:val="24"/>
        </w:rPr>
        <w:t xml:space="preserve"> </w:t>
      </w:r>
      <w:r w:rsidR="00B062D6" w:rsidRPr="00CF484E">
        <w:rPr>
          <w:rFonts w:ascii="Times New Roman" w:hAnsi="Times New Roman" w:cs="Times New Roman"/>
          <w:sz w:val="24"/>
          <w:szCs w:val="24"/>
        </w:rPr>
        <w:t xml:space="preserve">informuoti </w:t>
      </w:r>
      <w:r w:rsidR="004A2F8E" w:rsidRPr="00CF484E">
        <w:rPr>
          <w:rFonts w:ascii="Times New Roman" w:hAnsi="Times New Roman" w:cs="Times New Roman"/>
          <w:sz w:val="24"/>
          <w:szCs w:val="24"/>
        </w:rPr>
        <w:t xml:space="preserve">(potencialius) </w:t>
      </w:r>
      <w:r w:rsidR="00B062D6" w:rsidRPr="00CF484E">
        <w:rPr>
          <w:rFonts w:ascii="Times New Roman" w:hAnsi="Times New Roman" w:cs="Times New Roman"/>
          <w:sz w:val="24"/>
          <w:szCs w:val="24"/>
        </w:rPr>
        <w:t xml:space="preserve">vartotojus </w:t>
      </w:r>
      <w:r w:rsidR="005C1ED4" w:rsidRPr="00CF484E">
        <w:rPr>
          <w:rFonts w:ascii="Times New Roman" w:hAnsi="Times New Roman" w:cs="Times New Roman"/>
          <w:sz w:val="24"/>
          <w:szCs w:val="24"/>
        </w:rPr>
        <w:t xml:space="preserve">(verslo bendruomenę) </w:t>
      </w:r>
      <w:r w:rsidR="00B062D6" w:rsidRPr="00CF484E">
        <w:rPr>
          <w:rFonts w:ascii="Times New Roman" w:hAnsi="Times New Roman" w:cs="Times New Roman"/>
          <w:sz w:val="24"/>
          <w:szCs w:val="24"/>
        </w:rPr>
        <w:t xml:space="preserve">apie jos </w:t>
      </w:r>
      <w:r w:rsidRPr="00CF484E">
        <w:rPr>
          <w:rFonts w:ascii="Times New Roman" w:hAnsi="Times New Roman" w:cs="Times New Roman"/>
          <w:sz w:val="24"/>
          <w:szCs w:val="24"/>
        </w:rPr>
        <w:t>teikiama</w:t>
      </w:r>
      <w:r w:rsidR="00B062D6" w:rsidRPr="00CF484E">
        <w:rPr>
          <w:rFonts w:ascii="Times New Roman" w:hAnsi="Times New Roman" w:cs="Times New Roman"/>
          <w:sz w:val="24"/>
          <w:szCs w:val="24"/>
        </w:rPr>
        <w:t>s paslaugas</w:t>
      </w:r>
      <w:r w:rsidRPr="00CF484E">
        <w:rPr>
          <w:rFonts w:ascii="Times New Roman" w:hAnsi="Times New Roman" w:cs="Times New Roman"/>
          <w:sz w:val="24"/>
          <w:szCs w:val="24"/>
        </w:rPr>
        <w:t xml:space="preserve">, </w:t>
      </w:r>
      <w:r w:rsidR="004E6291" w:rsidRPr="00CF484E">
        <w:rPr>
          <w:rFonts w:ascii="Times New Roman" w:hAnsi="Times New Roman" w:cs="Times New Roman"/>
          <w:sz w:val="24"/>
          <w:szCs w:val="24"/>
        </w:rPr>
        <w:t>sekančiu klausimu tyrimo dalyvių teirautasi</w:t>
      </w:r>
      <w:r w:rsidR="00B062D6" w:rsidRPr="00CF484E">
        <w:rPr>
          <w:rFonts w:ascii="Times New Roman" w:hAnsi="Times New Roman" w:cs="Times New Roman"/>
          <w:sz w:val="24"/>
          <w:szCs w:val="24"/>
        </w:rPr>
        <w:t>:</w:t>
      </w:r>
      <w:r w:rsidR="004E6291" w:rsidRPr="00CF484E">
        <w:rPr>
          <w:rFonts w:ascii="Times New Roman" w:hAnsi="Times New Roman" w:cs="Times New Roman"/>
          <w:sz w:val="24"/>
          <w:szCs w:val="24"/>
        </w:rPr>
        <w:t xml:space="preserve"> </w:t>
      </w:r>
      <w:r w:rsidRPr="00CF484E">
        <w:rPr>
          <w:rFonts w:ascii="Times New Roman" w:hAnsi="Times New Roman" w:cs="Times New Roman"/>
          <w:b/>
          <w:i/>
          <w:sz w:val="24"/>
          <w:szCs w:val="24"/>
        </w:rPr>
        <w:t>„K</w:t>
      </w:r>
      <w:r w:rsidR="004E6291" w:rsidRPr="00CF484E">
        <w:rPr>
          <w:rFonts w:ascii="Times New Roman" w:hAnsi="Times New Roman" w:cs="Times New Roman"/>
          <w:b/>
          <w:i/>
          <w:sz w:val="24"/>
          <w:szCs w:val="24"/>
        </w:rPr>
        <w:t>okiais informacijos kanalais ir priemonėmis jų atstovaujama įmonė sužinojo apie bibliote</w:t>
      </w:r>
      <w:r w:rsidRPr="00CF484E">
        <w:rPr>
          <w:rFonts w:ascii="Times New Roman" w:hAnsi="Times New Roman" w:cs="Times New Roman"/>
          <w:b/>
          <w:i/>
          <w:sz w:val="24"/>
          <w:szCs w:val="24"/>
        </w:rPr>
        <w:t>kos teikiamas paslaugas verslui?“.</w:t>
      </w:r>
    </w:p>
    <w:p w14:paraId="2C9D7AD0" w14:textId="17AD1B2F" w:rsidR="00F668E6" w:rsidRPr="00CF484E" w:rsidRDefault="006154FC" w:rsidP="00CF484E">
      <w:pPr>
        <w:spacing w:after="200" w:line="276" w:lineRule="auto"/>
        <w:jc w:val="both"/>
        <w:rPr>
          <w:rFonts w:ascii="Times New Roman" w:hAnsi="Times New Roman" w:cs="Times New Roman"/>
          <w:sz w:val="24"/>
          <w:szCs w:val="24"/>
          <w:lang w:eastAsia="lt-LT"/>
        </w:rPr>
      </w:pPr>
      <w:r w:rsidRPr="00CF484E">
        <w:rPr>
          <w:rFonts w:ascii="Times New Roman" w:hAnsi="Times New Roman" w:cs="Times New Roman"/>
          <w:sz w:val="24"/>
          <w:szCs w:val="24"/>
          <w:lang w:eastAsia="lt-LT"/>
        </w:rPr>
        <w:t>I</w:t>
      </w:r>
      <w:r w:rsidR="00A411F8" w:rsidRPr="00CF484E">
        <w:rPr>
          <w:rFonts w:ascii="Times New Roman" w:hAnsi="Times New Roman" w:cs="Times New Roman"/>
          <w:sz w:val="24"/>
          <w:szCs w:val="24"/>
          <w:lang w:eastAsia="lt-LT"/>
        </w:rPr>
        <w:t xml:space="preserve">nformantų pasisakymų kokybinė content analizė nagrinėjamu klausimu padėjo išskirti kelias esmines subkategorijas, kontekstualizuojančias </w:t>
      </w:r>
      <w:r w:rsidR="007E5012" w:rsidRPr="00CF484E">
        <w:rPr>
          <w:rFonts w:ascii="Times New Roman" w:hAnsi="Times New Roman" w:cs="Times New Roman"/>
          <w:sz w:val="24"/>
          <w:szCs w:val="24"/>
          <w:lang w:eastAsia="lt-LT"/>
        </w:rPr>
        <w:t xml:space="preserve">kategorijos </w:t>
      </w:r>
      <w:r w:rsidR="00A411F8" w:rsidRPr="00CF484E">
        <w:rPr>
          <w:rFonts w:ascii="Times New Roman" w:hAnsi="Times New Roman" w:cs="Times New Roman"/>
          <w:b/>
          <w:bCs/>
          <w:i/>
          <w:iCs/>
          <w:sz w:val="24"/>
          <w:szCs w:val="24"/>
          <w:lang w:eastAsia="lt-LT"/>
        </w:rPr>
        <w:t>„</w:t>
      </w:r>
      <w:r w:rsidR="00A411F8" w:rsidRPr="00CF484E">
        <w:rPr>
          <w:rFonts w:ascii="Times New Roman" w:hAnsi="Times New Roman" w:cs="Times New Roman"/>
          <w:b/>
          <w:i/>
          <w:sz w:val="24"/>
          <w:szCs w:val="24"/>
        </w:rPr>
        <w:t>G. Petkevičaitės – Bitės viešo</w:t>
      </w:r>
      <w:r w:rsidRPr="00CF484E">
        <w:rPr>
          <w:rFonts w:ascii="Times New Roman" w:hAnsi="Times New Roman" w:cs="Times New Roman"/>
          <w:b/>
          <w:i/>
          <w:sz w:val="24"/>
          <w:szCs w:val="24"/>
        </w:rPr>
        <w:t xml:space="preserve">sios </w:t>
      </w:r>
      <w:r w:rsidR="00A411F8" w:rsidRPr="00CF484E">
        <w:rPr>
          <w:rFonts w:ascii="Times New Roman" w:hAnsi="Times New Roman" w:cs="Times New Roman"/>
          <w:b/>
          <w:bCs/>
          <w:i/>
          <w:iCs/>
          <w:sz w:val="24"/>
          <w:szCs w:val="24"/>
          <w:lang w:eastAsia="lt-LT"/>
        </w:rPr>
        <w:lastRenderedPageBreak/>
        <w:t>biblioteko</w:t>
      </w:r>
      <w:r w:rsidRPr="00CF484E">
        <w:rPr>
          <w:rFonts w:ascii="Times New Roman" w:hAnsi="Times New Roman" w:cs="Times New Roman"/>
          <w:b/>
          <w:bCs/>
          <w:i/>
          <w:iCs/>
          <w:sz w:val="24"/>
          <w:szCs w:val="24"/>
          <w:lang w:eastAsia="lt-LT"/>
        </w:rPr>
        <w:t xml:space="preserve">s teikiamų paslaugų </w:t>
      </w:r>
      <w:r w:rsidR="003C0C97" w:rsidRPr="00CF484E">
        <w:rPr>
          <w:rFonts w:ascii="Times New Roman" w:hAnsi="Times New Roman" w:cs="Times New Roman"/>
          <w:b/>
          <w:bCs/>
          <w:i/>
          <w:iCs/>
          <w:sz w:val="24"/>
          <w:szCs w:val="24"/>
          <w:lang w:eastAsia="lt-LT"/>
        </w:rPr>
        <w:t xml:space="preserve">verslui </w:t>
      </w:r>
      <w:r w:rsidR="003C0C97" w:rsidRPr="00CF484E">
        <w:rPr>
          <w:rFonts w:ascii="Times New Roman" w:hAnsi="Times New Roman" w:cs="Times New Roman"/>
          <w:b/>
          <w:i/>
          <w:sz w:val="24"/>
          <w:szCs w:val="24"/>
        </w:rPr>
        <w:t xml:space="preserve">informaciniai / informavimo šaltiniai, kanalai ir </w:t>
      </w:r>
      <w:r w:rsidR="003C0C97" w:rsidRPr="00CF484E">
        <w:rPr>
          <w:rFonts w:ascii="Times New Roman" w:hAnsi="Times New Roman" w:cs="Times New Roman"/>
          <w:b/>
          <w:bCs/>
          <w:i/>
          <w:iCs/>
          <w:sz w:val="24"/>
          <w:szCs w:val="24"/>
          <w:lang w:eastAsia="lt-LT"/>
        </w:rPr>
        <w:t>priemonės</w:t>
      </w:r>
      <w:r w:rsidR="00A411F8" w:rsidRPr="00CF484E">
        <w:rPr>
          <w:rFonts w:ascii="Times New Roman" w:hAnsi="Times New Roman" w:cs="Times New Roman"/>
          <w:b/>
          <w:bCs/>
          <w:i/>
          <w:iCs/>
          <w:sz w:val="24"/>
          <w:szCs w:val="24"/>
          <w:lang w:eastAsia="lt-LT"/>
        </w:rPr>
        <w:t xml:space="preserve">“ </w:t>
      </w:r>
      <w:r w:rsidR="00A411F8" w:rsidRPr="00CF484E">
        <w:rPr>
          <w:rFonts w:ascii="Times New Roman" w:hAnsi="Times New Roman" w:cs="Times New Roman"/>
          <w:sz w:val="24"/>
          <w:szCs w:val="24"/>
          <w:lang w:eastAsia="lt-LT"/>
        </w:rPr>
        <w:t xml:space="preserve">turinį: </w:t>
      </w:r>
      <w:r w:rsidR="001D4FDE" w:rsidRPr="00CF484E">
        <w:rPr>
          <w:rFonts w:ascii="Times New Roman" w:hAnsi="Times New Roman" w:cs="Times New Roman"/>
          <w:i/>
          <w:sz w:val="24"/>
          <w:szCs w:val="24"/>
        </w:rPr>
        <w:t>neturi informacijos / per maža informacijos sklaida, asmeniniai kontaktai, internet</w:t>
      </w:r>
      <w:r w:rsidR="002D0E8F" w:rsidRPr="00CF484E">
        <w:rPr>
          <w:rFonts w:ascii="Times New Roman" w:hAnsi="Times New Roman" w:cs="Times New Roman"/>
          <w:i/>
          <w:sz w:val="24"/>
          <w:szCs w:val="24"/>
        </w:rPr>
        <w:t>as</w:t>
      </w:r>
      <w:r w:rsidR="001D4FDE" w:rsidRPr="00CF484E">
        <w:rPr>
          <w:rFonts w:ascii="Times New Roman" w:hAnsi="Times New Roman" w:cs="Times New Roman"/>
          <w:i/>
          <w:sz w:val="24"/>
          <w:szCs w:val="24"/>
        </w:rPr>
        <w:t>, bibliotekos internetinis puslapis, socialiniai tinklai, spauda, elektronini</w:t>
      </w:r>
      <w:r w:rsidR="002D0E8F" w:rsidRPr="00CF484E">
        <w:rPr>
          <w:rFonts w:ascii="Times New Roman" w:hAnsi="Times New Roman" w:cs="Times New Roman"/>
          <w:i/>
          <w:sz w:val="24"/>
          <w:szCs w:val="24"/>
        </w:rPr>
        <w:t>s</w:t>
      </w:r>
      <w:r w:rsidR="001D4FDE" w:rsidRPr="00CF484E">
        <w:rPr>
          <w:rFonts w:ascii="Times New Roman" w:hAnsi="Times New Roman" w:cs="Times New Roman"/>
          <w:i/>
          <w:sz w:val="24"/>
          <w:szCs w:val="24"/>
        </w:rPr>
        <w:t xml:space="preserve"> pašt</w:t>
      </w:r>
      <w:r w:rsidR="002D0E8F" w:rsidRPr="00CF484E">
        <w:rPr>
          <w:rFonts w:ascii="Times New Roman" w:hAnsi="Times New Roman" w:cs="Times New Roman"/>
          <w:i/>
          <w:sz w:val="24"/>
          <w:szCs w:val="24"/>
        </w:rPr>
        <w:t>as</w:t>
      </w:r>
      <w:r w:rsidR="001D4FDE" w:rsidRPr="00CF484E">
        <w:rPr>
          <w:rFonts w:ascii="Times New Roman" w:hAnsi="Times New Roman" w:cs="Times New Roman"/>
          <w:i/>
          <w:sz w:val="24"/>
          <w:szCs w:val="24"/>
        </w:rPr>
        <w:t>, į biblioteką kreipėsi patys</w:t>
      </w:r>
      <w:r w:rsidR="001D4FDE" w:rsidRPr="00CF484E">
        <w:rPr>
          <w:rFonts w:ascii="Times New Roman" w:hAnsi="Times New Roman" w:cs="Times New Roman"/>
          <w:i/>
          <w:sz w:val="24"/>
          <w:szCs w:val="24"/>
          <w:lang w:eastAsia="lt-LT"/>
        </w:rPr>
        <w:t xml:space="preserve"> </w:t>
      </w:r>
      <w:r w:rsidR="00A411F8" w:rsidRPr="00CF484E">
        <w:rPr>
          <w:rFonts w:ascii="Times New Roman" w:hAnsi="Times New Roman" w:cs="Times New Roman"/>
          <w:sz w:val="24"/>
          <w:szCs w:val="24"/>
          <w:lang w:eastAsia="lt-LT"/>
        </w:rPr>
        <w:t xml:space="preserve">(žr. </w:t>
      </w:r>
      <w:r w:rsidR="00E40D48" w:rsidRPr="00CF484E">
        <w:rPr>
          <w:rFonts w:ascii="Times New Roman" w:hAnsi="Times New Roman" w:cs="Times New Roman"/>
          <w:sz w:val="24"/>
          <w:szCs w:val="24"/>
          <w:lang w:eastAsia="lt-LT"/>
        </w:rPr>
        <w:t>4</w:t>
      </w:r>
      <w:r w:rsidR="00A411F8" w:rsidRPr="00CF484E">
        <w:rPr>
          <w:rFonts w:ascii="Times New Roman" w:hAnsi="Times New Roman" w:cs="Times New Roman"/>
          <w:sz w:val="24"/>
          <w:szCs w:val="24"/>
          <w:lang w:eastAsia="lt-LT"/>
        </w:rPr>
        <w:t xml:space="preserve"> lentelę).</w:t>
      </w:r>
    </w:p>
    <w:p w14:paraId="06E84110" w14:textId="77777777" w:rsidR="00E40D48" w:rsidRPr="00B473EB" w:rsidRDefault="00E40D48" w:rsidP="00E40D48">
      <w:pPr>
        <w:spacing w:after="200" w:line="276" w:lineRule="auto"/>
        <w:rPr>
          <w:rFonts w:ascii="Times New Roman" w:hAnsi="Times New Roman" w:cs="Times New Roman"/>
          <w:sz w:val="24"/>
          <w:szCs w:val="24"/>
        </w:rPr>
      </w:pPr>
      <w:r w:rsidRPr="00B473EB">
        <w:rPr>
          <w:rFonts w:ascii="Times New Roman" w:hAnsi="Times New Roman" w:cs="Times New Roman"/>
          <w:b/>
          <w:sz w:val="24"/>
          <w:szCs w:val="24"/>
        </w:rPr>
        <w:t xml:space="preserve">4 lentelė. </w:t>
      </w:r>
      <w:r w:rsidRPr="00B473EB">
        <w:rPr>
          <w:rFonts w:ascii="Times New Roman" w:hAnsi="Times New Roman" w:cs="Times New Roman"/>
          <w:sz w:val="24"/>
          <w:szCs w:val="24"/>
        </w:rPr>
        <w:t>G. Petkevičaitės – Bitės viešosios bibliotekos teikiamų paslaugų verslui informacinių / informavimo šaltinių, kanalų bei priemonių turinio kategorizacija</w:t>
      </w:r>
    </w:p>
    <w:tbl>
      <w:tblPr>
        <w:tblStyle w:val="Lentelstinklelis"/>
        <w:tblW w:w="0" w:type="auto"/>
        <w:tblLook w:val="04A0" w:firstRow="1" w:lastRow="0" w:firstColumn="1" w:lastColumn="0" w:noHBand="0" w:noVBand="1"/>
      </w:tblPr>
      <w:tblGrid>
        <w:gridCol w:w="2405"/>
        <w:gridCol w:w="6095"/>
        <w:gridCol w:w="850"/>
      </w:tblGrid>
      <w:tr w:rsidR="00B473EB" w:rsidRPr="00B473EB" w14:paraId="7DB0C6A6" w14:textId="77777777" w:rsidTr="003B1F94">
        <w:trPr>
          <w:trHeight w:val="482"/>
        </w:trPr>
        <w:tc>
          <w:tcPr>
            <w:tcW w:w="2405" w:type="dxa"/>
            <w:vAlign w:val="center"/>
          </w:tcPr>
          <w:p w14:paraId="56831A30" w14:textId="77777777" w:rsidR="009469FD" w:rsidRPr="00B473EB" w:rsidRDefault="009469FD" w:rsidP="003B1F94">
            <w:pPr>
              <w:jc w:val="center"/>
              <w:rPr>
                <w:rFonts w:ascii="Times New Roman" w:hAnsi="Times New Roman" w:cs="Times New Roman"/>
                <w:b/>
              </w:rPr>
            </w:pPr>
            <w:r w:rsidRPr="00B473EB">
              <w:rPr>
                <w:rFonts w:ascii="Times New Roman" w:hAnsi="Times New Roman" w:cs="Times New Roman"/>
                <w:b/>
              </w:rPr>
              <w:t>Subkategorijos</w:t>
            </w:r>
          </w:p>
        </w:tc>
        <w:tc>
          <w:tcPr>
            <w:tcW w:w="6095" w:type="dxa"/>
            <w:vAlign w:val="center"/>
          </w:tcPr>
          <w:p w14:paraId="7E907E9F" w14:textId="77777777" w:rsidR="009469FD" w:rsidRPr="00B473EB" w:rsidRDefault="009469FD" w:rsidP="003B1F94">
            <w:pPr>
              <w:jc w:val="center"/>
              <w:rPr>
                <w:rFonts w:ascii="Times New Roman" w:hAnsi="Times New Roman" w:cs="Times New Roman"/>
                <w:b/>
              </w:rPr>
            </w:pPr>
            <w:r w:rsidRPr="00B473EB">
              <w:rPr>
                <w:rFonts w:ascii="Times New Roman" w:hAnsi="Times New Roman" w:cs="Times New Roman"/>
                <w:b/>
              </w:rPr>
              <w:t>Empirinių indikatorių (teiginių) pavyzdžiai</w:t>
            </w:r>
          </w:p>
        </w:tc>
        <w:tc>
          <w:tcPr>
            <w:tcW w:w="850" w:type="dxa"/>
            <w:vAlign w:val="center"/>
          </w:tcPr>
          <w:p w14:paraId="08569C24" w14:textId="77777777" w:rsidR="009469FD" w:rsidRPr="00B473EB" w:rsidRDefault="009469FD" w:rsidP="003B1F94">
            <w:pPr>
              <w:jc w:val="center"/>
              <w:rPr>
                <w:rFonts w:ascii="Times New Roman" w:hAnsi="Times New Roman" w:cs="Times New Roman"/>
                <w:b/>
              </w:rPr>
            </w:pPr>
            <w:r w:rsidRPr="00B473EB">
              <w:rPr>
                <w:rFonts w:ascii="Times New Roman" w:hAnsi="Times New Roman" w:cs="Times New Roman"/>
                <w:b/>
              </w:rPr>
              <w:t>n</w:t>
            </w:r>
          </w:p>
        </w:tc>
      </w:tr>
      <w:tr w:rsidR="00B473EB" w:rsidRPr="00B473EB" w14:paraId="1B9E61BE" w14:textId="77777777" w:rsidTr="003B1F94">
        <w:tc>
          <w:tcPr>
            <w:tcW w:w="2405" w:type="dxa"/>
            <w:tcBorders>
              <w:top w:val="single" w:sz="4" w:space="0" w:color="auto"/>
              <w:left w:val="single" w:sz="4" w:space="0" w:color="auto"/>
              <w:bottom w:val="single" w:sz="4" w:space="0" w:color="auto"/>
              <w:right w:val="single" w:sz="4" w:space="0" w:color="auto"/>
            </w:tcBorders>
          </w:tcPr>
          <w:p w14:paraId="01C1C9A4" w14:textId="4E2E7EB8" w:rsidR="008910CA" w:rsidRPr="00B473EB" w:rsidRDefault="008910CA" w:rsidP="008910CA">
            <w:pPr>
              <w:rPr>
                <w:rFonts w:ascii="Times New Roman" w:hAnsi="Times New Roman" w:cs="Times New Roman"/>
              </w:rPr>
            </w:pPr>
            <w:r w:rsidRPr="00B473EB">
              <w:rPr>
                <w:rFonts w:ascii="Times New Roman" w:hAnsi="Times New Roman" w:cs="Times New Roman"/>
              </w:rPr>
              <w:t>Neturi informacijos / per maža informacijos sklaida</w:t>
            </w:r>
          </w:p>
        </w:tc>
        <w:tc>
          <w:tcPr>
            <w:tcW w:w="6095" w:type="dxa"/>
            <w:tcBorders>
              <w:top w:val="single" w:sz="4" w:space="0" w:color="auto"/>
              <w:left w:val="single" w:sz="4" w:space="0" w:color="auto"/>
              <w:bottom w:val="single" w:sz="4" w:space="0" w:color="auto"/>
              <w:right w:val="single" w:sz="4" w:space="0" w:color="auto"/>
            </w:tcBorders>
          </w:tcPr>
          <w:p w14:paraId="02614B75" w14:textId="25457B63" w:rsidR="008910CA" w:rsidRPr="00B473EB" w:rsidRDefault="008910CA" w:rsidP="00657490">
            <w:pPr>
              <w:spacing w:after="60"/>
              <w:jc w:val="both"/>
              <w:rPr>
                <w:rFonts w:ascii="Times New Roman" w:hAnsi="Times New Roman" w:cs="Times New Roman"/>
                <w:i/>
                <w:iCs/>
              </w:rPr>
            </w:pPr>
            <w:r w:rsidRPr="00B473EB">
              <w:rPr>
                <w:rFonts w:ascii="Times New Roman" w:eastAsia="Calibri" w:hAnsi="Times New Roman" w:cs="Times New Roman"/>
                <w:i/>
              </w:rPr>
              <w:t>„</w:t>
            </w:r>
            <w:r w:rsidRPr="00B473EB">
              <w:rPr>
                <w:rFonts w:ascii="Times New Roman" w:hAnsi="Times New Roman" w:cs="Times New Roman"/>
                <w:i/>
              </w:rPr>
              <w:t>Ne, kol kas nežinau, tai man naujiena“ [PAS2</w:t>
            </w:r>
            <w:r w:rsidR="00874034">
              <w:rPr>
                <w:rFonts w:ascii="Times New Roman" w:hAnsi="Times New Roman" w:cs="Times New Roman"/>
                <w:i/>
              </w:rPr>
              <w:t>];</w:t>
            </w:r>
            <w:r w:rsidRPr="00B473EB">
              <w:rPr>
                <w:rFonts w:ascii="Times New Roman" w:eastAsia="Calibri" w:hAnsi="Times New Roman" w:cs="Times New Roman"/>
                <w:i/>
              </w:rPr>
              <w:t xml:space="preserve"> </w:t>
            </w:r>
            <w:r w:rsidRPr="00B473EB">
              <w:rPr>
                <w:rFonts w:ascii="Times New Roman" w:hAnsi="Times New Roman" w:cs="Times New Roman"/>
                <w:i/>
                <w:iCs/>
              </w:rPr>
              <w:t xml:space="preserve">„Mes </w:t>
            </w:r>
            <w:r w:rsidRPr="00B473EB">
              <w:rPr>
                <w:rFonts w:ascii="Times New Roman" w:hAnsi="Times New Roman" w:cs="Times New Roman"/>
                <w:i/>
                <w:iCs/>
                <w:shd w:val="clear" w:color="auto" w:fill="FFFFFF" w:themeFill="background1"/>
              </w:rPr>
              <w:t xml:space="preserve">nežinome apie bibliotekoje teikiamas paslaugas verslui“ [PRA6]; </w:t>
            </w:r>
            <w:r w:rsidRPr="00B473EB">
              <w:rPr>
                <w:rFonts w:ascii="Times New Roman" w:eastAsia="Calibri" w:hAnsi="Times New Roman" w:cs="Times New Roman"/>
                <w:i/>
              </w:rPr>
              <w:t>„</w:t>
            </w:r>
            <w:r w:rsidRPr="00B473EB">
              <w:rPr>
                <w:rFonts w:ascii="Times New Roman" w:hAnsi="Times New Roman" w:cs="Times New Roman"/>
                <w:i/>
                <w:iCs/>
              </w:rPr>
              <w:t xml:space="preserve">Įmonė neturi informacijos apie bibliotekos teikiamas paslaugas verslui“ [PAS8]; </w:t>
            </w:r>
            <w:r w:rsidRPr="00B473EB">
              <w:rPr>
                <w:rFonts w:ascii="Times New Roman" w:hAnsi="Times New Roman" w:cs="Times New Roman"/>
                <w:i/>
              </w:rPr>
              <w:t>„</w:t>
            </w:r>
            <w:r w:rsidRPr="00B473EB">
              <w:rPr>
                <w:rStyle w:val="tojvnm2t"/>
                <w:rFonts w:ascii="Times New Roman" w:hAnsi="Times New Roman" w:cs="Times New Roman"/>
                <w:i/>
              </w:rPr>
              <w:t xml:space="preserve">Asmeniškai nieko nežinome apie verslui teikiamas bibliotekos paslaugas. Ta tema labai trūksta visuomenės informavimo, galimybių viešinimo“ [PAS16]; </w:t>
            </w:r>
            <w:r w:rsidRPr="00B473EB">
              <w:rPr>
                <w:rFonts w:ascii="Times New Roman" w:eastAsia="Calibri" w:hAnsi="Times New Roman" w:cs="Times New Roman"/>
                <w:i/>
              </w:rPr>
              <w:t>„Iš esmės tokios informacijos kaip bibliotekos paslaugų t</w:t>
            </w:r>
            <w:r w:rsidR="00D0292C">
              <w:rPr>
                <w:rFonts w:ascii="Times New Roman" w:eastAsia="Calibri" w:hAnsi="Times New Roman" w:cs="Times New Roman"/>
                <w:i/>
              </w:rPr>
              <w:t>eikimas mūsų įmonė žinių neturi</w:t>
            </w:r>
            <w:r w:rsidRPr="00B473EB">
              <w:rPr>
                <w:rFonts w:ascii="Times New Roman" w:eastAsia="Calibri" w:hAnsi="Times New Roman" w:cs="Times New Roman"/>
                <w:i/>
              </w:rPr>
              <w:t>“ [PRE3]; „</w:t>
            </w:r>
            <w:r w:rsidRPr="00B473EB">
              <w:rPr>
                <w:rFonts w:ascii="Times New Roman" w:hAnsi="Times New Roman" w:cs="Times New Roman"/>
                <w:i/>
              </w:rPr>
              <w:t xml:space="preserve">Ne, konkrečių paslaugų nežinau, nes mano verslui kol kas to nereikėjo, bet būtų įdomu sužinoti galimų paslaugų pritaikymą mano versle“ [PRE4]; „Nežinau apie jokias bibliotekos teikiamas paslaugas, tik apie bendras bibliotekų teikiamas paslaugas Lietuvoje iš žiniasklaidos. Tačiau tai nesusiję su mano įmonės verslu“ [PRA24]; </w:t>
            </w:r>
            <w:r w:rsidRPr="00B473EB">
              <w:rPr>
                <w:rFonts w:ascii="Times New Roman" w:eastAsia="Calibri" w:hAnsi="Times New Roman" w:cs="Times New Roman"/>
                <w:i/>
              </w:rPr>
              <w:t>„</w:t>
            </w:r>
            <w:r w:rsidRPr="00B473EB">
              <w:rPr>
                <w:rFonts w:ascii="Times New Roman" w:hAnsi="Times New Roman" w:cs="Times New Roman"/>
                <w:i/>
              </w:rPr>
              <w:t>Apie bibliotekos teikiamas paslaugas išskirtinai v</w:t>
            </w:r>
            <w:r w:rsidR="00874034">
              <w:rPr>
                <w:rFonts w:ascii="Times New Roman" w:hAnsi="Times New Roman" w:cs="Times New Roman"/>
                <w:i/>
              </w:rPr>
              <w:t>erslui nesu girdėjusi“ [PAS29].</w:t>
            </w:r>
          </w:p>
        </w:tc>
        <w:tc>
          <w:tcPr>
            <w:tcW w:w="850" w:type="dxa"/>
            <w:tcBorders>
              <w:top w:val="single" w:sz="4" w:space="0" w:color="auto"/>
              <w:left w:val="single" w:sz="4" w:space="0" w:color="auto"/>
              <w:bottom w:val="single" w:sz="4" w:space="0" w:color="auto"/>
              <w:right w:val="single" w:sz="4" w:space="0" w:color="auto"/>
            </w:tcBorders>
            <w:vAlign w:val="center"/>
          </w:tcPr>
          <w:p w14:paraId="699887CB" w14:textId="46E964CF" w:rsidR="008910CA" w:rsidRPr="00B473EB" w:rsidRDefault="008910CA" w:rsidP="008910CA">
            <w:pPr>
              <w:jc w:val="center"/>
              <w:rPr>
                <w:rFonts w:ascii="Times New Roman" w:hAnsi="Times New Roman" w:cs="Times New Roman"/>
              </w:rPr>
            </w:pPr>
            <w:r w:rsidRPr="00B473EB">
              <w:rPr>
                <w:rFonts w:ascii="Times New Roman" w:hAnsi="Times New Roman" w:cs="Times New Roman"/>
              </w:rPr>
              <w:t>27</w:t>
            </w:r>
          </w:p>
        </w:tc>
      </w:tr>
      <w:tr w:rsidR="00B473EB" w:rsidRPr="00B473EB" w14:paraId="5198BE29" w14:textId="77777777" w:rsidTr="003B1F94">
        <w:tc>
          <w:tcPr>
            <w:tcW w:w="2405" w:type="dxa"/>
            <w:tcBorders>
              <w:top w:val="single" w:sz="4" w:space="0" w:color="auto"/>
              <w:left w:val="single" w:sz="4" w:space="0" w:color="auto"/>
              <w:bottom w:val="single" w:sz="4" w:space="0" w:color="auto"/>
              <w:right w:val="single" w:sz="4" w:space="0" w:color="auto"/>
            </w:tcBorders>
          </w:tcPr>
          <w:p w14:paraId="2618708B" w14:textId="1E8E09C8" w:rsidR="009B6829" w:rsidRPr="00B473EB" w:rsidRDefault="009B6829" w:rsidP="009B6829">
            <w:pPr>
              <w:spacing w:line="256" w:lineRule="auto"/>
              <w:rPr>
                <w:rFonts w:ascii="Times New Roman" w:hAnsi="Times New Roman" w:cs="Times New Roman"/>
              </w:rPr>
            </w:pPr>
            <w:r w:rsidRPr="00B473EB">
              <w:rPr>
                <w:rFonts w:ascii="Times New Roman" w:hAnsi="Times New Roman" w:cs="Times New Roman"/>
              </w:rPr>
              <w:t>Asmeniniai kontaktai</w:t>
            </w:r>
          </w:p>
        </w:tc>
        <w:tc>
          <w:tcPr>
            <w:tcW w:w="6095" w:type="dxa"/>
            <w:tcBorders>
              <w:top w:val="single" w:sz="4" w:space="0" w:color="auto"/>
              <w:left w:val="single" w:sz="4" w:space="0" w:color="auto"/>
              <w:bottom w:val="single" w:sz="4" w:space="0" w:color="auto"/>
              <w:right w:val="single" w:sz="4" w:space="0" w:color="auto"/>
            </w:tcBorders>
          </w:tcPr>
          <w:p w14:paraId="12A25905" w14:textId="33F3E7C5" w:rsidR="009B6829" w:rsidRPr="00B473EB" w:rsidRDefault="009B6829" w:rsidP="00657490">
            <w:pPr>
              <w:spacing w:after="60"/>
              <w:jc w:val="both"/>
              <w:rPr>
                <w:rFonts w:ascii="Times New Roman" w:hAnsi="Times New Roman" w:cs="Times New Roman"/>
                <w:i/>
              </w:rPr>
            </w:pPr>
            <w:r w:rsidRPr="00B473EB">
              <w:rPr>
                <w:rFonts w:ascii="Times New Roman" w:hAnsi="Times New Roman" w:cs="Times New Roman"/>
                <w:i/>
              </w:rPr>
              <w:t xml:space="preserve">„Na, kadangi tekdavo apsilankyti bibliotekoje mokslo tikslais, tokiu būdu ir sužinojau, jog tam tikra pagalba egzistuoja ir įmonėms“ [PRA16]; „&lt;...&gt; </w:t>
            </w:r>
            <w:r w:rsidRPr="00B473EB">
              <w:rPr>
                <w:rFonts w:ascii="Times New Roman" w:eastAsia="Calibri" w:hAnsi="Times New Roman" w:cs="Times New Roman"/>
                <w:i/>
                <w:iCs/>
              </w:rPr>
              <w:t xml:space="preserve">iš pažįstamų“ [PAS17]; </w:t>
            </w:r>
            <w:r w:rsidRPr="00B473EB">
              <w:rPr>
                <w:rFonts w:ascii="Times New Roman" w:eastAsia="Calibri" w:hAnsi="Times New Roman" w:cs="Times New Roman"/>
                <w:i/>
              </w:rPr>
              <w:t xml:space="preserve">„Kad biblioteka teikia įvairias paslaugas sužinojau pati į ją užsukusi ir pamačiusi, kad vyksta ekskursija po patalpas. Tada pasiklausiau ir buvo papasakota, kad teikia įvairaus pobūdžio paslaugas“ [PRA21]; „Dėl patalpų nuomos iš pažįstamo asmens sužinojau </w:t>
            </w:r>
            <w:r w:rsidRPr="00B473EB">
              <w:rPr>
                <w:rFonts w:ascii="Times New Roman" w:hAnsi="Times New Roman" w:cs="Times New Roman"/>
                <w:i/>
              </w:rPr>
              <w:t>&lt;...&gt;</w:t>
            </w:r>
            <w:r w:rsidRPr="00B473EB">
              <w:rPr>
                <w:rFonts w:ascii="Times New Roman" w:eastAsia="Calibri" w:hAnsi="Times New Roman" w:cs="Times New Roman"/>
                <w:i/>
              </w:rPr>
              <w:t>“ [PAS27]; „</w:t>
            </w:r>
            <w:r w:rsidRPr="00B473EB">
              <w:rPr>
                <w:rFonts w:ascii="Times New Roman" w:hAnsi="Times New Roman" w:cs="Times New Roman"/>
                <w:i/>
              </w:rPr>
              <w:t xml:space="preserve">Bibliotekai reikėjo mūsų paslaugų, tai bibliotekos atstovas pirmiausia kreipėsi į mus. Mainais už suteiktą paslaugą, pasiūlė pareklamuoti mūsų įmonę“ [PAS28]; „Mano kolegė dažnai ten lankosi, dažnai papasakoja, jog bibliotekos pasiūla nebeapsiriboja vien knygomis kaip seniau“ [PRE12].  </w:t>
            </w:r>
          </w:p>
        </w:tc>
        <w:tc>
          <w:tcPr>
            <w:tcW w:w="850" w:type="dxa"/>
            <w:tcBorders>
              <w:top w:val="single" w:sz="4" w:space="0" w:color="auto"/>
              <w:left w:val="single" w:sz="4" w:space="0" w:color="auto"/>
              <w:bottom w:val="single" w:sz="4" w:space="0" w:color="auto"/>
              <w:right w:val="single" w:sz="4" w:space="0" w:color="auto"/>
            </w:tcBorders>
            <w:vAlign w:val="center"/>
          </w:tcPr>
          <w:p w14:paraId="793DC418" w14:textId="1BF6B449" w:rsidR="009B6829" w:rsidRPr="00B473EB" w:rsidRDefault="009B6829" w:rsidP="009B6829">
            <w:pPr>
              <w:spacing w:line="256" w:lineRule="auto"/>
              <w:jc w:val="center"/>
              <w:rPr>
                <w:rFonts w:ascii="Times New Roman" w:hAnsi="Times New Roman" w:cs="Times New Roman"/>
              </w:rPr>
            </w:pPr>
            <w:r w:rsidRPr="00B473EB">
              <w:rPr>
                <w:rFonts w:ascii="Times New Roman" w:hAnsi="Times New Roman" w:cs="Times New Roman"/>
              </w:rPr>
              <w:t>12</w:t>
            </w:r>
          </w:p>
        </w:tc>
      </w:tr>
      <w:tr w:rsidR="00B473EB" w:rsidRPr="00B473EB" w14:paraId="58DF33D3" w14:textId="77777777" w:rsidTr="003B1F94">
        <w:tc>
          <w:tcPr>
            <w:tcW w:w="2405" w:type="dxa"/>
            <w:tcBorders>
              <w:top w:val="single" w:sz="4" w:space="0" w:color="auto"/>
              <w:left w:val="single" w:sz="4" w:space="0" w:color="auto"/>
              <w:bottom w:val="single" w:sz="4" w:space="0" w:color="auto"/>
              <w:right w:val="single" w:sz="4" w:space="0" w:color="auto"/>
            </w:tcBorders>
          </w:tcPr>
          <w:p w14:paraId="6BC40508" w14:textId="33F69F4B" w:rsidR="009B6829" w:rsidRPr="00B473EB" w:rsidRDefault="00EE56EA" w:rsidP="009B6829">
            <w:pPr>
              <w:rPr>
                <w:rFonts w:ascii="Times New Roman" w:hAnsi="Times New Roman" w:cs="Times New Roman"/>
              </w:rPr>
            </w:pPr>
            <w:r w:rsidRPr="00B473EB">
              <w:rPr>
                <w:rFonts w:ascii="Times New Roman" w:hAnsi="Times New Roman" w:cs="Times New Roman"/>
              </w:rPr>
              <w:t>Internetas</w:t>
            </w:r>
          </w:p>
        </w:tc>
        <w:tc>
          <w:tcPr>
            <w:tcW w:w="6095" w:type="dxa"/>
            <w:tcBorders>
              <w:top w:val="single" w:sz="4" w:space="0" w:color="auto"/>
              <w:left w:val="single" w:sz="4" w:space="0" w:color="auto"/>
              <w:bottom w:val="single" w:sz="4" w:space="0" w:color="auto"/>
              <w:right w:val="single" w:sz="4" w:space="0" w:color="auto"/>
            </w:tcBorders>
          </w:tcPr>
          <w:p w14:paraId="5A01F173" w14:textId="65ACA0FE" w:rsidR="009B6829" w:rsidRPr="00B473EB" w:rsidRDefault="009B6829" w:rsidP="00657490">
            <w:pPr>
              <w:spacing w:after="60"/>
              <w:jc w:val="both"/>
              <w:rPr>
                <w:rFonts w:ascii="Times New Roman" w:hAnsi="Times New Roman" w:cs="Times New Roman"/>
                <w:i/>
              </w:rPr>
            </w:pPr>
            <w:r w:rsidRPr="00B473EB">
              <w:rPr>
                <w:rFonts w:ascii="Times New Roman" w:eastAsia="Calibri" w:hAnsi="Times New Roman" w:cs="Times New Roman"/>
                <w:i/>
              </w:rPr>
              <w:t>„Sužinojom internetu“ [PRA10]; „</w:t>
            </w:r>
            <w:r w:rsidRPr="00B473EB">
              <w:rPr>
                <w:rFonts w:ascii="Times New Roman" w:hAnsi="Times New Roman" w:cs="Times New Roman"/>
                <w:i/>
              </w:rPr>
              <w:t>&lt;...&gt; internetinė erdvė, kurioje labai lengva susirasti informaciją &lt;...&gt;“ [PAS10]; „R</w:t>
            </w:r>
            <w:r w:rsidRPr="00B473EB">
              <w:rPr>
                <w:rFonts w:ascii="Times New Roman" w:eastAsia="Calibri" w:hAnsi="Times New Roman" w:cs="Times New Roman"/>
                <w:i/>
                <w:iCs/>
              </w:rPr>
              <w:t xml:space="preserve">andu internete“ [PAS17]; </w:t>
            </w:r>
            <w:r w:rsidRPr="00B473EB">
              <w:rPr>
                <w:rFonts w:ascii="Times New Roman" w:eastAsia="Calibri" w:hAnsi="Times New Roman" w:cs="Times New Roman"/>
                <w:i/>
              </w:rPr>
              <w:t>„</w:t>
            </w:r>
            <w:r w:rsidRPr="00B473EB">
              <w:rPr>
                <w:rFonts w:ascii="Times New Roman" w:hAnsi="Times New Roman" w:cs="Times New Roman"/>
                <w:i/>
              </w:rPr>
              <w:t>G. Petkevičaitės - Bitės viešojoje bibliotekos teikiamos paslaugos skelbiamos internete, o šios bibliotekos žinomumo pristatinėti nereikia“ [PAS23]; „Ne kartą esu pastebėjusi internetinėse platformose, jog ši biblioteka būna įvairių renginių ar projektų rėmėja ar organizatorė</w:t>
            </w:r>
            <w:r w:rsidR="001D4FDE" w:rsidRPr="00B473EB">
              <w:rPr>
                <w:rFonts w:ascii="Times New Roman" w:hAnsi="Times New Roman" w:cs="Times New Roman"/>
                <w:i/>
              </w:rPr>
              <w:t xml:space="preserve">“ [PAS30]; </w:t>
            </w:r>
            <w:r w:rsidR="001D4FDE" w:rsidRPr="00B473EB">
              <w:rPr>
                <w:rFonts w:ascii="Times New Roman" w:eastAsia="Calibri" w:hAnsi="Times New Roman" w:cs="Times New Roman"/>
                <w:i/>
              </w:rPr>
              <w:t xml:space="preserve">„Taip pat yra Panevėžio savivaldybės puslapis, kur suplaukia visi miesto renginiai, ir jie turi savo </w:t>
            </w:r>
            <w:proofErr w:type="spellStart"/>
            <w:r w:rsidR="001D4FDE" w:rsidRPr="00B473EB">
              <w:rPr>
                <w:rFonts w:ascii="Times New Roman" w:eastAsia="Calibri" w:hAnsi="Times New Roman" w:cs="Times New Roman"/>
                <w:i/>
              </w:rPr>
              <w:t>naujienlaiškį</w:t>
            </w:r>
            <w:proofErr w:type="spellEnd"/>
            <w:r w:rsidR="001D4FDE" w:rsidRPr="00B473EB">
              <w:rPr>
                <w:rFonts w:ascii="Times New Roman" w:eastAsia="Calibri" w:hAnsi="Times New Roman" w:cs="Times New Roman"/>
                <w:i/>
              </w:rPr>
              <w:t>“ [PAS4].</w:t>
            </w:r>
          </w:p>
        </w:tc>
        <w:tc>
          <w:tcPr>
            <w:tcW w:w="850" w:type="dxa"/>
            <w:tcBorders>
              <w:top w:val="single" w:sz="4" w:space="0" w:color="auto"/>
              <w:left w:val="single" w:sz="4" w:space="0" w:color="auto"/>
              <w:bottom w:val="single" w:sz="4" w:space="0" w:color="auto"/>
              <w:right w:val="single" w:sz="4" w:space="0" w:color="auto"/>
            </w:tcBorders>
            <w:vAlign w:val="center"/>
          </w:tcPr>
          <w:p w14:paraId="1798B833" w14:textId="6DD2D345" w:rsidR="009B6829" w:rsidRPr="00B473EB" w:rsidRDefault="001D4FDE" w:rsidP="009B6829">
            <w:pPr>
              <w:jc w:val="center"/>
              <w:rPr>
                <w:rFonts w:ascii="Times New Roman" w:hAnsi="Times New Roman" w:cs="Times New Roman"/>
              </w:rPr>
            </w:pPr>
            <w:r w:rsidRPr="00B473EB">
              <w:rPr>
                <w:rFonts w:ascii="Times New Roman" w:hAnsi="Times New Roman" w:cs="Times New Roman"/>
              </w:rPr>
              <w:t>10</w:t>
            </w:r>
          </w:p>
        </w:tc>
      </w:tr>
      <w:tr w:rsidR="00B473EB" w:rsidRPr="00B473EB" w14:paraId="6585CE55" w14:textId="77777777" w:rsidTr="003B1F94">
        <w:tc>
          <w:tcPr>
            <w:tcW w:w="2405" w:type="dxa"/>
            <w:tcBorders>
              <w:top w:val="single" w:sz="4" w:space="0" w:color="auto"/>
              <w:left w:val="single" w:sz="4" w:space="0" w:color="auto"/>
              <w:bottom w:val="single" w:sz="4" w:space="0" w:color="auto"/>
              <w:right w:val="single" w:sz="4" w:space="0" w:color="auto"/>
            </w:tcBorders>
          </w:tcPr>
          <w:p w14:paraId="05D40172" w14:textId="34B9EEB6" w:rsidR="003E6641" w:rsidRPr="00B473EB" w:rsidRDefault="003E6641" w:rsidP="003E6641">
            <w:pPr>
              <w:rPr>
                <w:rFonts w:ascii="Times New Roman" w:hAnsi="Times New Roman" w:cs="Times New Roman"/>
              </w:rPr>
            </w:pPr>
            <w:r w:rsidRPr="00B473EB">
              <w:rPr>
                <w:rFonts w:ascii="Times New Roman" w:hAnsi="Times New Roman" w:cs="Times New Roman"/>
              </w:rPr>
              <w:t>Bibliotekos internetinis puslapis</w:t>
            </w:r>
          </w:p>
        </w:tc>
        <w:tc>
          <w:tcPr>
            <w:tcW w:w="6095" w:type="dxa"/>
            <w:tcBorders>
              <w:top w:val="single" w:sz="4" w:space="0" w:color="auto"/>
              <w:left w:val="single" w:sz="4" w:space="0" w:color="auto"/>
              <w:bottom w:val="single" w:sz="4" w:space="0" w:color="auto"/>
              <w:right w:val="single" w:sz="4" w:space="0" w:color="auto"/>
            </w:tcBorders>
          </w:tcPr>
          <w:p w14:paraId="31481316" w14:textId="6291E175" w:rsidR="003E6641" w:rsidRPr="00B473EB" w:rsidRDefault="003E6641" w:rsidP="00657490">
            <w:pPr>
              <w:spacing w:after="60"/>
              <w:jc w:val="both"/>
              <w:rPr>
                <w:rFonts w:ascii="Times New Roman" w:hAnsi="Times New Roman" w:cs="Times New Roman"/>
                <w:i/>
              </w:rPr>
            </w:pPr>
            <w:r w:rsidRPr="00B473EB">
              <w:rPr>
                <w:rFonts w:ascii="Times New Roman" w:eastAsia="Calibri" w:hAnsi="Times New Roman" w:cs="Times New Roman"/>
                <w:i/>
              </w:rPr>
              <w:t xml:space="preserve">„&lt;...&gt; tarkim, internetinis puslapis bibliotekos pačios“ [PAS4]; „Kartais pati užsuku į bibliotekos tinklapį, pasidomiu, kokie renginiai vyksta“ [PRA21]; </w:t>
            </w:r>
            <w:r w:rsidRPr="00B473EB">
              <w:rPr>
                <w:rFonts w:ascii="Times New Roman" w:hAnsi="Times New Roman" w:cs="Times New Roman"/>
                <w:i/>
              </w:rPr>
              <w:t xml:space="preserve">„&lt;...&gt; oficialios bibliotekos svetainės“ [PAS31]; </w:t>
            </w:r>
            <w:r w:rsidRPr="00B473EB">
              <w:rPr>
                <w:rFonts w:ascii="Times New Roman" w:eastAsia="Calibri" w:hAnsi="Times New Roman" w:cs="Times New Roman"/>
                <w:i/>
              </w:rPr>
              <w:t xml:space="preserve">„Pati užsuku į bibliotekos internetinę </w:t>
            </w:r>
            <w:r w:rsidRPr="00B473EB">
              <w:rPr>
                <w:rFonts w:ascii="Times New Roman" w:eastAsia="Calibri" w:hAnsi="Times New Roman" w:cs="Times New Roman"/>
                <w:i/>
              </w:rPr>
              <w:lastRenderedPageBreak/>
              <w:t>svetainę“ [PAS18]</w:t>
            </w:r>
            <w:r w:rsidR="00933979">
              <w:rPr>
                <w:rFonts w:ascii="Times New Roman" w:eastAsia="Calibri" w:hAnsi="Times New Roman" w:cs="Times New Roman"/>
                <w:i/>
              </w:rPr>
              <w:t xml:space="preserve">; </w:t>
            </w:r>
            <w:r w:rsidR="00933979" w:rsidRPr="00B473EB">
              <w:rPr>
                <w:rFonts w:ascii="Times New Roman" w:hAnsi="Times New Roman" w:cs="Times New Roman"/>
                <w:i/>
              </w:rPr>
              <w:t>„</w:t>
            </w:r>
            <w:r w:rsidR="00933979" w:rsidRPr="00B473EB">
              <w:rPr>
                <w:rFonts w:ascii="Times New Roman" w:eastAsia="Calibri" w:hAnsi="Times New Roman" w:cs="Times New Roman"/>
                <w:i/>
              </w:rPr>
              <w:t xml:space="preserve">Internetinėje svetainėje nėra skilties, kurioje būtų išvardintos paslaugos būtent verslui. Panaršius giliau yra matoma galimybė išnuomoti tam tikras patalpas, tam tikram laikui. </w:t>
            </w:r>
            <w:proofErr w:type="spellStart"/>
            <w:r w:rsidR="00933979" w:rsidRPr="00B473EB">
              <w:rPr>
                <w:rFonts w:ascii="Times New Roman" w:eastAsia="Calibri" w:hAnsi="Times New Roman" w:cs="Times New Roman"/>
                <w:i/>
              </w:rPr>
              <w:t>Spausdinių</w:t>
            </w:r>
            <w:proofErr w:type="spellEnd"/>
            <w:r w:rsidR="00933979" w:rsidRPr="00B473EB">
              <w:rPr>
                <w:rFonts w:ascii="Times New Roman" w:eastAsia="Calibri" w:hAnsi="Times New Roman" w:cs="Times New Roman"/>
                <w:i/>
              </w:rPr>
              <w:t xml:space="preserve"> kopijavimas – neaktualu, garso įrašo kopijos – neaktualu, darbo vietų kompiuterių klasė su įranga ir t.</w:t>
            </w:r>
            <w:r w:rsidR="005C1ED4">
              <w:rPr>
                <w:rFonts w:ascii="Times New Roman" w:eastAsia="Calibri" w:hAnsi="Times New Roman" w:cs="Times New Roman"/>
                <w:i/>
              </w:rPr>
              <w:t xml:space="preserve"> </w:t>
            </w:r>
            <w:r w:rsidR="00933979" w:rsidRPr="00B473EB">
              <w:rPr>
                <w:rFonts w:ascii="Times New Roman" w:eastAsia="Calibri" w:hAnsi="Times New Roman" w:cs="Times New Roman"/>
                <w:i/>
              </w:rPr>
              <w:t>t.“ [PRE3]</w:t>
            </w:r>
            <w:r w:rsidR="00933979">
              <w:rPr>
                <w:rFonts w:ascii="Times New Roman" w:eastAsia="Calibri" w:hAnsi="Times New Roman" w:cs="Times New Roman"/>
                <w:i/>
              </w:rPr>
              <w:t>.</w:t>
            </w:r>
          </w:p>
        </w:tc>
        <w:tc>
          <w:tcPr>
            <w:tcW w:w="850" w:type="dxa"/>
            <w:tcBorders>
              <w:top w:val="single" w:sz="4" w:space="0" w:color="auto"/>
              <w:left w:val="single" w:sz="4" w:space="0" w:color="auto"/>
              <w:bottom w:val="single" w:sz="4" w:space="0" w:color="auto"/>
              <w:right w:val="single" w:sz="4" w:space="0" w:color="auto"/>
            </w:tcBorders>
            <w:vAlign w:val="center"/>
          </w:tcPr>
          <w:p w14:paraId="3510EDF6" w14:textId="51571B80" w:rsidR="003E6641" w:rsidRPr="00B473EB" w:rsidRDefault="003B6023" w:rsidP="003E6641">
            <w:pPr>
              <w:jc w:val="center"/>
              <w:rPr>
                <w:rFonts w:ascii="Times New Roman" w:hAnsi="Times New Roman" w:cs="Times New Roman"/>
              </w:rPr>
            </w:pPr>
            <w:r w:rsidRPr="00B473EB">
              <w:rPr>
                <w:rFonts w:ascii="Times New Roman" w:hAnsi="Times New Roman" w:cs="Times New Roman"/>
              </w:rPr>
              <w:lastRenderedPageBreak/>
              <w:t>9</w:t>
            </w:r>
          </w:p>
        </w:tc>
      </w:tr>
      <w:tr w:rsidR="00B473EB" w:rsidRPr="00B473EB" w14:paraId="21DAD42F" w14:textId="77777777" w:rsidTr="003B1F94">
        <w:tc>
          <w:tcPr>
            <w:tcW w:w="2405" w:type="dxa"/>
            <w:tcBorders>
              <w:top w:val="single" w:sz="4" w:space="0" w:color="auto"/>
              <w:left w:val="single" w:sz="4" w:space="0" w:color="auto"/>
              <w:bottom w:val="single" w:sz="4" w:space="0" w:color="auto"/>
              <w:right w:val="single" w:sz="4" w:space="0" w:color="auto"/>
            </w:tcBorders>
          </w:tcPr>
          <w:p w14:paraId="0630F949" w14:textId="261BBD36" w:rsidR="003B1F94" w:rsidRPr="00B473EB" w:rsidRDefault="003B1F94" w:rsidP="003B1F94">
            <w:pPr>
              <w:rPr>
                <w:rFonts w:ascii="Times New Roman" w:hAnsi="Times New Roman" w:cs="Times New Roman"/>
              </w:rPr>
            </w:pPr>
            <w:r w:rsidRPr="00B473EB">
              <w:rPr>
                <w:rFonts w:ascii="Times New Roman" w:hAnsi="Times New Roman" w:cs="Times New Roman"/>
              </w:rPr>
              <w:lastRenderedPageBreak/>
              <w:t>Socialiniai tinklai</w:t>
            </w:r>
          </w:p>
        </w:tc>
        <w:tc>
          <w:tcPr>
            <w:tcW w:w="6095" w:type="dxa"/>
            <w:tcBorders>
              <w:top w:val="single" w:sz="4" w:space="0" w:color="auto"/>
              <w:left w:val="single" w:sz="4" w:space="0" w:color="auto"/>
              <w:bottom w:val="single" w:sz="4" w:space="0" w:color="auto"/>
              <w:right w:val="single" w:sz="4" w:space="0" w:color="auto"/>
            </w:tcBorders>
          </w:tcPr>
          <w:p w14:paraId="1FD81374" w14:textId="2C90E2F5" w:rsidR="003B1F94" w:rsidRPr="00B473EB" w:rsidRDefault="003B1F94" w:rsidP="00657490">
            <w:pPr>
              <w:spacing w:after="60"/>
              <w:jc w:val="both"/>
              <w:rPr>
                <w:rFonts w:ascii="Times New Roman" w:hAnsi="Times New Roman" w:cs="Times New Roman"/>
                <w:i/>
              </w:rPr>
            </w:pPr>
            <w:r w:rsidRPr="00B473EB">
              <w:rPr>
                <w:rFonts w:ascii="Times New Roman" w:eastAsia="Calibri" w:hAnsi="Times New Roman" w:cs="Times New Roman"/>
                <w:i/>
              </w:rPr>
              <w:t>„&lt;...&gt; iš viešosios erdvės. Gal taip dažniausiai. Viešoj – tai socialiniai tinklai“ [PAS4]; „Socialiniuose tinkluose“ [PRA10]; „</w:t>
            </w:r>
            <w:r w:rsidRPr="00B473EB">
              <w:rPr>
                <w:rFonts w:ascii="Times New Roman" w:hAnsi="Times New Roman" w:cs="Times New Roman"/>
                <w:i/>
              </w:rPr>
              <w:t xml:space="preserve">Per socialinius tinklus </w:t>
            </w:r>
            <w:r w:rsidR="00BA4E24">
              <w:rPr>
                <w:rFonts w:ascii="Times New Roman" w:hAnsi="Times New Roman" w:cs="Times New Roman"/>
                <w:i/>
              </w:rPr>
              <w:t>skelbiama informacija“ [PAS31].</w:t>
            </w:r>
          </w:p>
        </w:tc>
        <w:tc>
          <w:tcPr>
            <w:tcW w:w="850" w:type="dxa"/>
            <w:tcBorders>
              <w:top w:val="single" w:sz="4" w:space="0" w:color="auto"/>
              <w:left w:val="single" w:sz="4" w:space="0" w:color="auto"/>
              <w:bottom w:val="single" w:sz="4" w:space="0" w:color="auto"/>
              <w:right w:val="single" w:sz="4" w:space="0" w:color="auto"/>
            </w:tcBorders>
            <w:vAlign w:val="center"/>
          </w:tcPr>
          <w:p w14:paraId="3F6F09E1" w14:textId="4ABE8370" w:rsidR="003B1F94" w:rsidRPr="00B473EB" w:rsidRDefault="003B1F94" w:rsidP="003B1F94">
            <w:pPr>
              <w:jc w:val="center"/>
              <w:rPr>
                <w:rFonts w:ascii="Times New Roman" w:hAnsi="Times New Roman" w:cs="Times New Roman"/>
              </w:rPr>
            </w:pPr>
            <w:r w:rsidRPr="00B473EB">
              <w:rPr>
                <w:rFonts w:ascii="Times New Roman" w:hAnsi="Times New Roman" w:cs="Times New Roman"/>
              </w:rPr>
              <w:t>4</w:t>
            </w:r>
          </w:p>
        </w:tc>
      </w:tr>
      <w:tr w:rsidR="00B473EB" w:rsidRPr="00B473EB" w14:paraId="78B81DB7" w14:textId="77777777" w:rsidTr="003B1F94">
        <w:tc>
          <w:tcPr>
            <w:tcW w:w="2405" w:type="dxa"/>
            <w:tcBorders>
              <w:top w:val="single" w:sz="4" w:space="0" w:color="auto"/>
              <w:left w:val="single" w:sz="4" w:space="0" w:color="auto"/>
              <w:bottom w:val="single" w:sz="4" w:space="0" w:color="auto"/>
              <w:right w:val="single" w:sz="4" w:space="0" w:color="auto"/>
            </w:tcBorders>
          </w:tcPr>
          <w:p w14:paraId="630AC193" w14:textId="19106970" w:rsidR="003B1F94" w:rsidRPr="00B473EB" w:rsidRDefault="003B1F94" w:rsidP="003B1F94">
            <w:pPr>
              <w:rPr>
                <w:rFonts w:ascii="Times New Roman" w:hAnsi="Times New Roman" w:cs="Times New Roman"/>
              </w:rPr>
            </w:pPr>
            <w:r w:rsidRPr="00B473EB">
              <w:rPr>
                <w:rFonts w:ascii="Times New Roman" w:hAnsi="Times New Roman" w:cs="Times New Roman"/>
              </w:rPr>
              <w:t>Spauda</w:t>
            </w:r>
          </w:p>
        </w:tc>
        <w:tc>
          <w:tcPr>
            <w:tcW w:w="6095" w:type="dxa"/>
            <w:tcBorders>
              <w:top w:val="single" w:sz="4" w:space="0" w:color="auto"/>
              <w:left w:val="single" w:sz="4" w:space="0" w:color="auto"/>
              <w:bottom w:val="single" w:sz="4" w:space="0" w:color="auto"/>
              <w:right w:val="single" w:sz="4" w:space="0" w:color="auto"/>
            </w:tcBorders>
          </w:tcPr>
          <w:p w14:paraId="2EB10E94" w14:textId="1A1EE19B" w:rsidR="003B1F94" w:rsidRPr="00B473EB" w:rsidRDefault="003B1F94" w:rsidP="00657490">
            <w:pPr>
              <w:spacing w:after="60"/>
              <w:jc w:val="both"/>
              <w:rPr>
                <w:rFonts w:ascii="Times New Roman" w:hAnsi="Times New Roman" w:cs="Times New Roman"/>
                <w:i/>
              </w:rPr>
            </w:pPr>
            <w:r w:rsidRPr="00B473EB">
              <w:rPr>
                <w:rFonts w:ascii="Times New Roman" w:hAnsi="Times New Roman" w:cs="Times New Roman"/>
                <w:i/>
              </w:rPr>
              <w:t xml:space="preserve">„&lt;...&gt; iš reklamos spaudoje“ [PRE7]; „Ne kartą esu pastebėjusi įvairiuose plakatuose &lt;…&gt;, jog ši biblioteka būna įvairių renginių ar projektų rėmėja ar organizatorė“ [PAS30]. </w:t>
            </w:r>
          </w:p>
        </w:tc>
        <w:tc>
          <w:tcPr>
            <w:tcW w:w="850" w:type="dxa"/>
            <w:tcBorders>
              <w:top w:val="single" w:sz="4" w:space="0" w:color="auto"/>
              <w:left w:val="single" w:sz="4" w:space="0" w:color="auto"/>
              <w:bottom w:val="single" w:sz="4" w:space="0" w:color="auto"/>
              <w:right w:val="single" w:sz="4" w:space="0" w:color="auto"/>
            </w:tcBorders>
            <w:vAlign w:val="center"/>
          </w:tcPr>
          <w:p w14:paraId="59890600" w14:textId="77777777" w:rsidR="003B1F94" w:rsidRPr="00B473EB" w:rsidRDefault="003B1F94" w:rsidP="003B1F94">
            <w:pPr>
              <w:jc w:val="center"/>
              <w:rPr>
                <w:rFonts w:ascii="Times New Roman" w:hAnsi="Times New Roman" w:cs="Times New Roman"/>
              </w:rPr>
            </w:pPr>
            <w:r w:rsidRPr="00B473EB">
              <w:rPr>
                <w:rFonts w:ascii="Times New Roman" w:hAnsi="Times New Roman" w:cs="Times New Roman"/>
              </w:rPr>
              <w:t>2</w:t>
            </w:r>
          </w:p>
        </w:tc>
      </w:tr>
      <w:tr w:rsidR="00B473EB" w:rsidRPr="00B473EB" w14:paraId="1472E966" w14:textId="77777777" w:rsidTr="003B1F94">
        <w:tc>
          <w:tcPr>
            <w:tcW w:w="2405" w:type="dxa"/>
            <w:tcBorders>
              <w:top w:val="single" w:sz="4" w:space="0" w:color="auto"/>
              <w:left w:val="single" w:sz="4" w:space="0" w:color="auto"/>
              <w:bottom w:val="single" w:sz="4" w:space="0" w:color="auto"/>
              <w:right w:val="single" w:sz="4" w:space="0" w:color="auto"/>
            </w:tcBorders>
          </w:tcPr>
          <w:p w14:paraId="59013DF7" w14:textId="341426D7" w:rsidR="00761770" w:rsidRPr="00B473EB" w:rsidRDefault="00761770" w:rsidP="00EE56EA">
            <w:pPr>
              <w:rPr>
                <w:rFonts w:ascii="Times New Roman" w:hAnsi="Times New Roman" w:cs="Times New Roman"/>
              </w:rPr>
            </w:pPr>
            <w:r w:rsidRPr="00B473EB">
              <w:rPr>
                <w:rFonts w:ascii="Times New Roman" w:hAnsi="Times New Roman" w:cs="Times New Roman"/>
              </w:rPr>
              <w:t>Elektronini</w:t>
            </w:r>
            <w:r w:rsidR="00EE56EA" w:rsidRPr="00B473EB">
              <w:rPr>
                <w:rFonts w:ascii="Times New Roman" w:hAnsi="Times New Roman" w:cs="Times New Roman"/>
              </w:rPr>
              <w:t>s paštas</w:t>
            </w:r>
          </w:p>
        </w:tc>
        <w:tc>
          <w:tcPr>
            <w:tcW w:w="6095" w:type="dxa"/>
            <w:tcBorders>
              <w:top w:val="single" w:sz="4" w:space="0" w:color="auto"/>
              <w:left w:val="single" w:sz="4" w:space="0" w:color="auto"/>
              <w:bottom w:val="single" w:sz="4" w:space="0" w:color="auto"/>
              <w:right w:val="single" w:sz="4" w:space="0" w:color="auto"/>
            </w:tcBorders>
          </w:tcPr>
          <w:p w14:paraId="1FB306A6" w14:textId="36AC2AC0" w:rsidR="00761770" w:rsidRPr="00B473EB" w:rsidRDefault="00761770" w:rsidP="00657490">
            <w:pPr>
              <w:spacing w:after="60"/>
              <w:jc w:val="both"/>
              <w:rPr>
                <w:rFonts w:ascii="Times New Roman" w:hAnsi="Times New Roman" w:cs="Times New Roman"/>
                <w:i/>
              </w:rPr>
            </w:pPr>
            <w:r w:rsidRPr="00B473EB">
              <w:rPr>
                <w:rFonts w:ascii="Times New Roman" w:eastAsia="Calibri" w:hAnsi="Times New Roman" w:cs="Times New Roman"/>
                <w:i/>
              </w:rPr>
              <w:t xml:space="preserve">„Mes gaunam ir elektroninius… </w:t>
            </w:r>
            <w:r w:rsidRPr="00B473EB">
              <w:rPr>
                <w:rFonts w:ascii="Times New Roman" w:hAnsi="Times New Roman" w:cs="Times New Roman"/>
                <w:i/>
              </w:rPr>
              <w:t xml:space="preserve">&lt;…&gt; </w:t>
            </w:r>
            <w:r w:rsidRPr="00B473EB">
              <w:rPr>
                <w:rFonts w:ascii="Times New Roman" w:eastAsia="Calibri" w:hAnsi="Times New Roman" w:cs="Times New Roman"/>
                <w:i/>
              </w:rPr>
              <w:t xml:space="preserve">elektroninio pašto </w:t>
            </w:r>
            <w:proofErr w:type="spellStart"/>
            <w:r w:rsidRPr="00B473EB">
              <w:rPr>
                <w:rFonts w:ascii="Times New Roman" w:eastAsia="Calibri" w:hAnsi="Times New Roman" w:cs="Times New Roman"/>
                <w:i/>
              </w:rPr>
              <w:t>naujienlaiškius</w:t>
            </w:r>
            <w:proofErr w:type="spellEnd"/>
            <w:r w:rsidRPr="00B473EB">
              <w:rPr>
                <w:rFonts w:ascii="Times New Roman" w:eastAsia="Calibri" w:hAnsi="Times New Roman" w:cs="Times New Roman"/>
                <w:i/>
              </w:rPr>
              <w:t>“ [PAS4]; „</w:t>
            </w:r>
            <w:r w:rsidRPr="00B473EB">
              <w:rPr>
                <w:rFonts w:ascii="Times New Roman" w:hAnsi="Times New Roman" w:cs="Times New Roman"/>
                <w:i/>
              </w:rPr>
              <w:t>Apie teikiamas paslaugas sužino</w:t>
            </w:r>
            <w:r w:rsidR="00B06845">
              <w:rPr>
                <w:rFonts w:ascii="Times New Roman" w:hAnsi="Times New Roman" w:cs="Times New Roman"/>
                <w:i/>
              </w:rPr>
              <w:t>jom</w:t>
            </w:r>
            <w:r w:rsidRPr="00B473EB">
              <w:rPr>
                <w:rFonts w:ascii="Times New Roman" w:hAnsi="Times New Roman" w:cs="Times New Roman"/>
                <w:i/>
              </w:rPr>
              <w:t xml:space="preserve"> per el. paštą“ [PRA26]. </w:t>
            </w:r>
          </w:p>
        </w:tc>
        <w:tc>
          <w:tcPr>
            <w:tcW w:w="850" w:type="dxa"/>
            <w:tcBorders>
              <w:top w:val="single" w:sz="4" w:space="0" w:color="auto"/>
              <w:left w:val="single" w:sz="4" w:space="0" w:color="auto"/>
              <w:bottom w:val="single" w:sz="4" w:space="0" w:color="auto"/>
              <w:right w:val="single" w:sz="4" w:space="0" w:color="auto"/>
            </w:tcBorders>
            <w:vAlign w:val="center"/>
          </w:tcPr>
          <w:p w14:paraId="3212C095" w14:textId="0DAA6B00" w:rsidR="00761770" w:rsidRPr="00B473EB" w:rsidRDefault="00761770" w:rsidP="00761770">
            <w:pPr>
              <w:jc w:val="center"/>
              <w:rPr>
                <w:rFonts w:ascii="Times New Roman" w:hAnsi="Times New Roman" w:cs="Times New Roman"/>
              </w:rPr>
            </w:pPr>
            <w:r w:rsidRPr="00B473EB">
              <w:rPr>
                <w:rFonts w:ascii="Times New Roman" w:hAnsi="Times New Roman" w:cs="Times New Roman"/>
              </w:rPr>
              <w:t>2</w:t>
            </w:r>
          </w:p>
        </w:tc>
      </w:tr>
      <w:tr w:rsidR="00B473EB" w:rsidRPr="00B473EB" w14:paraId="14334CD8" w14:textId="77777777" w:rsidTr="003B1F94">
        <w:tc>
          <w:tcPr>
            <w:tcW w:w="2405" w:type="dxa"/>
            <w:tcBorders>
              <w:top w:val="single" w:sz="4" w:space="0" w:color="auto"/>
              <w:left w:val="single" w:sz="4" w:space="0" w:color="auto"/>
              <w:bottom w:val="single" w:sz="4" w:space="0" w:color="auto"/>
              <w:right w:val="single" w:sz="4" w:space="0" w:color="auto"/>
            </w:tcBorders>
          </w:tcPr>
          <w:p w14:paraId="7F5CCD31" w14:textId="5284BCFA" w:rsidR="00761770" w:rsidRPr="00B473EB" w:rsidRDefault="00761770" w:rsidP="00761770">
            <w:pPr>
              <w:rPr>
                <w:rFonts w:ascii="Times New Roman" w:hAnsi="Times New Roman" w:cs="Times New Roman"/>
              </w:rPr>
            </w:pPr>
            <w:r w:rsidRPr="00B473EB">
              <w:rPr>
                <w:rFonts w:ascii="Times New Roman" w:hAnsi="Times New Roman" w:cs="Times New Roman"/>
              </w:rPr>
              <w:t>Į biblioteką kreipėsi patys</w:t>
            </w:r>
          </w:p>
        </w:tc>
        <w:tc>
          <w:tcPr>
            <w:tcW w:w="6095" w:type="dxa"/>
            <w:tcBorders>
              <w:top w:val="single" w:sz="4" w:space="0" w:color="auto"/>
              <w:left w:val="single" w:sz="4" w:space="0" w:color="auto"/>
              <w:bottom w:val="single" w:sz="4" w:space="0" w:color="auto"/>
              <w:right w:val="single" w:sz="4" w:space="0" w:color="auto"/>
            </w:tcBorders>
          </w:tcPr>
          <w:p w14:paraId="2638D01B" w14:textId="23931B3D" w:rsidR="00761770" w:rsidRPr="00B473EB" w:rsidRDefault="00761770" w:rsidP="00657490">
            <w:pPr>
              <w:spacing w:after="60"/>
              <w:jc w:val="both"/>
              <w:rPr>
                <w:rFonts w:ascii="Times New Roman" w:eastAsia="Calibri" w:hAnsi="Times New Roman" w:cs="Times New Roman"/>
                <w:i/>
              </w:rPr>
            </w:pPr>
            <w:r w:rsidRPr="00B473EB">
              <w:rPr>
                <w:rFonts w:ascii="Times New Roman" w:hAnsi="Times New Roman" w:cs="Times New Roman"/>
                <w:i/>
              </w:rPr>
              <w:t xml:space="preserve">„Į biblioteką kreipėmės patys, ieškodami erdvės įgyvendinti savo įmonės socialinį projektą“ [PAS32]. </w:t>
            </w:r>
          </w:p>
        </w:tc>
        <w:tc>
          <w:tcPr>
            <w:tcW w:w="850" w:type="dxa"/>
            <w:tcBorders>
              <w:top w:val="single" w:sz="4" w:space="0" w:color="auto"/>
              <w:left w:val="single" w:sz="4" w:space="0" w:color="auto"/>
              <w:bottom w:val="single" w:sz="4" w:space="0" w:color="auto"/>
              <w:right w:val="single" w:sz="4" w:space="0" w:color="auto"/>
            </w:tcBorders>
            <w:vAlign w:val="center"/>
          </w:tcPr>
          <w:p w14:paraId="6C9466A9" w14:textId="4F2E5D53" w:rsidR="00761770" w:rsidRPr="00B473EB" w:rsidRDefault="00761770" w:rsidP="00761770">
            <w:pPr>
              <w:jc w:val="center"/>
              <w:rPr>
                <w:rFonts w:ascii="Times New Roman" w:hAnsi="Times New Roman" w:cs="Times New Roman"/>
              </w:rPr>
            </w:pPr>
            <w:r w:rsidRPr="00B473EB">
              <w:rPr>
                <w:rFonts w:ascii="Times New Roman" w:hAnsi="Times New Roman" w:cs="Times New Roman"/>
              </w:rPr>
              <w:t>1</w:t>
            </w:r>
          </w:p>
        </w:tc>
      </w:tr>
    </w:tbl>
    <w:p w14:paraId="2E2F1EDF" w14:textId="77777777" w:rsidR="00E45DFA" w:rsidRPr="00CF484E" w:rsidRDefault="00E45DFA" w:rsidP="00CF484E">
      <w:pPr>
        <w:spacing w:after="200" w:line="276" w:lineRule="auto"/>
        <w:jc w:val="both"/>
        <w:rPr>
          <w:rFonts w:ascii="Times New Roman" w:hAnsi="Times New Roman" w:cs="Times New Roman"/>
          <w:sz w:val="24"/>
          <w:szCs w:val="24"/>
          <w:lang w:eastAsia="lt-LT"/>
        </w:rPr>
      </w:pPr>
    </w:p>
    <w:p w14:paraId="28A3F731" w14:textId="54B79633" w:rsidR="00E45DFA" w:rsidRPr="00CF484E" w:rsidRDefault="00E45DFA" w:rsidP="00CF484E">
      <w:pPr>
        <w:spacing w:after="200" w:line="276" w:lineRule="auto"/>
        <w:jc w:val="both"/>
        <w:rPr>
          <w:rFonts w:ascii="Times New Roman" w:hAnsi="Times New Roman" w:cs="Times New Roman"/>
          <w:sz w:val="24"/>
          <w:szCs w:val="24"/>
          <w:lang w:eastAsia="lt-LT"/>
        </w:rPr>
      </w:pPr>
      <w:r w:rsidRPr="00CF484E">
        <w:rPr>
          <w:rFonts w:ascii="Times New Roman" w:hAnsi="Times New Roman" w:cs="Times New Roman"/>
          <w:sz w:val="24"/>
          <w:szCs w:val="24"/>
          <w:lang w:eastAsia="lt-LT"/>
        </w:rPr>
        <w:t xml:space="preserve">Analizuojant tyrimo duomenis pastebėta, kad vienas iš dažniausių tyrimo dalyvių pateikiamų atsakymų nagrinėjamu klausimu buvo </w:t>
      </w:r>
      <w:r w:rsidRPr="00CF484E">
        <w:rPr>
          <w:rFonts w:ascii="Times New Roman" w:hAnsi="Times New Roman" w:cs="Times New Roman"/>
          <w:b/>
          <w:bCs/>
          <w:i/>
          <w:iCs/>
          <w:sz w:val="24"/>
          <w:szCs w:val="24"/>
          <w:lang w:eastAsia="lt-LT"/>
        </w:rPr>
        <w:t>„</w:t>
      </w:r>
      <w:r w:rsidRPr="00CF484E">
        <w:rPr>
          <w:rFonts w:ascii="Times New Roman" w:hAnsi="Times New Roman" w:cs="Times New Roman"/>
          <w:b/>
          <w:i/>
          <w:sz w:val="24"/>
          <w:szCs w:val="24"/>
        </w:rPr>
        <w:t>Neturi informacijos / per maža informacijos sklaida</w:t>
      </w:r>
      <w:r w:rsidRPr="00CF484E">
        <w:rPr>
          <w:rFonts w:ascii="Times New Roman" w:hAnsi="Times New Roman" w:cs="Times New Roman"/>
          <w:b/>
          <w:bCs/>
          <w:i/>
          <w:iCs/>
          <w:sz w:val="24"/>
          <w:szCs w:val="24"/>
          <w:lang w:eastAsia="lt-LT"/>
        </w:rPr>
        <w:t>“</w:t>
      </w:r>
      <w:r w:rsidRPr="00CF484E">
        <w:rPr>
          <w:rFonts w:ascii="Times New Roman" w:hAnsi="Times New Roman" w:cs="Times New Roman"/>
          <w:b/>
          <w:i/>
          <w:sz w:val="24"/>
          <w:szCs w:val="24"/>
          <w:lang w:eastAsia="lt-LT"/>
        </w:rPr>
        <w:t>.</w:t>
      </w:r>
      <w:r w:rsidRPr="00CF484E">
        <w:rPr>
          <w:rFonts w:ascii="Times New Roman" w:hAnsi="Times New Roman" w:cs="Times New Roman"/>
          <w:sz w:val="24"/>
          <w:szCs w:val="24"/>
          <w:lang w:eastAsia="lt-LT"/>
        </w:rPr>
        <w:t xml:space="preserve"> Šios subkategorijos turinys atsiskleidžia 27 – </w:t>
      </w:r>
      <w:proofErr w:type="spellStart"/>
      <w:r w:rsidRPr="00CF484E">
        <w:rPr>
          <w:rFonts w:ascii="Times New Roman" w:hAnsi="Times New Roman" w:cs="Times New Roman"/>
          <w:sz w:val="24"/>
          <w:szCs w:val="24"/>
          <w:lang w:eastAsia="lt-LT"/>
        </w:rPr>
        <w:t>iuose</w:t>
      </w:r>
      <w:proofErr w:type="spellEnd"/>
      <w:r w:rsidRPr="00CF484E">
        <w:rPr>
          <w:rFonts w:ascii="Times New Roman" w:hAnsi="Times New Roman" w:cs="Times New Roman"/>
          <w:sz w:val="24"/>
          <w:szCs w:val="24"/>
          <w:lang w:eastAsia="lt-LT"/>
        </w:rPr>
        <w:t xml:space="preserve"> prasminiuose kontekstuose, kuriuose informantai pripažįsta, kad </w:t>
      </w:r>
      <w:r w:rsidRPr="00CF484E">
        <w:rPr>
          <w:rFonts w:ascii="Times New Roman" w:hAnsi="Times New Roman" w:cs="Times New Roman"/>
          <w:i/>
          <w:iCs/>
          <w:sz w:val="24"/>
          <w:szCs w:val="24"/>
          <w:shd w:val="clear" w:color="auto" w:fill="FFFFFF" w:themeFill="background1"/>
        </w:rPr>
        <w:t>„</w:t>
      </w:r>
      <w:r w:rsidRPr="00CF484E">
        <w:rPr>
          <w:rFonts w:ascii="Times New Roman" w:eastAsia="Calibri" w:hAnsi="Times New Roman" w:cs="Times New Roman"/>
          <w:i/>
          <w:sz w:val="24"/>
          <w:szCs w:val="24"/>
          <w:shd w:val="clear" w:color="auto" w:fill="FFFFFF" w:themeFill="background1"/>
        </w:rPr>
        <w:t>Įmonė nesinaudoja bibliotekos paslaugomis</w:t>
      </w:r>
      <w:r w:rsidRPr="00CF484E">
        <w:rPr>
          <w:rFonts w:ascii="Times New Roman" w:eastAsia="Calibri" w:hAnsi="Times New Roman" w:cs="Times New Roman"/>
          <w:i/>
          <w:sz w:val="24"/>
          <w:szCs w:val="24"/>
        </w:rPr>
        <w:t xml:space="preserve">, todėl nežinome kokias paslaugas verslui biblioteka galėtų pasiūlyti“ [PRA7], </w:t>
      </w:r>
      <w:r w:rsidRPr="00CF484E">
        <w:rPr>
          <w:rFonts w:ascii="Times New Roman" w:hAnsi="Times New Roman" w:cs="Times New Roman"/>
          <w:i/>
          <w:iCs/>
          <w:sz w:val="24"/>
          <w:szCs w:val="24"/>
        </w:rPr>
        <w:t>„</w:t>
      </w:r>
      <w:r w:rsidRPr="00CF484E">
        <w:rPr>
          <w:rFonts w:ascii="Times New Roman" w:eastAsia="Times New Roman" w:hAnsi="Times New Roman" w:cs="Times New Roman"/>
          <w:i/>
          <w:sz w:val="24"/>
          <w:szCs w:val="24"/>
        </w:rPr>
        <w:t xml:space="preserve">Apie tokias paslaugas mes neturime informacijos“ [PRA13], </w:t>
      </w:r>
      <w:r w:rsidRPr="00CF484E">
        <w:rPr>
          <w:rFonts w:ascii="Times New Roman" w:hAnsi="Times New Roman" w:cs="Times New Roman"/>
          <w:i/>
          <w:sz w:val="24"/>
          <w:szCs w:val="24"/>
        </w:rPr>
        <w:t>„</w:t>
      </w:r>
      <w:r w:rsidRPr="00CF484E">
        <w:rPr>
          <w:rFonts w:ascii="Times New Roman" w:eastAsia="Calibri" w:hAnsi="Times New Roman" w:cs="Times New Roman"/>
          <w:i/>
          <w:sz w:val="24"/>
          <w:szCs w:val="24"/>
        </w:rPr>
        <w:t xml:space="preserve">Nieko nežinau apie tokias paslaugas“ [PAS6]. </w:t>
      </w:r>
      <w:r w:rsidRPr="00CF484E">
        <w:rPr>
          <w:rFonts w:ascii="Times New Roman" w:eastAsia="Calibri" w:hAnsi="Times New Roman" w:cs="Times New Roman"/>
          <w:sz w:val="24"/>
          <w:szCs w:val="24"/>
        </w:rPr>
        <w:t xml:space="preserve">Tai leidžia daryti prielaidą, kad verslo įmonės nesinaudoja </w:t>
      </w:r>
      <w:r w:rsidRPr="00CF484E">
        <w:rPr>
          <w:rFonts w:ascii="Times New Roman" w:hAnsi="Times New Roman" w:cs="Times New Roman"/>
          <w:sz w:val="24"/>
          <w:szCs w:val="24"/>
        </w:rPr>
        <w:t xml:space="preserve">G. Petkevičaitės – Bitės viešosios bibliotekos teikiamomis paslaugomis, nes neturi informacijos ir nežino, ką biblioteka galėtų pasiūlyti verslui. Pozityvu tai, kad nors pora informantų, dalyvavusių šiame tyrime ir sužinoję, kad biblioteka gali pasiūlyti verslui patrauklias paslaugas, susidomėjo jomis ir ketina tuo pasidomėti, įžvelgdami bendradarbiavimo galimybes ateityje: </w:t>
      </w:r>
      <w:r w:rsidRPr="00CF484E">
        <w:rPr>
          <w:rFonts w:ascii="Times New Roman" w:eastAsia="Calibri" w:hAnsi="Times New Roman" w:cs="Times New Roman"/>
          <w:i/>
          <w:sz w:val="24"/>
          <w:szCs w:val="24"/>
        </w:rPr>
        <w:t>„</w:t>
      </w:r>
      <w:r w:rsidRPr="00CF484E">
        <w:rPr>
          <w:rFonts w:ascii="Times New Roman" w:hAnsi="Times New Roman" w:cs="Times New Roman"/>
          <w:i/>
          <w:iCs/>
          <w:sz w:val="24"/>
          <w:szCs w:val="24"/>
        </w:rPr>
        <w:t xml:space="preserve">Kažkokiomis papildomomis priemonėmis skirtomis verslui mes nesinaudojame ir nėra tekę apie jas girdėti. Bet manau reiks paieškoti informacijos gal galėsime kažkur jas panaudoti“ [PRA5], </w:t>
      </w:r>
      <w:r w:rsidRPr="00CF484E">
        <w:rPr>
          <w:rFonts w:ascii="Times New Roman" w:eastAsia="Calibri" w:hAnsi="Times New Roman" w:cs="Times New Roman"/>
          <w:i/>
          <w:sz w:val="24"/>
          <w:szCs w:val="24"/>
        </w:rPr>
        <w:t>„</w:t>
      </w:r>
      <w:r w:rsidRPr="00CF484E">
        <w:rPr>
          <w:rFonts w:ascii="Times New Roman" w:hAnsi="Times New Roman" w:cs="Times New Roman"/>
          <w:i/>
          <w:sz w:val="24"/>
          <w:szCs w:val="24"/>
        </w:rPr>
        <w:t xml:space="preserve">Aktualu pirma būtų sužinoti, kokias paslaugas biblioteka teikia verslui ir kaip verslas galėtų bendradarbiauti su ja“ [PRA19]. </w:t>
      </w:r>
      <w:r w:rsidRPr="00CF484E">
        <w:rPr>
          <w:rFonts w:ascii="Times New Roman" w:hAnsi="Times New Roman" w:cs="Times New Roman"/>
          <w:sz w:val="24"/>
          <w:szCs w:val="24"/>
          <w:lang w:eastAsia="lt-LT"/>
        </w:rPr>
        <w:t xml:space="preserve">Sekantys informantų pasisakymai išryškina dar vieną reikšmingą niuansą – </w:t>
      </w:r>
      <w:r w:rsidRPr="00CF484E">
        <w:rPr>
          <w:rFonts w:ascii="Times New Roman" w:eastAsia="Calibri" w:hAnsi="Times New Roman" w:cs="Times New Roman"/>
          <w:i/>
          <w:sz w:val="24"/>
          <w:szCs w:val="24"/>
        </w:rPr>
        <w:t xml:space="preserve">„Mano manymu, per mažai yra informacijos, per mažai publikuojama tiek privačiame sektoriuje, tiek viešoje erdvėje apie teikiamas paslaugas verslui“ [PRA3]. </w:t>
      </w:r>
      <w:r w:rsidRPr="00CF484E">
        <w:rPr>
          <w:rFonts w:ascii="Times New Roman" w:hAnsi="Times New Roman" w:cs="Times New Roman"/>
          <w:sz w:val="24"/>
          <w:szCs w:val="24"/>
          <w:lang w:eastAsia="lt-LT"/>
        </w:rPr>
        <w:t xml:space="preserve">Remiantis tyrimo dalyvių nuomonėmis, galima identifikuoti vieną iš bibliotekos silpnybių – nepakankamą verslui teikiamų paslaugų viešinimą ir verslo įmonių </w:t>
      </w:r>
      <w:r w:rsidR="005C1ED4" w:rsidRPr="00CF484E">
        <w:rPr>
          <w:rFonts w:ascii="Times New Roman" w:hAnsi="Times New Roman" w:cs="Times New Roman"/>
          <w:sz w:val="24"/>
          <w:szCs w:val="24"/>
          <w:lang w:eastAsia="lt-LT"/>
        </w:rPr>
        <w:t xml:space="preserve">apie jas </w:t>
      </w:r>
      <w:r w:rsidRPr="00CF484E">
        <w:rPr>
          <w:rFonts w:ascii="Times New Roman" w:hAnsi="Times New Roman" w:cs="Times New Roman"/>
          <w:sz w:val="24"/>
          <w:szCs w:val="24"/>
          <w:lang w:eastAsia="lt-LT"/>
        </w:rPr>
        <w:t xml:space="preserve">informavimą. Galima daryti prielaidą, kad pasirinkusi tikslingus ir verslo įmonėms priimtiniausius informacijos šaltinius ar priemones, biblioteka turėtų galimybę tiesiogiai pristatyti savo siūlomas paslaugas verslui ir, tikėtina, taip užmegzti kontaktus, plėsdama savo verslo vartotojų ratą, kurie mato bendradarbiavimo galimybes perspektyvoje. </w:t>
      </w:r>
    </w:p>
    <w:p w14:paraId="0B19ACED" w14:textId="3B1D3E76" w:rsidR="001B1ECA" w:rsidRPr="00CF484E" w:rsidRDefault="00A25789"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lang w:eastAsia="lt-LT"/>
        </w:rPr>
        <w:t xml:space="preserve">Kokybinės content analizės pagrindu identifikuotos sekančios </w:t>
      </w:r>
      <w:r w:rsidR="00B473EB" w:rsidRPr="00CF484E">
        <w:rPr>
          <w:rFonts w:ascii="Times New Roman" w:hAnsi="Times New Roman" w:cs="Times New Roman"/>
          <w:sz w:val="24"/>
          <w:szCs w:val="24"/>
          <w:lang w:eastAsia="lt-LT"/>
        </w:rPr>
        <w:t xml:space="preserve">kokybinės </w:t>
      </w:r>
      <w:r w:rsidRPr="00CF484E">
        <w:rPr>
          <w:rFonts w:ascii="Times New Roman" w:hAnsi="Times New Roman" w:cs="Times New Roman"/>
          <w:sz w:val="24"/>
          <w:szCs w:val="24"/>
          <w:lang w:eastAsia="lt-LT"/>
        </w:rPr>
        <w:t xml:space="preserve">subkategorijos atskleidžia </w:t>
      </w:r>
      <w:r w:rsidRPr="00CF484E">
        <w:rPr>
          <w:rFonts w:ascii="Times New Roman" w:hAnsi="Times New Roman" w:cs="Times New Roman"/>
          <w:bCs/>
          <w:iCs/>
          <w:sz w:val="24"/>
          <w:szCs w:val="24"/>
          <w:lang w:eastAsia="lt-LT"/>
        </w:rPr>
        <w:t>vertingiausius</w:t>
      </w:r>
      <w:r w:rsidRPr="00CF484E">
        <w:rPr>
          <w:rFonts w:ascii="Times New Roman" w:hAnsi="Times New Roman" w:cs="Times New Roman"/>
          <w:sz w:val="24"/>
          <w:szCs w:val="24"/>
          <w:lang w:eastAsia="lt-LT"/>
        </w:rPr>
        <w:t xml:space="preserve"> </w:t>
      </w:r>
      <w:r w:rsidRPr="00CF484E">
        <w:rPr>
          <w:rFonts w:ascii="Times New Roman" w:hAnsi="Times New Roman" w:cs="Times New Roman"/>
          <w:sz w:val="24"/>
          <w:szCs w:val="24"/>
        </w:rPr>
        <w:t xml:space="preserve">informacinius / informavimo šaltinius, kanalus ir </w:t>
      </w:r>
      <w:r w:rsidRPr="00CF484E">
        <w:rPr>
          <w:rFonts w:ascii="Times New Roman" w:hAnsi="Times New Roman" w:cs="Times New Roman"/>
          <w:bCs/>
          <w:iCs/>
          <w:sz w:val="24"/>
          <w:szCs w:val="24"/>
          <w:lang w:eastAsia="lt-LT"/>
        </w:rPr>
        <w:t xml:space="preserve">priemones, kuriomis </w:t>
      </w:r>
      <w:r w:rsidR="00156F83" w:rsidRPr="00CF484E">
        <w:rPr>
          <w:rFonts w:ascii="Times New Roman" w:hAnsi="Times New Roman" w:cs="Times New Roman"/>
          <w:bCs/>
          <w:iCs/>
          <w:sz w:val="24"/>
          <w:szCs w:val="24"/>
          <w:lang w:eastAsia="lt-LT"/>
        </w:rPr>
        <w:lastRenderedPageBreak/>
        <w:t xml:space="preserve">bibliotekos teikiama informacija </w:t>
      </w:r>
      <w:r w:rsidRPr="00CF484E">
        <w:rPr>
          <w:rFonts w:ascii="Times New Roman" w:hAnsi="Times New Roman" w:cs="Times New Roman"/>
          <w:bCs/>
          <w:iCs/>
          <w:sz w:val="24"/>
          <w:szCs w:val="24"/>
          <w:lang w:eastAsia="lt-LT"/>
        </w:rPr>
        <w:t xml:space="preserve">apie siūlomas paslaugas </w:t>
      </w:r>
      <w:r w:rsidR="005C1ED4" w:rsidRPr="00CF484E">
        <w:rPr>
          <w:rFonts w:ascii="Times New Roman" w:hAnsi="Times New Roman" w:cs="Times New Roman"/>
          <w:bCs/>
          <w:iCs/>
          <w:sz w:val="24"/>
          <w:szCs w:val="24"/>
          <w:lang w:eastAsia="lt-LT"/>
        </w:rPr>
        <w:t xml:space="preserve">verslui </w:t>
      </w:r>
      <w:r w:rsidR="00156F83" w:rsidRPr="00CF484E">
        <w:rPr>
          <w:rFonts w:ascii="Times New Roman" w:hAnsi="Times New Roman" w:cs="Times New Roman"/>
          <w:bCs/>
          <w:iCs/>
          <w:sz w:val="24"/>
          <w:szCs w:val="24"/>
          <w:lang w:eastAsia="lt-LT"/>
        </w:rPr>
        <w:t xml:space="preserve">pasiekia vartotojus. </w:t>
      </w:r>
      <w:r w:rsidR="00156F83" w:rsidRPr="00CF484E">
        <w:rPr>
          <w:rFonts w:ascii="Times New Roman" w:hAnsi="Times New Roman" w:cs="Times New Roman"/>
          <w:sz w:val="24"/>
          <w:szCs w:val="24"/>
          <w:lang w:eastAsia="lt-LT"/>
        </w:rPr>
        <w:t xml:space="preserve">Antros pagal reikšmingumą ir svarbą subkategorijos </w:t>
      </w:r>
      <w:r w:rsidRPr="00CF484E">
        <w:rPr>
          <w:rFonts w:ascii="Times New Roman" w:hAnsi="Times New Roman" w:cs="Times New Roman"/>
          <w:sz w:val="24"/>
          <w:szCs w:val="24"/>
          <w:lang w:eastAsia="lt-LT"/>
        </w:rPr>
        <w:t>–</w:t>
      </w:r>
      <w:r w:rsidR="00156F83" w:rsidRPr="00CF484E">
        <w:rPr>
          <w:rFonts w:ascii="Times New Roman" w:hAnsi="Times New Roman" w:cs="Times New Roman"/>
          <w:sz w:val="24"/>
          <w:szCs w:val="24"/>
          <w:lang w:eastAsia="lt-LT"/>
        </w:rPr>
        <w:t xml:space="preserve"> </w:t>
      </w:r>
      <w:r w:rsidR="00156F83" w:rsidRPr="00CF484E">
        <w:rPr>
          <w:rFonts w:ascii="Times New Roman" w:hAnsi="Times New Roman" w:cs="Times New Roman"/>
          <w:b/>
          <w:i/>
          <w:sz w:val="24"/>
          <w:szCs w:val="24"/>
          <w:lang w:eastAsia="lt-LT"/>
        </w:rPr>
        <w:t>„Asmeniniai kontaktai“</w:t>
      </w:r>
      <w:r w:rsidR="00156F83" w:rsidRPr="00CF484E">
        <w:rPr>
          <w:rFonts w:ascii="Times New Roman" w:hAnsi="Times New Roman" w:cs="Times New Roman"/>
          <w:sz w:val="24"/>
          <w:szCs w:val="24"/>
          <w:lang w:eastAsia="lt-LT"/>
        </w:rPr>
        <w:t xml:space="preserve"> </w:t>
      </w:r>
      <w:r w:rsidRPr="00CF484E">
        <w:rPr>
          <w:rFonts w:ascii="Times New Roman" w:hAnsi="Times New Roman" w:cs="Times New Roman"/>
          <w:sz w:val="24"/>
          <w:szCs w:val="24"/>
          <w:lang w:eastAsia="lt-LT"/>
        </w:rPr>
        <w:t>–</w:t>
      </w:r>
      <w:r w:rsidR="00156F83" w:rsidRPr="00CF484E">
        <w:rPr>
          <w:rFonts w:ascii="Times New Roman" w:hAnsi="Times New Roman" w:cs="Times New Roman"/>
          <w:sz w:val="24"/>
          <w:szCs w:val="24"/>
          <w:lang w:eastAsia="lt-LT"/>
        </w:rPr>
        <w:t xml:space="preserve"> </w:t>
      </w:r>
      <w:r w:rsidRPr="00CF484E">
        <w:rPr>
          <w:rFonts w:ascii="Times New Roman" w:hAnsi="Times New Roman" w:cs="Times New Roman"/>
          <w:sz w:val="24"/>
          <w:szCs w:val="24"/>
          <w:lang w:eastAsia="lt-LT"/>
        </w:rPr>
        <w:t xml:space="preserve">turinys atskleidžia, kad nors šiais laikais </w:t>
      </w:r>
      <w:proofErr w:type="spellStart"/>
      <w:r w:rsidRPr="00CF484E">
        <w:rPr>
          <w:rFonts w:ascii="Times New Roman" w:hAnsi="Times New Roman" w:cs="Times New Roman"/>
          <w:sz w:val="24"/>
          <w:szCs w:val="24"/>
          <w:lang w:eastAsia="lt-LT"/>
        </w:rPr>
        <w:t>esti</w:t>
      </w:r>
      <w:proofErr w:type="spellEnd"/>
      <w:r w:rsidRPr="00CF484E">
        <w:rPr>
          <w:rFonts w:ascii="Times New Roman" w:hAnsi="Times New Roman" w:cs="Times New Roman"/>
          <w:sz w:val="24"/>
          <w:szCs w:val="24"/>
          <w:lang w:eastAsia="lt-LT"/>
        </w:rPr>
        <w:t xml:space="preserve"> daugybė internetinių ir skaitmeninių priemonių, kuriomis įmonės gali pasinaudoti teikdamos informaciją savo vartojamas, visgi bibliotekos esamų vartotojų tarpe dar vis reikšming</w:t>
      </w:r>
      <w:r w:rsidR="00B473EB" w:rsidRPr="00CF484E">
        <w:rPr>
          <w:rFonts w:ascii="Times New Roman" w:hAnsi="Times New Roman" w:cs="Times New Roman"/>
          <w:sz w:val="24"/>
          <w:szCs w:val="24"/>
          <w:lang w:eastAsia="lt-LT"/>
        </w:rPr>
        <w:t xml:space="preserve">iausia </w:t>
      </w:r>
      <w:r w:rsidRPr="00CF484E">
        <w:rPr>
          <w:rFonts w:ascii="Times New Roman" w:hAnsi="Times New Roman" w:cs="Times New Roman"/>
          <w:sz w:val="24"/>
          <w:szCs w:val="24"/>
          <w:lang w:eastAsia="lt-LT"/>
        </w:rPr>
        <w:t>yra „</w:t>
      </w:r>
      <w:r w:rsidR="000B4CA4" w:rsidRPr="00CF484E">
        <w:rPr>
          <w:rFonts w:ascii="Times New Roman" w:hAnsi="Times New Roman" w:cs="Times New Roman"/>
          <w:sz w:val="24"/>
          <w:szCs w:val="24"/>
          <w:lang w:eastAsia="lt-LT"/>
        </w:rPr>
        <w:t>iš lūpų į lūpas“ reklama</w:t>
      </w:r>
      <w:r w:rsidR="00CD2431" w:rsidRPr="00CF484E">
        <w:rPr>
          <w:rFonts w:ascii="Times New Roman" w:hAnsi="Times New Roman" w:cs="Times New Roman"/>
          <w:sz w:val="24"/>
          <w:szCs w:val="24"/>
          <w:lang w:eastAsia="lt-LT"/>
        </w:rPr>
        <w:t xml:space="preserve"> arba kitaip vadinama asmeninių kontaktų reklama</w:t>
      </w:r>
      <w:r w:rsidR="000B4CA4" w:rsidRPr="00CF484E">
        <w:rPr>
          <w:rFonts w:ascii="Times New Roman" w:hAnsi="Times New Roman" w:cs="Times New Roman"/>
          <w:sz w:val="24"/>
          <w:szCs w:val="24"/>
          <w:lang w:eastAsia="lt-LT"/>
        </w:rPr>
        <w:t xml:space="preserve">. </w:t>
      </w:r>
      <w:r w:rsidR="00B473EB" w:rsidRPr="00CF484E">
        <w:rPr>
          <w:rFonts w:ascii="Times New Roman" w:hAnsi="Times New Roman" w:cs="Times New Roman"/>
          <w:sz w:val="24"/>
          <w:szCs w:val="24"/>
          <w:lang w:eastAsia="lt-LT"/>
        </w:rPr>
        <w:t>Paklausti</w:t>
      </w:r>
      <w:r w:rsidR="005C1ED4" w:rsidRPr="00CF484E">
        <w:rPr>
          <w:rFonts w:ascii="Times New Roman" w:hAnsi="Times New Roman" w:cs="Times New Roman"/>
          <w:sz w:val="24"/>
          <w:szCs w:val="24"/>
          <w:lang w:eastAsia="lt-LT"/>
        </w:rPr>
        <w:t>,</w:t>
      </w:r>
      <w:r w:rsidR="00B473EB" w:rsidRPr="00CF484E">
        <w:rPr>
          <w:rFonts w:ascii="Times New Roman" w:hAnsi="Times New Roman" w:cs="Times New Roman"/>
          <w:sz w:val="24"/>
          <w:szCs w:val="24"/>
          <w:lang w:eastAsia="lt-LT"/>
        </w:rPr>
        <w:t xml:space="preserve"> kokiais informacijos kanalais ir priemonėmis informantų atstovaujamos įmonės sužinojo apie bibliotekos teikiamas paslaugas verslui, daugelis jų tvirtina, kad </w:t>
      </w:r>
      <w:r w:rsidR="00001CB2" w:rsidRPr="00CF484E">
        <w:rPr>
          <w:rFonts w:ascii="Times New Roman" w:eastAsia="Calibri" w:hAnsi="Times New Roman" w:cs="Times New Roman"/>
          <w:i/>
          <w:sz w:val="24"/>
          <w:szCs w:val="24"/>
        </w:rPr>
        <w:t xml:space="preserve">„Iš pažįstamų dirbančių bibliotekoje sužinojom“ [PRA11]; „Iš pokalbių su pažįstamais žmonėmis </w:t>
      </w:r>
      <w:r w:rsidR="00001CB2" w:rsidRPr="00CF484E">
        <w:rPr>
          <w:rFonts w:ascii="Times New Roman" w:hAnsi="Times New Roman" w:cs="Times New Roman"/>
          <w:i/>
          <w:sz w:val="24"/>
          <w:szCs w:val="24"/>
        </w:rPr>
        <w:t>&lt;...&gt;“</w:t>
      </w:r>
      <w:r w:rsidR="00001CB2" w:rsidRPr="00CF484E">
        <w:rPr>
          <w:rFonts w:ascii="Times New Roman" w:eastAsia="Calibri" w:hAnsi="Times New Roman" w:cs="Times New Roman"/>
          <w:i/>
          <w:sz w:val="24"/>
          <w:szCs w:val="24"/>
        </w:rPr>
        <w:t xml:space="preserve"> [PAS11] arba </w:t>
      </w:r>
      <w:r w:rsidR="00001CB2" w:rsidRPr="00CF484E">
        <w:rPr>
          <w:rFonts w:ascii="Times New Roman" w:eastAsia="Calibri" w:hAnsi="Times New Roman" w:cs="Times New Roman"/>
          <w:i/>
          <w:iCs/>
          <w:sz w:val="24"/>
          <w:szCs w:val="24"/>
        </w:rPr>
        <w:t>„</w:t>
      </w:r>
      <w:r w:rsidR="00001CB2" w:rsidRPr="00CF484E">
        <w:rPr>
          <w:rFonts w:ascii="Times New Roman" w:eastAsia="Calibri" w:hAnsi="Times New Roman" w:cs="Times New Roman"/>
          <w:i/>
          <w:sz w:val="24"/>
          <w:szCs w:val="24"/>
        </w:rPr>
        <w:t xml:space="preserve">Apsilankę bibliotekoje mūsų įmonės darbuotojai sužino, kokia informacija yra skelbiama, jei sudomina tai bandome susiderinti“ [PAS18]. </w:t>
      </w:r>
      <w:r w:rsidR="00001CB2" w:rsidRPr="00CF484E">
        <w:rPr>
          <w:rFonts w:ascii="Times New Roman" w:eastAsia="Calibri" w:hAnsi="Times New Roman" w:cs="Times New Roman"/>
          <w:sz w:val="24"/>
          <w:szCs w:val="24"/>
        </w:rPr>
        <w:t xml:space="preserve">Viena pašnekovė detaliau dalinasi savo gerąja patirtimi: </w:t>
      </w:r>
      <w:r w:rsidR="00001CB2" w:rsidRPr="00CF484E">
        <w:rPr>
          <w:rFonts w:ascii="Times New Roman" w:hAnsi="Times New Roman" w:cs="Times New Roman"/>
          <w:i/>
          <w:sz w:val="24"/>
          <w:szCs w:val="24"/>
        </w:rPr>
        <w:t xml:space="preserve">„&lt;...&gt; turiu pažįstamų, kurie sėkmingai organizuoja renginius išsinuomoję bibliotekos erdves, biblioteka yra moderni ir jos </w:t>
      </w:r>
      <w:proofErr w:type="spellStart"/>
      <w:r w:rsidR="00001CB2" w:rsidRPr="00CF484E">
        <w:rPr>
          <w:rFonts w:ascii="Times New Roman" w:hAnsi="Times New Roman" w:cs="Times New Roman"/>
          <w:i/>
          <w:sz w:val="24"/>
          <w:szCs w:val="24"/>
        </w:rPr>
        <w:t>lokacija</w:t>
      </w:r>
      <w:proofErr w:type="spellEnd"/>
      <w:r w:rsidR="00001CB2" w:rsidRPr="00CF484E">
        <w:rPr>
          <w:rFonts w:ascii="Times New Roman" w:hAnsi="Times New Roman" w:cs="Times New Roman"/>
          <w:i/>
          <w:sz w:val="24"/>
          <w:szCs w:val="24"/>
        </w:rPr>
        <w:t xml:space="preserve"> puiki, todėl pritraukti klientų į ją, padaryti savo verslo ir jo paslaugų ar produktų reklamą, gaunasi abipusė nauda. &lt;...&gt; manau stambiausia šios vietos reklama yra žmonių kalbėjimas iš lūpų į lūpas“ [PAS30]. </w:t>
      </w:r>
      <w:r w:rsidR="00001CB2" w:rsidRPr="00CF484E">
        <w:rPr>
          <w:rFonts w:ascii="Times New Roman" w:hAnsi="Times New Roman" w:cs="Times New Roman"/>
          <w:sz w:val="24"/>
          <w:szCs w:val="24"/>
        </w:rPr>
        <w:t xml:space="preserve">Tai rodo, kad verslo atstovai gali sėkmingai </w:t>
      </w:r>
      <w:r w:rsidR="00B03F63" w:rsidRPr="00CF484E">
        <w:rPr>
          <w:rFonts w:ascii="Times New Roman" w:hAnsi="Times New Roman" w:cs="Times New Roman"/>
          <w:sz w:val="24"/>
          <w:szCs w:val="24"/>
        </w:rPr>
        <w:t xml:space="preserve">atlikti </w:t>
      </w:r>
      <w:r w:rsidR="00001CB2" w:rsidRPr="00CF484E">
        <w:rPr>
          <w:rFonts w:ascii="Times New Roman" w:hAnsi="Times New Roman" w:cs="Times New Roman"/>
          <w:sz w:val="24"/>
          <w:szCs w:val="24"/>
        </w:rPr>
        <w:t>socialini</w:t>
      </w:r>
      <w:r w:rsidR="00B03F63" w:rsidRPr="00CF484E">
        <w:rPr>
          <w:rFonts w:ascii="Times New Roman" w:hAnsi="Times New Roman" w:cs="Times New Roman"/>
          <w:sz w:val="24"/>
          <w:szCs w:val="24"/>
        </w:rPr>
        <w:t>ų</w:t>
      </w:r>
      <w:r w:rsidR="00001CB2" w:rsidRPr="00CF484E">
        <w:rPr>
          <w:rFonts w:ascii="Times New Roman" w:hAnsi="Times New Roman" w:cs="Times New Roman"/>
          <w:sz w:val="24"/>
          <w:szCs w:val="24"/>
        </w:rPr>
        <w:t xml:space="preserve"> bibliotekos ambasadori</w:t>
      </w:r>
      <w:r w:rsidR="00B03F63" w:rsidRPr="00CF484E">
        <w:rPr>
          <w:rFonts w:ascii="Times New Roman" w:hAnsi="Times New Roman" w:cs="Times New Roman"/>
          <w:sz w:val="24"/>
          <w:szCs w:val="24"/>
        </w:rPr>
        <w:t>ų vaidmenį</w:t>
      </w:r>
      <w:r w:rsidR="00001CB2" w:rsidRPr="00CF484E">
        <w:rPr>
          <w:rFonts w:ascii="Times New Roman" w:hAnsi="Times New Roman" w:cs="Times New Roman"/>
          <w:sz w:val="24"/>
          <w:szCs w:val="24"/>
        </w:rPr>
        <w:t xml:space="preserve">, kurie savo noru skleidžia informaciją bei rekomenduoja kitoms įmonėms bibliotekos teikiamas paslaugas. </w:t>
      </w:r>
      <w:r w:rsidR="00B03F63" w:rsidRPr="00CF484E">
        <w:rPr>
          <w:rFonts w:ascii="Times New Roman" w:hAnsi="Times New Roman" w:cs="Times New Roman"/>
          <w:sz w:val="24"/>
          <w:szCs w:val="24"/>
        </w:rPr>
        <w:t xml:space="preserve">Todėl, bibliotekai vertėtų labiau pasinaudoti šiuo nemokamu informacijos sklaidos kanalu, kurio dėka vis daugiau verslo įmonių sužinotų apie bibliotekos siūlomas paslaugas ir, tikėtina, susidomėtų jomis. </w:t>
      </w:r>
      <w:r w:rsidR="00874034" w:rsidRPr="00CF484E">
        <w:rPr>
          <w:rFonts w:ascii="Times New Roman" w:hAnsi="Times New Roman" w:cs="Times New Roman"/>
          <w:sz w:val="24"/>
          <w:szCs w:val="24"/>
        </w:rPr>
        <w:t xml:space="preserve">Juolab, kad panašų siūlymą pateikia ir viena iš tyrimo dalyvių </w:t>
      </w:r>
      <w:r w:rsidR="00874034" w:rsidRPr="00CF484E">
        <w:rPr>
          <w:rFonts w:ascii="Times New Roman" w:hAnsi="Times New Roman" w:cs="Times New Roman"/>
          <w:sz w:val="24"/>
          <w:szCs w:val="24"/>
          <w:lang w:eastAsia="lt-LT"/>
        </w:rPr>
        <w:t>–</w:t>
      </w:r>
      <w:r w:rsidR="00874034" w:rsidRPr="00CF484E">
        <w:rPr>
          <w:rFonts w:ascii="Times New Roman" w:hAnsi="Times New Roman" w:cs="Times New Roman"/>
          <w:sz w:val="24"/>
          <w:szCs w:val="24"/>
        </w:rPr>
        <w:t xml:space="preserve"> </w:t>
      </w:r>
      <w:r w:rsidR="00874034" w:rsidRPr="00CF484E">
        <w:rPr>
          <w:rFonts w:ascii="Times New Roman" w:eastAsia="Calibri" w:hAnsi="Times New Roman" w:cs="Times New Roman"/>
          <w:i/>
          <w:sz w:val="24"/>
          <w:szCs w:val="24"/>
        </w:rPr>
        <w:t xml:space="preserve">„Iš mūsų kolegės studentės sužinojom. Tikrai sudomino, ir atsirado noras sužinoti, ką gali dar pasiūlyti biblioteka. Nes asociacija apie biblioteką tik viena – </w:t>
      </w:r>
      <w:r w:rsidR="00874034" w:rsidRPr="00CF484E">
        <w:rPr>
          <w:rFonts w:ascii="Times New Roman" w:eastAsia="Calibri" w:hAnsi="Times New Roman" w:cs="Times New Roman"/>
          <w:i/>
          <w:sz w:val="24"/>
          <w:szCs w:val="24"/>
          <w:shd w:val="clear" w:color="auto" w:fill="FFFFFF" w:themeFill="background1"/>
        </w:rPr>
        <w:t xml:space="preserve">pasiimti knygą skaitymui ir truputėli informacijos apie senjorams teikiamus </w:t>
      </w:r>
      <w:r w:rsidR="00874034" w:rsidRPr="00CF484E">
        <w:rPr>
          <w:rFonts w:ascii="Times New Roman" w:eastAsia="Calibri" w:hAnsi="Times New Roman" w:cs="Times New Roman"/>
          <w:i/>
          <w:sz w:val="24"/>
          <w:szCs w:val="24"/>
        </w:rPr>
        <w:t>kompiuterinių žinių</w:t>
      </w:r>
      <w:r w:rsidR="00874034" w:rsidRPr="00CF484E">
        <w:rPr>
          <w:rFonts w:ascii="Times New Roman" w:eastAsia="Calibri" w:hAnsi="Times New Roman" w:cs="Times New Roman"/>
          <w:i/>
          <w:sz w:val="24"/>
          <w:szCs w:val="24"/>
          <w:shd w:val="clear" w:color="auto" w:fill="FFFFFF" w:themeFill="background1"/>
        </w:rPr>
        <w:t xml:space="preserve"> mokslus</w:t>
      </w:r>
      <w:r w:rsidR="00874034" w:rsidRPr="00CF484E">
        <w:rPr>
          <w:rFonts w:ascii="Times New Roman" w:eastAsia="Calibri" w:hAnsi="Times New Roman" w:cs="Times New Roman"/>
          <w:i/>
          <w:sz w:val="24"/>
          <w:szCs w:val="24"/>
        </w:rPr>
        <w:t xml:space="preserve">“ [PRA4]. </w:t>
      </w:r>
      <w:r w:rsidR="00B03F63" w:rsidRPr="00CF484E">
        <w:rPr>
          <w:rFonts w:ascii="Times New Roman" w:hAnsi="Times New Roman" w:cs="Times New Roman"/>
          <w:sz w:val="24"/>
          <w:szCs w:val="24"/>
        </w:rPr>
        <w:t xml:space="preserve">Tam puikiai pasitarnautų pvz., keletas renginių verslui, kuriuose biblioteka galėtų pasidžiaugti bendradarbiavimo su verslu sėkmės istorijomis ir pristatyti potencialias paslaugas verslo įmonėms. </w:t>
      </w:r>
    </w:p>
    <w:p w14:paraId="20E63C3B" w14:textId="080D5FFE" w:rsidR="00064963" w:rsidRPr="00CF484E" w:rsidRDefault="006A1C97" w:rsidP="00CF484E">
      <w:pPr>
        <w:spacing w:after="200" w:line="276" w:lineRule="auto"/>
        <w:jc w:val="both"/>
        <w:rPr>
          <w:rFonts w:ascii="Times New Roman" w:hAnsi="Times New Roman" w:cs="Times New Roman"/>
          <w:sz w:val="24"/>
          <w:szCs w:val="24"/>
        </w:rPr>
      </w:pPr>
      <w:r w:rsidRPr="00CF484E">
        <w:rPr>
          <w:rStyle w:val="Grietas"/>
          <w:rFonts w:ascii="Times New Roman" w:hAnsi="Times New Roman" w:cs="Times New Roman"/>
          <w:b w:val="0"/>
          <w:sz w:val="24"/>
          <w:szCs w:val="24"/>
          <w:shd w:val="clear" w:color="auto" w:fill="FFFFFF"/>
        </w:rPr>
        <w:t xml:space="preserve">Reklama internete – procesas, kuriuo siekiama pasiekti ir sudominti tikslinius paslaugos vartotojus, pasitelkiant specialias technikas ir įrankius populiariausioje žmonių susirinkimo vietoje – internete. </w:t>
      </w:r>
      <w:r w:rsidR="00B52681" w:rsidRPr="00CF484E">
        <w:rPr>
          <w:rFonts w:ascii="Times New Roman" w:hAnsi="Times New Roman" w:cs="Times New Roman"/>
          <w:sz w:val="24"/>
          <w:szCs w:val="24"/>
        </w:rPr>
        <w:t>Internetas – pigesnė terpė nei kitos informavimo priemonės, nes užtikrinamas momentinis grįžtamasis ryšys su vartotojais ir užsakovais.</w:t>
      </w:r>
      <w:r w:rsidR="00B52681" w:rsidRPr="00CF484E">
        <w:rPr>
          <w:rStyle w:val="Grietas"/>
          <w:rFonts w:ascii="Times New Roman" w:hAnsi="Times New Roman" w:cs="Times New Roman"/>
          <w:b w:val="0"/>
          <w:sz w:val="24"/>
          <w:szCs w:val="24"/>
          <w:shd w:val="clear" w:color="auto" w:fill="FFFFFF"/>
        </w:rPr>
        <w:t xml:space="preserve"> </w:t>
      </w:r>
      <w:r w:rsidR="00933979" w:rsidRPr="00CF484E">
        <w:rPr>
          <w:rFonts w:ascii="Times New Roman" w:hAnsi="Times New Roman" w:cs="Times New Roman"/>
          <w:sz w:val="24"/>
          <w:szCs w:val="24"/>
        </w:rPr>
        <w:t xml:space="preserve">Šiuo </w:t>
      </w:r>
      <w:proofErr w:type="spellStart"/>
      <w:r w:rsidR="00933979" w:rsidRPr="00CF484E">
        <w:rPr>
          <w:rFonts w:ascii="Times New Roman" w:hAnsi="Times New Roman" w:cs="Times New Roman"/>
          <w:sz w:val="24"/>
          <w:szCs w:val="24"/>
        </w:rPr>
        <w:t>skaitmenizacijos</w:t>
      </w:r>
      <w:proofErr w:type="spellEnd"/>
      <w:r w:rsidR="00933979" w:rsidRPr="00CF484E">
        <w:rPr>
          <w:rFonts w:ascii="Times New Roman" w:hAnsi="Times New Roman" w:cs="Times New Roman"/>
          <w:sz w:val="24"/>
          <w:szCs w:val="24"/>
        </w:rPr>
        <w:t xml:space="preserve"> laikotarpiu iš tiesų visiškai nepriklauso, kokias paslaugas teikia įmonė, dauguma klientų jos teikiamų paslaugų ieško internete</w:t>
      </w:r>
      <w:r w:rsidR="00A92157" w:rsidRPr="00CF484E">
        <w:rPr>
          <w:rFonts w:ascii="Times New Roman" w:hAnsi="Times New Roman" w:cs="Times New Roman"/>
          <w:sz w:val="24"/>
          <w:szCs w:val="24"/>
        </w:rPr>
        <w:t xml:space="preserve">, nes čia yra itin greitas ir patogus informacijos pasiekiamumas. </w:t>
      </w:r>
      <w:r w:rsidRPr="00CF484E">
        <w:rPr>
          <w:rStyle w:val="Grietas"/>
          <w:rFonts w:ascii="Times New Roman" w:hAnsi="Times New Roman" w:cs="Times New Roman"/>
          <w:b w:val="0"/>
          <w:sz w:val="24"/>
          <w:szCs w:val="24"/>
          <w:shd w:val="clear" w:color="auto" w:fill="FFFFFF"/>
        </w:rPr>
        <w:t xml:space="preserve">Pastarąją tendenciją liudija ir gauti tyrimo rezultatai. </w:t>
      </w:r>
      <w:r w:rsidR="005C0640" w:rsidRPr="00CF484E">
        <w:rPr>
          <w:rFonts w:ascii="Times New Roman" w:hAnsi="Times New Roman" w:cs="Times New Roman"/>
          <w:sz w:val="24"/>
          <w:szCs w:val="24"/>
        </w:rPr>
        <w:t>Panašų skaičių prasminių teiginių surink</w:t>
      </w:r>
      <w:r w:rsidRPr="00CF484E">
        <w:rPr>
          <w:rFonts w:ascii="Times New Roman" w:hAnsi="Times New Roman" w:cs="Times New Roman"/>
          <w:sz w:val="24"/>
          <w:szCs w:val="24"/>
        </w:rPr>
        <w:t>usių</w:t>
      </w:r>
      <w:r w:rsidR="005C0640" w:rsidRPr="00CF484E">
        <w:rPr>
          <w:rFonts w:ascii="Times New Roman" w:hAnsi="Times New Roman" w:cs="Times New Roman"/>
          <w:sz w:val="24"/>
          <w:szCs w:val="24"/>
        </w:rPr>
        <w:t xml:space="preserve"> dv</w:t>
      </w:r>
      <w:r w:rsidRPr="00CF484E">
        <w:rPr>
          <w:rFonts w:ascii="Times New Roman" w:hAnsi="Times New Roman" w:cs="Times New Roman"/>
          <w:sz w:val="24"/>
          <w:szCs w:val="24"/>
        </w:rPr>
        <w:t>iejų</w:t>
      </w:r>
      <w:r w:rsidR="005C0640" w:rsidRPr="00CF484E">
        <w:rPr>
          <w:rFonts w:ascii="Times New Roman" w:hAnsi="Times New Roman" w:cs="Times New Roman"/>
          <w:sz w:val="24"/>
          <w:szCs w:val="24"/>
        </w:rPr>
        <w:t xml:space="preserve"> subkategorij</w:t>
      </w:r>
      <w:r w:rsidRPr="00CF484E">
        <w:rPr>
          <w:rFonts w:ascii="Times New Roman" w:hAnsi="Times New Roman" w:cs="Times New Roman"/>
          <w:sz w:val="24"/>
          <w:szCs w:val="24"/>
        </w:rPr>
        <w:t xml:space="preserve">ų </w:t>
      </w:r>
      <w:r w:rsidRPr="00CF484E">
        <w:rPr>
          <w:rStyle w:val="Grietas"/>
          <w:rFonts w:ascii="Times New Roman" w:hAnsi="Times New Roman" w:cs="Times New Roman"/>
          <w:b w:val="0"/>
          <w:sz w:val="24"/>
          <w:szCs w:val="24"/>
          <w:shd w:val="clear" w:color="auto" w:fill="FFFFFF"/>
        </w:rPr>
        <w:t>–</w:t>
      </w:r>
      <w:r w:rsidRPr="00CF484E">
        <w:rPr>
          <w:rFonts w:ascii="Times New Roman" w:hAnsi="Times New Roman" w:cs="Times New Roman"/>
          <w:sz w:val="24"/>
          <w:szCs w:val="24"/>
        </w:rPr>
        <w:t xml:space="preserve"> </w:t>
      </w:r>
      <w:r w:rsidR="005C0640" w:rsidRPr="00CF484E">
        <w:rPr>
          <w:rFonts w:ascii="Times New Roman" w:hAnsi="Times New Roman" w:cs="Times New Roman"/>
          <w:b/>
          <w:i/>
          <w:sz w:val="24"/>
          <w:szCs w:val="24"/>
        </w:rPr>
        <w:t>„Internetas“</w:t>
      </w:r>
      <w:r w:rsidR="005C0640" w:rsidRPr="00CF484E">
        <w:rPr>
          <w:rFonts w:ascii="Times New Roman" w:hAnsi="Times New Roman" w:cs="Times New Roman"/>
          <w:i/>
          <w:sz w:val="24"/>
          <w:szCs w:val="24"/>
        </w:rPr>
        <w:t xml:space="preserve"> </w:t>
      </w:r>
      <w:r w:rsidR="005C0640" w:rsidRPr="00CF484E">
        <w:rPr>
          <w:rFonts w:ascii="Times New Roman" w:hAnsi="Times New Roman" w:cs="Times New Roman"/>
          <w:sz w:val="24"/>
          <w:szCs w:val="24"/>
          <w:lang w:eastAsia="lt-LT"/>
        </w:rPr>
        <w:t xml:space="preserve">(paminėta 10 kartų) </w:t>
      </w:r>
      <w:r w:rsidR="005C0640" w:rsidRPr="00CF484E">
        <w:rPr>
          <w:rFonts w:ascii="Times New Roman" w:hAnsi="Times New Roman" w:cs="Times New Roman"/>
          <w:sz w:val="24"/>
          <w:szCs w:val="24"/>
        </w:rPr>
        <w:t>ir</w:t>
      </w:r>
      <w:r w:rsidR="005C0640" w:rsidRPr="00CF484E">
        <w:rPr>
          <w:rFonts w:ascii="Times New Roman" w:hAnsi="Times New Roman" w:cs="Times New Roman"/>
          <w:i/>
          <w:sz w:val="24"/>
          <w:szCs w:val="24"/>
        </w:rPr>
        <w:t xml:space="preserve"> </w:t>
      </w:r>
      <w:r w:rsidR="005C0640" w:rsidRPr="00CF484E">
        <w:rPr>
          <w:rFonts w:ascii="Times New Roman" w:hAnsi="Times New Roman" w:cs="Times New Roman"/>
          <w:b/>
          <w:i/>
          <w:sz w:val="24"/>
          <w:szCs w:val="24"/>
        </w:rPr>
        <w:t>„Bibliotekos internetinis puslapis“</w:t>
      </w:r>
      <w:r w:rsidR="005C0640" w:rsidRPr="00CF484E">
        <w:rPr>
          <w:rFonts w:ascii="Times New Roman" w:hAnsi="Times New Roman" w:cs="Times New Roman"/>
          <w:i/>
          <w:sz w:val="24"/>
          <w:szCs w:val="24"/>
        </w:rPr>
        <w:t xml:space="preserve"> </w:t>
      </w:r>
      <w:r w:rsidR="005C0640" w:rsidRPr="00CF484E">
        <w:rPr>
          <w:rFonts w:ascii="Times New Roman" w:hAnsi="Times New Roman" w:cs="Times New Roman"/>
          <w:sz w:val="24"/>
          <w:szCs w:val="24"/>
          <w:lang w:eastAsia="lt-LT"/>
        </w:rPr>
        <w:t>(paminėta 9 kartus)</w:t>
      </w:r>
      <w:r w:rsidRPr="00CF484E">
        <w:rPr>
          <w:rStyle w:val="Grietas"/>
          <w:rFonts w:ascii="Times New Roman" w:hAnsi="Times New Roman" w:cs="Times New Roman"/>
          <w:b w:val="0"/>
          <w:sz w:val="24"/>
          <w:szCs w:val="24"/>
          <w:shd w:val="clear" w:color="auto" w:fill="FFFFFF"/>
        </w:rPr>
        <w:t xml:space="preserve"> –</w:t>
      </w:r>
      <w:r w:rsidR="005C0640" w:rsidRPr="00CF484E">
        <w:rPr>
          <w:rFonts w:ascii="Times New Roman" w:hAnsi="Times New Roman" w:cs="Times New Roman"/>
          <w:sz w:val="24"/>
          <w:szCs w:val="24"/>
          <w:lang w:eastAsia="lt-LT"/>
        </w:rPr>
        <w:t xml:space="preserve"> turinys atskleidžia, jog </w:t>
      </w:r>
      <w:r w:rsidR="004A08F6" w:rsidRPr="00CF484E">
        <w:rPr>
          <w:rFonts w:ascii="Times New Roman" w:hAnsi="Times New Roman" w:cs="Times New Roman"/>
          <w:sz w:val="24"/>
          <w:szCs w:val="24"/>
          <w:lang w:eastAsia="lt-LT"/>
        </w:rPr>
        <w:t>didelė</w:t>
      </w:r>
      <w:r w:rsidR="005C0640" w:rsidRPr="00CF484E">
        <w:rPr>
          <w:rFonts w:ascii="Times New Roman" w:hAnsi="Times New Roman" w:cs="Times New Roman"/>
          <w:sz w:val="24"/>
          <w:szCs w:val="24"/>
          <w:lang w:eastAsia="lt-LT"/>
        </w:rPr>
        <w:t xml:space="preserve"> dalis tyrime dalyvavusių verslo </w:t>
      </w:r>
      <w:r w:rsidR="001B1ECA" w:rsidRPr="00CF484E">
        <w:rPr>
          <w:rFonts w:ascii="Times New Roman" w:hAnsi="Times New Roman" w:cs="Times New Roman"/>
          <w:sz w:val="24"/>
          <w:szCs w:val="24"/>
          <w:lang w:eastAsia="lt-LT"/>
        </w:rPr>
        <w:t xml:space="preserve">atstovų </w:t>
      </w:r>
      <w:r w:rsidR="004A08F6" w:rsidRPr="00CF484E">
        <w:rPr>
          <w:rFonts w:ascii="Times New Roman" w:hAnsi="Times New Roman" w:cs="Times New Roman"/>
          <w:sz w:val="24"/>
          <w:szCs w:val="24"/>
          <w:lang w:eastAsia="lt-LT"/>
        </w:rPr>
        <w:t xml:space="preserve">pripažįsta </w:t>
      </w:r>
      <w:r w:rsidR="004A08F6" w:rsidRPr="00CF484E">
        <w:rPr>
          <w:rFonts w:ascii="Times New Roman" w:eastAsia="Calibri" w:hAnsi="Times New Roman" w:cs="Times New Roman"/>
          <w:i/>
          <w:sz w:val="24"/>
          <w:szCs w:val="24"/>
        </w:rPr>
        <w:t xml:space="preserve">– </w:t>
      </w:r>
      <w:r w:rsidR="004A08F6" w:rsidRPr="00CF484E">
        <w:rPr>
          <w:rFonts w:ascii="Times New Roman" w:eastAsia="Calibri" w:hAnsi="Times New Roman" w:cs="Times New Roman"/>
          <w:i/>
          <w:iCs/>
          <w:sz w:val="24"/>
          <w:szCs w:val="24"/>
        </w:rPr>
        <w:t>„</w:t>
      </w:r>
      <w:r w:rsidR="004A08F6" w:rsidRPr="00CF484E">
        <w:rPr>
          <w:rFonts w:ascii="Times New Roman" w:eastAsia="Calibri" w:hAnsi="Times New Roman" w:cs="Times New Roman"/>
          <w:i/>
          <w:sz w:val="24"/>
          <w:szCs w:val="24"/>
        </w:rPr>
        <w:t xml:space="preserve">Visagalis internetas. Jo dėka labai daug ką sužinome“ [PAS18]; „Viską randame internete“ [PAS3]. </w:t>
      </w:r>
      <w:r w:rsidR="004A08F6" w:rsidRPr="00CF484E">
        <w:rPr>
          <w:rFonts w:ascii="Times New Roman" w:eastAsia="Calibri" w:hAnsi="Times New Roman" w:cs="Times New Roman"/>
          <w:sz w:val="24"/>
          <w:szCs w:val="24"/>
        </w:rPr>
        <w:t>Ne išimtis ir informacij</w:t>
      </w:r>
      <w:r w:rsidR="00064963" w:rsidRPr="00CF484E">
        <w:rPr>
          <w:rFonts w:ascii="Times New Roman" w:eastAsia="Calibri" w:hAnsi="Times New Roman" w:cs="Times New Roman"/>
          <w:sz w:val="24"/>
          <w:szCs w:val="24"/>
        </w:rPr>
        <w:t>a</w:t>
      </w:r>
      <w:r w:rsidR="004A08F6" w:rsidRPr="00CF484E">
        <w:rPr>
          <w:rFonts w:ascii="Times New Roman" w:eastAsia="Calibri" w:hAnsi="Times New Roman" w:cs="Times New Roman"/>
          <w:sz w:val="24"/>
          <w:szCs w:val="24"/>
        </w:rPr>
        <w:t xml:space="preserve"> apie bibliotekos teikiamas paslaugas verslui: </w:t>
      </w:r>
      <w:r w:rsidR="004A08F6" w:rsidRPr="00CF484E">
        <w:rPr>
          <w:rFonts w:ascii="Times New Roman" w:hAnsi="Times New Roman" w:cs="Times New Roman"/>
          <w:i/>
          <w:sz w:val="24"/>
          <w:szCs w:val="24"/>
        </w:rPr>
        <w:t xml:space="preserve">„Apie bibliotekos teikiamas paslaugas mes žinome iš interneto“ [PAS14]. </w:t>
      </w:r>
      <w:r w:rsidR="00064963" w:rsidRPr="00CF484E">
        <w:rPr>
          <w:rFonts w:ascii="Times New Roman" w:hAnsi="Times New Roman" w:cs="Times New Roman"/>
          <w:sz w:val="24"/>
          <w:szCs w:val="24"/>
        </w:rPr>
        <w:t xml:space="preserve">Kiti interviu dalyviai pateikia konkretesnius atsakymus į užduotą klausimą ir tvirtina, kad apie bibliotekos teikiamas paslaugas verslo įmonėms sužinojo </w:t>
      </w:r>
      <w:r w:rsidR="00064963" w:rsidRPr="00CF484E">
        <w:rPr>
          <w:rFonts w:ascii="Times New Roman" w:eastAsia="Calibri" w:hAnsi="Times New Roman" w:cs="Times New Roman"/>
          <w:i/>
          <w:sz w:val="24"/>
          <w:szCs w:val="24"/>
        </w:rPr>
        <w:t>„</w:t>
      </w:r>
      <w:r w:rsidR="00064963" w:rsidRPr="00CF484E">
        <w:rPr>
          <w:rFonts w:ascii="Times New Roman" w:hAnsi="Times New Roman" w:cs="Times New Roman"/>
          <w:i/>
          <w:sz w:val="24"/>
          <w:szCs w:val="24"/>
        </w:rPr>
        <w:t>Iš bibliotekos tinklalapio“ [PRE7]; „Iš bibliotekos puslapio intern</w:t>
      </w:r>
      <w:r w:rsidR="00243E01" w:rsidRPr="00CF484E">
        <w:rPr>
          <w:rFonts w:ascii="Times New Roman" w:hAnsi="Times New Roman" w:cs="Times New Roman"/>
          <w:i/>
          <w:sz w:val="24"/>
          <w:szCs w:val="24"/>
        </w:rPr>
        <w:t xml:space="preserve">ete“ [PRE8]. </w:t>
      </w:r>
      <w:r w:rsidR="00BD444A" w:rsidRPr="00CF484E">
        <w:rPr>
          <w:rFonts w:ascii="Times New Roman" w:hAnsi="Times New Roman" w:cs="Times New Roman"/>
          <w:sz w:val="24"/>
          <w:szCs w:val="24"/>
        </w:rPr>
        <w:t xml:space="preserve">Pora informantų netgi pateikia savo įžvalgas ir </w:t>
      </w:r>
      <w:r w:rsidR="00C671A6" w:rsidRPr="00CF484E">
        <w:rPr>
          <w:rFonts w:ascii="Times New Roman" w:hAnsi="Times New Roman" w:cs="Times New Roman"/>
          <w:sz w:val="24"/>
          <w:szCs w:val="24"/>
        </w:rPr>
        <w:t xml:space="preserve">tarsi kritiškai vertina </w:t>
      </w:r>
      <w:r w:rsidR="00BD444A" w:rsidRPr="00CF484E">
        <w:rPr>
          <w:rFonts w:ascii="Times New Roman" w:hAnsi="Times New Roman" w:cs="Times New Roman"/>
          <w:sz w:val="24"/>
          <w:szCs w:val="24"/>
        </w:rPr>
        <w:lastRenderedPageBreak/>
        <w:t>bibliotekos internetin</w:t>
      </w:r>
      <w:r w:rsidR="00C671A6" w:rsidRPr="00CF484E">
        <w:rPr>
          <w:rFonts w:ascii="Times New Roman" w:hAnsi="Times New Roman" w:cs="Times New Roman"/>
          <w:sz w:val="24"/>
          <w:szCs w:val="24"/>
        </w:rPr>
        <w:t>ę</w:t>
      </w:r>
      <w:r w:rsidR="00BD444A" w:rsidRPr="00CF484E">
        <w:rPr>
          <w:rFonts w:ascii="Times New Roman" w:hAnsi="Times New Roman" w:cs="Times New Roman"/>
          <w:sz w:val="24"/>
          <w:szCs w:val="24"/>
        </w:rPr>
        <w:t xml:space="preserve"> svetain</w:t>
      </w:r>
      <w:r w:rsidR="00C671A6" w:rsidRPr="00CF484E">
        <w:rPr>
          <w:rFonts w:ascii="Times New Roman" w:hAnsi="Times New Roman" w:cs="Times New Roman"/>
          <w:sz w:val="24"/>
          <w:szCs w:val="24"/>
        </w:rPr>
        <w:t>ę</w:t>
      </w:r>
      <w:r w:rsidR="00BD444A" w:rsidRPr="00CF484E">
        <w:rPr>
          <w:rFonts w:ascii="Times New Roman" w:hAnsi="Times New Roman" w:cs="Times New Roman"/>
          <w:sz w:val="24"/>
          <w:szCs w:val="24"/>
        </w:rPr>
        <w:t xml:space="preserve">: </w:t>
      </w:r>
      <w:r w:rsidR="00933979" w:rsidRPr="00CF484E">
        <w:rPr>
          <w:rFonts w:ascii="Times New Roman" w:hAnsi="Times New Roman" w:cs="Times New Roman"/>
          <w:i/>
          <w:sz w:val="24"/>
          <w:szCs w:val="24"/>
        </w:rPr>
        <w:t>„</w:t>
      </w:r>
      <w:r w:rsidR="00933979" w:rsidRPr="00CF484E">
        <w:rPr>
          <w:rFonts w:ascii="Times New Roman" w:eastAsia="Calibri" w:hAnsi="Times New Roman" w:cs="Times New Roman"/>
          <w:i/>
          <w:sz w:val="24"/>
          <w:szCs w:val="24"/>
        </w:rPr>
        <w:t>Internetinėje svetainėje nėra skilties, kurioje būtų išvardintos paslaugos būtent verslui“ [PRE3]; „Internetinės svetainės paslaugų sritis yra nepilnai pritaikyta naudotis mobiliais telefonais. Nesimato dalies teksto“ [PRE3].</w:t>
      </w:r>
      <w:r w:rsidR="00933979" w:rsidRPr="00CF484E">
        <w:rPr>
          <w:rFonts w:ascii="Times New Roman" w:eastAsia="Calibri" w:hAnsi="Times New Roman" w:cs="Times New Roman"/>
          <w:sz w:val="24"/>
          <w:szCs w:val="24"/>
        </w:rPr>
        <w:t xml:space="preserve"> Šie tyrimo dalyvių pastebėjimai nors yra kritiški, tačiau vertingi bibliotekai kaip jos internetinio tinklalapio tobulinti aspektai, kuriuos pateikia vartotojai, besidomintys jos teikiamomis paslaugomis. </w:t>
      </w:r>
    </w:p>
    <w:p w14:paraId="39F739CE" w14:textId="77777777" w:rsidR="007D710D" w:rsidRPr="00CF484E" w:rsidRDefault="00DF2761" w:rsidP="00CF484E">
      <w:pPr>
        <w:spacing w:after="200" w:line="276" w:lineRule="auto"/>
        <w:jc w:val="both"/>
        <w:rPr>
          <w:rFonts w:ascii="Times New Roman" w:hAnsi="Times New Roman" w:cs="Times New Roman"/>
          <w:i/>
          <w:sz w:val="24"/>
          <w:szCs w:val="24"/>
        </w:rPr>
      </w:pPr>
      <w:r w:rsidRPr="00CF484E">
        <w:rPr>
          <w:rFonts w:ascii="Times New Roman" w:hAnsi="Times New Roman" w:cs="Times New Roman"/>
          <w:sz w:val="24"/>
          <w:szCs w:val="24"/>
        </w:rPr>
        <w:t xml:space="preserve">Panašų ir gan nedidelį </w:t>
      </w:r>
      <w:r w:rsidR="00A8378F" w:rsidRPr="00CF484E">
        <w:rPr>
          <w:rFonts w:ascii="Times New Roman" w:hAnsi="Times New Roman" w:cs="Times New Roman"/>
          <w:sz w:val="24"/>
          <w:szCs w:val="24"/>
        </w:rPr>
        <w:t xml:space="preserve">prasminių teiginių </w:t>
      </w:r>
      <w:r w:rsidR="004D2B90" w:rsidRPr="00CF484E">
        <w:rPr>
          <w:rFonts w:ascii="Times New Roman" w:hAnsi="Times New Roman" w:cs="Times New Roman"/>
          <w:sz w:val="24"/>
          <w:szCs w:val="24"/>
        </w:rPr>
        <w:t xml:space="preserve">skaičių </w:t>
      </w:r>
      <w:r w:rsidR="00A8378F" w:rsidRPr="00CF484E">
        <w:rPr>
          <w:rFonts w:ascii="Times New Roman" w:hAnsi="Times New Roman" w:cs="Times New Roman"/>
          <w:sz w:val="24"/>
          <w:szCs w:val="24"/>
        </w:rPr>
        <w:t>surink</w:t>
      </w:r>
      <w:r w:rsidRPr="00CF484E">
        <w:rPr>
          <w:rFonts w:ascii="Times New Roman" w:hAnsi="Times New Roman" w:cs="Times New Roman"/>
          <w:sz w:val="24"/>
          <w:szCs w:val="24"/>
        </w:rPr>
        <w:t xml:space="preserve">o </w:t>
      </w:r>
      <w:r w:rsidR="004D2B90" w:rsidRPr="00CF484E">
        <w:rPr>
          <w:rFonts w:ascii="Times New Roman" w:hAnsi="Times New Roman" w:cs="Times New Roman"/>
          <w:sz w:val="24"/>
          <w:szCs w:val="24"/>
        </w:rPr>
        <w:t xml:space="preserve">net </w:t>
      </w:r>
      <w:r w:rsidRPr="00CF484E">
        <w:rPr>
          <w:rFonts w:ascii="Times New Roman" w:hAnsi="Times New Roman" w:cs="Times New Roman"/>
          <w:sz w:val="24"/>
          <w:szCs w:val="24"/>
        </w:rPr>
        <w:t xml:space="preserve">keturios </w:t>
      </w:r>
      <w:r w:rsidR="00A8378F" w:rsidRPr="00CF484E">
        <w:rPr>
          <w:rFonts w:ascii="Times New Roman" w:hAnsi="Times New Roman" w:cs="Times New Roman"/>
          <w:sz w:val="24"/>
          <w:szCs w:val="24"/>
        </w:rPr>
        <w:t>subkategorijos:</w:t>
      </w:r>
      <w:r w:rsidR="00A8378F" w:rsidRPr="00CF484E">
        <w:rPr>
          <w:rFonts w:ascii="Times New Roman" w:hAnsi="Times New Roman" w:cs="Times New Roman"/>
          <w:b/>
          <w:i/>
          <w:sz w:val="24"/>
          <w:szCs w:val="24"/>
        </w:rPr>
        <w:t xml:space="preserve"> </w:t>
      </w:r>
      <w:r w:rsidR="004D2B90" w:rsidRPr="00CF484E">
        <w:rPr>
          <w:rFonts w:ascii="Times New Roman" w:hAnsi="Times New Roman" w:cs="Times New Roman"/>
          <w:b/>
          <w:i/>
          <w:sz w:val="24"/>
          <w:szCs w:val="24"/>
        </w:rPr>
        <w:t>„Socialiniai tinklai“, „Spauda“, „Elektroninis paštas“, „Į biblioteką kreipėsi patys“</w:t>
      </w:r>
      <w:r w:rsidRPr="00CF484E">
        <w:rPr>
          <w:rFonts w:ascii="Times New Roman" w:hAnsi="Times New Roman" w:cs="Times New Roman"/>
          <w:b/>
          <w:i/>
          <w:sz w:val="24"/>
          <w:szCs w:val="24"/>
        </w:rPr>
        <w:t xml:space="preserve">, </w:t>
      </w:r>
      <w:r w:rsidRPr="00CF484E">
        <w:rPr>
          <w:rFonts w:ascii="Times New Roman" w:hAnsi="Times New Roman" w:cs="Times New Roman"/>
          <w:sz w:val="24"/>
          <w:szCs w:val="24"/>
        </w:rPr>
        <w:t xml:space="preserve">kurių turinys atskleidžia, kad šiais informaciniais / informavimo šaltiniais, kanalais ir </w:t>
      </w:r>
      <w:r w:rsidRPr="00CF484E">
        <w:rPr>
          <w:rFonts w:ascii="Times New Roman" w:hAnsi="Times New Roman" w:cs="Times New Roman"/>
          <w:bCs/>
          <w:iCs/>
          <w:sz w:val="24"/>
          <w:szCs w:val="24"/>
          <w:lang w:eastAsia="lt-LT"/>
        </w:rPr>
        <w:t xml:space="preserve">priemonėmis informacija apie bibliotekos teikiamas paslaugas </w:t>
      </w:r>
      <w:r w:rsidR="00CF1369" w:rsidRPr="00CF484E">
        <w:rPr>
          <w:rFonts w:ascii="Times New Roman" w:hAnsi="Times New Roman" w:cs="Times New Roman"/>
          <w:bCs/>
          <w:iCs/>
          <w:sz w:val="24"/>
          <w:szCs w:val="24"/>
          <w:lang w:eastAsia="lt-LT"/>
        </w:rPr>
        <w:t>verslo įmon</w:t>
      </w:r>
      <w:r w:rsidR="00D0292C" w:rsidRPr="00CF484E">
        <w:rPr>
          <w:rFonts w:ascii="Times New Roman" w:hAnsi="Times New Roman" w:cs="Times New Roman"/>
          <w:bCs/>
          <w:iCs/>
          <w:sz w:val="24"/>
          <w:szCs w:val="24"/>
          <w:lang w:eastAsia="lt-LT"/>
        </w:rPr>
        <w:t>e</w:t>
      </w:r>
      <w:r w:rsidR="004D2B90" w:rsidRPr="00CF484E">
        <w:rPr>
          <w:rFonts w:ascii="Times New Roman" w:hAnsi="Times New Roman" w:cs="Times New Roman"/>
          <w:bCs/>
          <w:iCs/>
          <w:sz w:val="24"/>
          <w:szCs w:val="24"/>
          <w:lang w:eastAsia="lt-LT"/>
        </w:rPr>
        <w:t>s</w:t>
      </w:r>
      <w:r w:rsidRPr="00CF484E">
        <w:rPr>
          <w:rFonts w:ascii="Times New Roman" w:hAnsi="Times New Roman" w:cs="Times New Roman"/>
          <w:bCs/>
          <w:iCs/>
          <w:sz w:val="24"/>
          <w:szCs w:val="24"/>
          <w:lang w:eastAsia="lt-LT"/>
        </w:rPr>
        <w:t xml:space="preserve"> pasiekia vangiausiai. </w:t>
      </w:r>
      <w:r w:rsidR="00CF1369" w:rsidRPr="00CF484E">
        <w:rPr>
          <w:rFonts w:ascii="Times New Roman" w:hAnsi="Times New Roman" w:cs="Times New Roman"/>
          <w:sz w:val="24"/>
          <w:szCs w:val="24"/>
        </w:rPr>
        <w:t>Nors pastaruoju metu v</w:t>
      </w:r>
      <w:r w:rsidR="006F60B4" w:rsidRPr="00CF484E">
        <w:rPr>
          <w:rFonts w:ascii="Times New Roman" w:hAnsi="Times New Roman" w:cs="Times New Roman"/>
          <w:sz w:val="24"/>
          <w:szCs w:val="24"/>
        </w:rPr>
        <w:t>ienas iš labiausiai augančių reklamos kanalų yra socialiniai tinklai</w:t>
      </w:r>
      <w:r w:rsidR="00CF1369" w:rsidRPr="00CF484E">
        <w:rPr>
          <w:rFonts w:ascii="Times New Roman" w:hAnsi="Times New Roman" w:cs="Times New Roman"/>
          <w:sz w:val="24"/>
          <w:szCs w:val="24"/>
        </w:rPr>
        <w:t>, kokybinio tyrimo rezultatai rodo, kad tik keturi informantai tokiu būdu sužinojo apie G. Petkevičaitės – Bitės viešosios bibliotekos teikiamas paslaugas verslui</w:t>
      </w:r>
      <w:r w:rsidR="006F60B4" w:rsidRPr="00CF484E">
        <w:rPr>
          <w:rFonts w:ascii="Times New Roman" w:hAnsi="Times New Roman" w:cs="Times New Roman"/>
          <w:sz w:val="24"/>
          <w:szCs w:val="24"/>
        </w:rPr>
        <w:t>. „</w:t>
      </w:r>
      <w:proofErr w:type="spellStart"/>
      <w:r w:rsidR="006F60B4" w:rsidRPr="00CF484E">
        <w:rPr>
          <w:rFonts w:ascii="Times New Roman" w:hAnsi="Times New Roman" w:cs="Times New Roman"/>
          <w:sz w:val="24"/>
          <w:szCs w:val="24"/>
        </w:rPr>
        <w:t>Facebook</w:t>
      </w:r>
      <w:proofErr w:type="spellEnd"/>
      <w:r w:rsidR="006F60B4" w:rsidRPr="00CF484E">
        <w:rPr>
          <w:rFonts w:ascii="Times New Roman" w:hAnsi="Times New Roman" w:cs="Times New Roman"/>
          <w:sz w:val="24"/>
          <w:szCs w:val="24"/>
        </w:rPr>
        <w:t>“, „</w:t>
      </w:r>
      <w:proofErr w:type="spellStart"/>
      <w:r w:rsidR="006F60B4" w:rsidRPr="00CF484E">
        <w:rPr>
          <w:rFonts w:ascii="Times New Roman" w:hAnsi="Times New Roman" w:cs="Times New Roman"/>
          <w:sz w:val="24"/>
          <w:szCs w:val="24"/>
        </w:rPr>
        <w:t>Google</w:t>
      </w:r>
      <w:proofErr w:type="spellEnd"/>
      <w:r w:rsidR="006F60B4" w:rsidRPr="00CF484E">
        <w:rPr>
          <w:rFonts w:ascii="Times New Roman" w:hAnsi="Times New Roman" w:cs="Times New Roman"/>
          <w:sz w:val="24"/>
          <w:szCs w:val="24"/>
        </w:rPr>
        <w:t>+“, „</w:t>
      </w:r>
      <w:proofErr w:type="spellStart"/>
      <w:r w:rsidR="006F60B4" w:rsidRPr="00CF484E">
        <w:rPr>
          <w:rFonts w:ascii="Times New Roman" w:hAnsi="Times New Roman" w:cs="Times New Roman"/>
          <w:sz w:val="24"/>
          <w:szCs w:val="24"/>
        </w:rPr>
        <w:t>LinkedIn</w:t>
      </w:r>
      <w:proofErr w:type="spellEnd"/>
      <w:r w:rsidR="006F60B4" w:rsidRPr="00CF484E">
        <w:rPr>
          <w:rFonts w:ascii="Times New Roman" w:hAnsi="Times New Roman" w:cs="Times New Roman"/>
          <w:sz w:val="24"/>
          <w:szCs w:val="24"/>
        </w:rPr>
        <w:t>“, „</w:t>
      </w:r>
      <w:proofErr w:type="spellStart"/>
      <w:r w:rsidR="006F60B4" w:rsidRPr="00CF484E">
        <w:rPr>
          <w:rFonts w:ascii="Times New Roman" w:hAnsi="Times New Roman" w:cs="Times New Roman"/>
          <w:sz w:val="24"/>
          <w:szCs w:val="24"/>
        </w:rPr>
        <w:t>Instagram</w:t>
      </w:r>
      <w:proofErr w:type="spellEnd"/>
      <w:r w:rsidR="006F60B4" w:rsidRPr="00CF484E">
        <w:rPr>
          <w:rFonts w:ascii="Times New Roman" w:hAnsi="Times New Roman" w:cs="Times New Roman"/>
          <w:sz w:val="24"/>
          <w:szCs w:val="24"/>
        </w:rPr>
        <w:t>“, „</w:t>
      </w:r>
      <w:proofErr w:type="spellStart"/>
      <w:r w:rsidR="006F60B4" w:rsidRPr="00CF484E">
        <w:rPr>
          <w:rFonts w:ascii="Times New Roman" w:hAnsi="Times New Roman" w:cs="Times New Roman"/>
          <w:sz w:val="24"/>
          <w:szCs w:val="24"/>
        </w:rPr>
        <w:t>Twitter</w:t>
      </w:r>
      <w:proofErr w:type="spellEnd"/>
      <w:r w:rsidR="006F60B4" w:rsidRPr="00CF484E">
        <w:rPr>
          <w:rFonts w:ascii="Times New Roman" w:hAnsi="Times New Roman" w:cs="Times New Roman"/>
          <w:sz w:val="24"/>
          <w:szCs w:val="24"/>
        </w:rPr>
        <w:t xml:space="preserve">“ ir kiti </w:t>
      </w:r>
      <w:r w:rsidR="00D0292C" w:rsidRPr="00CF484E">
        <w:rPr>
          <w:rFonts w:ascii="Times New Roman" w:hAnsi="Times New Roman" w:cs="Times New Roman"/>
          <w:sz w:val="24"/>
          <w:szCs w:val="24"/>
        </w:rPr>
        <w:t xml:space="preserve">socialiniai tinklai </w:t>
      </w:r>
      <w:r w:rsidR="006F60B4" w:rsidRPr="00CF484E">
        <w:rPr>
          <w:rFonts w:ascii="Times New Roman" w:hAnsi="Times New Roman" w:cs="Times New Roman"/>
          <w:sz w:val="24"/>
          <w:szCs w:val="24"/>
        </w:rPr>
        <w:t>suteikia galimybę įmonėms tiesiogiai komunikuoti su klientais: esamais ir potencialiais</w:t>
      </w:r>
      <w:r w:rsidR="00CF1369" w:rsidRPr="00CF484E">
        <w:rPr>
          <w:rFonts w:ascii="Times New Roman" w:hAnsi="Times New Roman" w:cs="Times New Roman"/>
          <w:sz w:val="24"/>
          <w:szCs w:val="24"/>
        </w:rPr>
        <w:t>, o ne</w:t>
      </w:r>
      <w:r w:rsidR="006F60B4" w:rsidRPr="00CF484E">
        <w:rPr>
          <w:rFonts w:ascii="Times New Roman" w:hAnsi="Times New Roman" w:cs="Times New Roman"/>
          <w:sz w:val="24"/>
          <w:szCs w:val="24"/>
        </w:rPr>
        <w:t>abejotinas socialinių tinklų lyd</w:t>
      </w:r>
      <w:r w:rsidR="00CF1369" w:rsidRPr="00CF484E">
        <w:rPr>
          <w:rFonts w:ascii="Times New Roman" w:hAnsi="Times New Roman" w:cs="Times New Roman"/>
          <w:sz w:val="24"/>
          <w:szCs w:val="24"/>
        </w:rPr>
        <w:t xml:space="preserve">eris lietuvių tarpe – Facebook. Tai paliudija ir vienas </w:t>
      </w:r>
      <w:r w:rsidR="00CF1369" w:rsidRPr="00CF484E">
        <w:rPr>
          <w:rFonts w:ascii="Times New Roman" w:hAnsi="Times New Roman" w:cs="Times New Roman"/>
          <w:bCs/>
          <w:iCs/>
          <w:sz w:val="24"/>
          <w:szCs w:val="24"/>
          <w:lang w:eastAsia="lt-LT"/>
        </w:rPr>
        <w:t>iš informantų, kuris pateikia konkretų atsakymą į nagrinėjamą klausimą</w:t>
      </w:r>
      <w:r w:rsidR="00FA5A4A" w:rsidRPr="00CF484E">
        <w:rPr>
          <w:rFonts w:ascii="Times New Roman" w:hAnsi="Times New Roman" w:cs="Times New Roman"/>
          <w:bCs/>
          <w:iCs/>
          <w:sz w:val="24"/>
          <w:szCs w:val="24"/>
          <w:lang w:eastAsia="lt-LT"/>
        </w:rPr>
        <w:t xml:space="preserve"> (kiti informantai tik bendrai įvardijo socialinius tinklus)</w:t>
      </w:r>
      <w:r w:rsidR="00CF1369" w:rsidRPr="00CF484E">
        <w:rPr>
          <w:rFonts w:ascii="Times New Roman" w:hAnsi="Times New Roman" w:cs="Times New Roman"/>
          <w:bCs/>
          <w:iCs/>
          <w:sz w:val="24"/>
          <w:szCs w:val="24"/>
          <w:lang w:eastAsia="lt-LT"/>
        </w:rPr>
        <w:t xml:space="preserve">: </w:t>
      </w:r>
      <w:r w:rsidR="00CF1369" w:rsidRPr="00CF484E">
        <w:rPr>
          <w:rFonts w:ascii="Times New Roman" w:hAnsi="Times New Roman" w:cs="Times New Roman"/>
          <w:i/>
          <w:sz w:val="24"/>
          <w:szCs w:val="24"/>
        </w:rPr>
        <w:t>„</w:t>
      </w:r>
      <w:r w:rsidR="00CF1369" w:rsidRPr="00CF484E">
        <w:rPr>
          <w:rFonts w:ascii="Times New Roman" w:eastAsia="Calibri" w:hAnsi="Times New Roman" w:cs="Times New Roman"/>
          <w:i/>
          <w:sz w:val="24"/>
          <w:szCs w:val="24"/>
        </w:rPr>
        <w:t>Dažnai pamatome planuojamus bibliotekos renginius socialinėje bendravimo erdvėje Facebook“ [PAS18].</w:t>
      </w:r>
      <w:r w:rsidR="00CF1369" w:rsidRPr="00CF484E">
        <w:rPr>
          <w:rFonts w:ascii="Times New Roman" w:eastAsia="Calibri" w:hAnsi="Times New Roman" w:cs="Times New Roman"/>
          <w:sz w:val="24"/>
          <w:szCs w:val="24"/>
        </w:rPr>
        <w:t xml:space="preserve"> </w:t>
      </w:r>
      <w:r w:rsidR="00B06845" w:rsidRPr="00CF484E">
        <w:rPr>
          <w:rFonts w:ascii="Times New Roman" w:eastAsia="Calibri" w:hAnsi="Times New Roman" w:cs="Times New Roman"/>
          <w:sz w:val="24"/>
          <w:szCs w:val="24"/>
        </w:rPr>
        <w:t xml:space="preserve">Po du tyrime dalyvavusius verslo įmonių atstovus pažymėjo, kad jie informaciją apie bibliotekos teikiamas paslaugas aptiko spaudoje </w:t>
      </w:r>
      <w:r w:rsidR="00B06845" w:rsidRPr="00CF484E">
        <w:rPr>
          <w:rFonts w:ascii="Times New Roman" w:eastAsia="Calibri" w:hAnsi="Times New Roman" w:cs="Times New Roman"/>
          <w:i/>
          <w:sz w:val="24"/>
          <w:szCs w:val="24"/>
        </w:rPr>
        <w:t>(</w:t>
      </w:r>
      <w:r w:rsidR="00B06845" w:rsidRPr="00CF484E">
        <w:rPr>
          <w:rFonts w:ascii="Times New Roman" w:hAnsi="Times New Roman" w:cs="Times New Roman"/>
          <w:i/>
          <w:sz w:val="24"/>
          <w:szCs w:val="24"/>
        </w:rPr>
        <w:t>„Ne kartą esu pastebėjusi įvairiuose plakatuose &lt;…&gt;, jog ši biblioteka būna įvairių renginių ar projektų rėmėja ar organizatorė“ [PAS30])</w:t>
      </w:r>
      <w:r w:rsidR="00B06845" w:rsidRPr="00CF484E">
        <w:rPr>
          <w:rFonts w:ascii="Times New Roman" w:eastAsia="Calibri" w:hAnsi="Times New Roman" w:cs="Times New Roman"/>
          <w:sz w:val="24"/>
          <w:szCs w:val="24"/>
        </w:rPr>
        <w:t xml:space="preserve"> arba gavo bibliotekos </w:t>
      </w:r>
      <w:proofErr w:type="spellStart"/>
      <w:r w:rsidR="00B06845" w:rsidRPr="00CF484E">
        <w:rPr>
          <w:rFonts w:ascii="Times New Roman" w:eastAsia="Calibri" w:hAnsi="Times New Roman" w:cs="Times New Roman"/>
          <w:sz w:val="24"/>
          <w:szCs w:val="24"/>
        </w:rPr>
        <w:t>naujienlaiškius</w:t>
      </w:r>
      <w:proofErr w:type="spellEnd"/>
      <w:r w:rsidR="00B06845" w:rsidRPr="00CF484E">
        <w:rPr>
          <w:rFonts w:ascii="Times New Roman" w:eastAsia="Calibri" w:hAnsi="Times New Roman" w:cs="Times New Roman"/>
          <w:sz w:val="24"/>
          <w:szCs w:val="24"/>
        </w:rPr>
        <w:t xml:space="preserve"> į elektorinį paštą. </w:t>
      </w:r>
      <w:r w:rsidR="00C62F84" w:rsidRPr="00CF484E">
        <w:rPr>
          <w:rFonts w:ascii="Times New Roman" w:eastAsia="Calibri" w:hAnsi="Times New Roman" w:cs="Times New Roman"/>
          <w:sz w:val="24"/>
          <w:szCs w:val="24"/>
        </w:rPr>
        <w:t xml:space="preserve">Pasak vieno informanto, </w:t>
      </w:r>
      <w:r w:rsidR="00C62F84" w:rsidRPr="00CF484E">
        <w:rPr>
          <w:rFonts w:ascii="Times New Roman" w:hAnsi="Times New Roman" w:cs="Times New Roman"/>
          <w:i/>
          <w:sz w:val="24"/>
          <w:szCs w:val="24"/>
        </w:rPr>
        <w:t xml:space="preserve">„Į biblioteką kreipėmės patys, ieškodami erdvės įgyvendinti savo įmonės socialinį projektą“ [PAS32]. </w:t>
      </w:r>
    </w:p>
    <w:p w14:paraId="12904022" w14:textId="3AC5310B" w:rsidR="006F60B4" w:rsidRPr="00CF484E" w:rsidRDefault="003564A9"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rPr>
        <w:t>Galima daryti prielaidą</w:t>
      </w:r>
      <w:r w:rsidR="00C62F84" w:rsidRPr="00CF484E">
        <w:rPr>
          <w:rFonts w:ascii="Times New Roman" w:hAnsi="Times New Roman" w:cs="Times New Roman"/>
          <w:sz w:val="24"/>
          <w:szCs w:val="24"/>
        </w:rPr>
        <w:t>, kad visgi verslo įmonės nėra suinteresuotos bendradarbiavimo su biblioteka paieškoms</w:t>
      </w:r>
      <w:r w:rsidR="00C671A6" w:rsidRPr="00CF484E">
        <w:rPr>
          <w:rFonts w:ascii="Times New Roman" w:hAnsi="Times New Roman" w:cs="Times New Roman"/>
          <w:sz w:val="24"/>
          <w:szCs w:val="24"/>
        </w:rPr>
        <w:t>, todėl</w:t>
      </w:r>
      <w:r w:rsidR="00C62F84" w:rsidRPr="00CF484E">
        <w:rPr>
          <w:rFonts w:ascii="Times New Roman" w:hAnsi="Times New Roman" w:cs="Times New Roman"/>
          <w:sz w:val="24"/>
          <w:szCs w:val="24"/>
        </w:rPr>
        <w:t xml:space="preserve"> vis</w:t>
      </w:r>
      <w:r w:rsidRPr="00CF484E">
        <w:rPr>
          <w:rFonts w:ascii="Times New Roman" w:hAnsi="Times New Roman" w:cs="Times New Roman"/>
          <w:sz w:val="24"/>
          <w:szCs w:val="24"/>
        </w:rPr>
        <w:t>ą</w:t>
      </w:r>
      <w:r w:rsidR="00C62F84" w:rsidRPr="00CF484E">
        <w:rPr>
          <w:rFonts w:ascii="Times New Roman" w:hAnsi="Times New Roman" w:cs="Times New Roman"/>
          <w:sz w:val="24"/>
          <w:szCs w:val="24"/>
        </w:rPr>
        <w:t xml:space="preserve"> šios iniciatyvos „naštą“ tenka </w:t>
      </w:r>
      <w:r w:rsidRPr="00CF484E">
        <w:rPr>
          <w:rFonts w:ascii="Times New Roman" w:hAnsi="Times New Roman" w:cs="Times New Roman"/>
          <w:sz w:val="24"/>
          <w:szCs w:val="24"/>
        </w:rPr>
        <w:t xml:space="preserve">prisiimti </w:t>
      </w:r>
      <w:r w:rsidR="00C62F84" w:rsidRPr="00CF484E">
        <w:rPr>
          <w:rFonts w:ascii="Times New Roman" w:hAnsi="Times New Roman" w:cs="Times New Roman"/>
          <w:sz w:val="24"/>
          <w:szCs w:val="24"/>
        </w:rPr>
        <w:t xml:space="preserve">pačiai bibliotekai. Tai </w:t>
      </w:r>
      <w:r w:rsidR="00C671A6" w:rsidRPr="00CF484E">
        <w:rPr>
          <w:rFonts w:ascii="Times New Roman" w:hAnsi="Times New Roman" w:cs="Times New Roman"/>
          <w:sz w:val="24"/>
          <w:szCs w:val="24"/>
        </w:rPr>
        <w:t xml:space="preserve">tik </w:t>
      </w:r>
      <w:r w:rsidR="00C62F84" w:rsidRPr="00CF484E">
        <w:rPr>
          <w:rFonts w:ascii="Times New Roman" w:hAnsi="Times New Roman" w:cs="Times New Roman"/>
          <w:sz w:val="24"/>
          <w:szCs w:val="24"/>
        </w:rPr>
        <w:t xml:space="preserve">patvirtina, kad tikslingų informacinių / informavimo šaltinių, kanalų ir </w:t>
      </w:r>
      <w:r w:rsidR="00C62F84" w:rsidRPr="00CF484E">
        <w:rPr>
          <w:rFonts w:ascii="Times New Roman" w:hAnsi="Times New Roman" w:cs="Times New Roman"/>
          <w:bCs/>
          <w:iCs/>
          <w:sz w:val="24"/>
          <w:szCs w:val="24"/>
          <w:lang w:eastAsia="lt-LT"/>
        </w:rPr>
        <w:t>priemonių, kuri</w:t>
      </w:r>
      <w:r w:rsidRPr="00CF484E">
        <w:rPr>
          <w:rFonts w:ascii="Times New Roman" w:hAnsi="Times New Roman" w:cs="Times New Roman"/>
          <w:bCs/>
          <w:iCs/>
          <w:sz w:val="24"/>
          <w:szCs w:val="24"/>
          <w:lang w:eastAsia="lt-LT"/>
        </w:rPr>
        <w:t>ais</w:t>
      </w:r>
      <w:r w:rsidR="00C62F84" w:rsidRPr="00CF484E">
        <w:rPr>
          <w:rFonts w:ascii="Times New Roman" w:hAnsi="Times New Roman" w:cs="Times New Roman"/>
          <w:bCs/>
          <w:iCs/>
          <w:sz w:val="24"/>
          <w:szCs w:val="24"/>
          <w:lang w:eastAsia="lt-LT"/>
        </w:rPr>
        <w:t xml:space="preserve"> informacija apie bibliotekos teikiamas paslaugas pasiektų verslo įmones, </w:t>
      </w:r>
      <w:r w:rsidRPr="00CF484E">
        <w:rPr>
          <w:rFonts w:ascii="Times New Roman" w:hAnsi="Times New Roman" w:cs="Times New Roman"/>
          <w:bCs/>
          <w:iCs/>
          <w:sz w:val="24"/>
          <w:szCs w:val="24"/>
          <w:lang w:eastAsia="lt-LT"/>
        </w:rPr>
        <w:t xml:space="preserve">paieškos </w:t>
      </w:r>
      <w:r w:rsidR="00C62F84" w:rsidRPr="00CF484E">
        <w:rPr>
          <w:rFonts w:ascii="Times New Roman" w:hAnsi="Times New Roman" w:cs="Times New Roman"/>
          <w:bCs/>
          <w:iCs/>
          <w:sz w:val="24"/>
          <w:szCs w:val="24"/>
          <w:lang w:eastAsia="lt-LT"/>
        </w:rPr>
        <w:t xml:space="preserve">yra reikšmingas ir svarbus procesas. Tokiu būdu </w:t>
      </w:r>
      <w:r w:rsidRPr="00CF484E">
        <w:rPr>
          <w:rFonts w:ascii="Times New Roman" w:hAnsi="Times New Roman" w:cs="Times New Roman"/>
          <w:bCs/>
          <w:iCs/>
          <w:sz w:val="24"/>
          <w:szCs w:val="24"/>
          <w:lang w:eastAsia="lt-LT"/>
        </w:rPr>
        <w:t xml:space="preserve">biblioteka turėtų galimybę ne tik supažindinti potencialius vartotojus su siūlomomis paslaugomis, bet ir užmegzti glaudesnius ryšius su verslu, kurie pasitarnautų informacijos sklaidai tarp įmonių ir bendradarbiavimo stiprinimui su verslo įmonėmis. </w:t>
      </w:r>
    </w:p>
    <w:p w14:paraId="0A2C33E4" w14:textId="443B2806" w:rsidR="005C5FC7" w:rsidRDefault="005C5FC7">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3A8B543" w14:textId="69A396D2" w:rsidR="005C5FC7" w:rsidRPr="00CF484E" w:rsidRDefault="005C5FC7" w:rsidP="00CF484E">
      <w:pPr>
        <w:spacing w:after="200" w:line="276" w:lineRule="auto"/>
        <w:rPr>
          <w:rFonts w:ascii="Times New Roman" w:hAnsi="Times New Roman" w:cs="Times New Roman"/>
          <w:b/>
          <w:bCs/>
          <w:sz w:val="24"/>
          <w:szCs w:val="24"/>
        </w:rPr>
      </w:pPr>
      <w:r w:rsidRPr="00CF484E">
        <w:rPr>
          <w:rFonts w:ascii="Times New Roman" w:hAnsi="Times New Roman" w:cs="Times New Roman"/>
          <w:b/>
          <w:bCs/>
          <w:sz w:val="24"/>
          <w:szCs w:val="24"/>
        </w:rPr>
        <w:lastRenderedPageBreak/>
        <w:t xml:space="preserve">2. </w:t>
      </w:r>
      <w:r w:rsidR="003F0344" w:rsidRPr="00CF484E">
        <w:rPr>
          <w:rFonts w:ascii="Times New Roman" w:hAnsi="Times New Roman" w:cs="Times New Roman"/>
          <w:b/>
          <w:bCs/>
          <w:sz w:val="24"/>
          <w:szCs w:val="24"/>
        </w:rPr>
        <w:t>2</w:t>
      </w:r>
      <w:r w:rsidRPr="00CF484E">
        <w:rPr>
          <w:rFonts w:ascii="Times New Roman" w:hAnsi="Times New Roman" w:cs="Times New Roman"/>
          <w:b/>
          <w:bCs/>
          <w:sz w:val="24"/>
          <w:szCs w:val="24"/>
        </w:rPr>
        <w:t xml:space="preserve">. </w:t>
      </w:r>
      <w:r w:rsidR="00B71823" w:rsidRPr="00CF484E">
        <w:rPr>
          <w:rFonts w:ascii="Times New Roman" w:hAnsi="Times New Roman" w:cs="Times New Roman"/>
          <w:b/>
          <w:sz w:val="24"/>
          <w:szCs w:val="24"/>
        </w:rPr>
        <w:t>Panevėžio miesto viešųjų bibliotekų ir verslo bendradarbiavimo galimybių identifikavimas</w:t>
      </w:r>
    </w:p>
    <w:p w14:paraId="5BA2BB9F" w14:textId="77777777" w:rsidR="00DC3CD7" w:rsidRPr="00CF484E" w:rsidRDefault="00AE6EEB" w:rsidP="00CF484E">
      <w:pPr>
        <w:spacing w:after="200" w:line="276" w:lineRule="auto"/>
        <w:jc w:val="both"/>
        <w:rPr>
          <w:rFonts w:ascii="Times New Roman" w:hAnsi="Times New Roman" w:cs="Times New Roman"/>
          <w:sz w:val="24"/>
          <w:szCs w:val="24"/>
          <w:shd w:val="clear" w:color="auto" w:fill="FFFFFF"/>
        </w:rPr>
      </w:pPr>
      <w:r w:rsidRPr="00CF484E">
        <w:rPr>
          <w:rFonts w:ascii="Times New Roman" w:hAnsi="Times New Roman" w:cs="Times New Roman"/>
          <w:sz w:val="24"/>
          <w:szCs w:val="24"/>
        </w:rPr>
        <w:t>Šiandien bibliotekos, būdamos ne pelno siekiančios viešojo sektoriaus organizacijos, veikia sudėtingoje dinamiškoje aplinkoje, k</w:t>
      </w:r>
      <w:r w:rsidR="0092563E" w:rsidRPr="00CF484E">
        <w:rPr>
          <w:rFonts w:ascii="Times New Roman" w:hAnsi="Times New Roman" w:cs="Times New Roman"/>
          <w:sz w:val="24"/>
          <w:szCs w:val="24"/>
        </w:rPr>
        <w:t xml:space="preserve">uri </w:t>
      </w:r>
      <w:r w:rsidRPr="00CF484E">
        <w:rPr>
          <w:rFonts w:ascii="Times New Roman" w:hAnsi="Times New Roman" w:cs="Times New Roman"/>
          <w:sz w:val="24"/>
          <w:szCs w:val="24"/>
        </w:rPr>
        <w:t>skatina bibliotekų veiklos pokyčius</w:t>
      </w:r>
      <w:r w:rsidR="0092563E" w:rsidRPr="00CF484E">
        <w:rPr>
          <w:rFonts w:ascii="Times New Roman" w:hAnsi="Times New Roman" w:cs="Times New Roman"/>
          <w:sz w:val="24"/>
          <w:szCs w:val="24"/>
        </w:rPr>
        <w:t xml:space="preserve">: biblioteka </w:t>
      </w:r>
      <w:r w:rsidRPr="00CF484E">
        <w:rPr>
          <w:rFonts w:ascii="Times New Roman" w:hAnsi="Times New Roman" w:cs="Times New Roman"/>
          <w:sz w:val="24"/>
          <w:szCs w:val="24"/>
        </w:rPr>
        <w:t>tampa ne tik knygų saugojimo ir išdavimo vieta, bet ir nepriklausoma švietimo, bendravimo ir laisvalaikio praleidimo erdve</w:t>
      </w:r>
      <w:r w:rsidR="0092563E" w:rsidRPr="00CF484E">
        <w:rPr>
          <w:rFonts w:ascii="Times New Roman" w:hAnsi="Times New Roman" w:cs="Times New Roman"/>
          <w:sz w:val="24"/>
          <w:szCs w:val="24"/>
        </w:rPr>
        <w:t xml:space="preserve">, </w:t>
      </w:r>
      <w:r w:rsidRPr="00CF484E">
        <w:rPr>
          <w:rFonts w:ascii="Times New Roman" w:hAnsi="Times New Roman" w:cs="Times New Roman"/>
          <w:sz w:val="24"/>
          <w:szCs w:val="24"/>
        </w:rPr>
        <w:t>neformaliojo švietimo ir mokymosi visą gyvenimą paslaugų teikėj</w:t>
      </w:r>
      <w:r w:rsidR="0092563E" w:rsidRPr="00CF484E">
        <w:rPr>
          <w:rFonts w:ascii="Times New Roman" w:hAnsi="Times New Roman" w:cs="Times New Roman"/>
          <w:sz w:val="24"/>
          <w:szCs w:val="24"/>
        </w:rPr>
        <w:t xml:space="preserve">a </w:t>
      </w:r>
      <w:r w:rsidRPr="00CF484E">
        <w:rPr>
          <w:rFonts w:ascii="Times New Roman" w:hAnsi="Times New Roman" w:cs="Times New Roman"/>
          <w:sz w:val="24"/>
          <w:szCs w:val="24"/>
        </w:rPr>
        <w:t>bendruomen</w:t>
      </w:r>
      <w:r w:rsidR="0092563E" w:rsidRPr="00CF484E">
        <w:rPr>
          <w:rFonts w:ascii="Times New Roman" w:hAnsi="Times New Roman" w:cs="Times New Roman"/>
          <w:sz w:val="24"/>
          <w:szCs w:val="24"/>
        </w:rPr>
        <w:t>ėms</w:t>
      </w:r>
      <w:r w:rsidR="00C440C2" w:rsidRPr="00CF484E">
        <w:rPr>
          <w:rFonts w:ascii="Times New Roman" w:hAnsi="Times New Roman" w:cs="Times New Roman"/>
          <w:sz w:val="24"/>
          <w:szCs w:val="24"/>
        </w:rPr>
        <w:t xml:space="preserve"> bei mokslo </w:t>
      </w:r>
      <w:r w:rsidRPr="00CF484E">
        <w:rPr>
          <w:rFonts w:ascii="Times New Roman" w:hAnsi="Times New Roman" w:cs="Times New Roman"/>
          <w:sz w:val="24"/>
          <w:szCs w:val="24"/>
          <w:shd w:val="clear" w:color="auto" w:fill="FFFFFF"/>
        </w:rPr>
        <w:t>ir verslo organizacij</w:t>
      </w:r>
      <w:r w:rsidR="0092563E" w:rsidRPr="00CF484E">
        <w:rPr>
          <w:rFonts w:ascii="Times New Roman" w:hAnsi="Times New Roman" w:cs="Times New Roman"/>
          <w:sz w:val="24"/>
          <w:szCs w:val="24"/>
          <w:shd w:val="clear" w:color="auto" w:fill="FFFFFF"/>
        </w:rPr>
        <w:t xml:space="preserve">oms. </w:t>
      </w:r>
    </w:p>
    <w:p w14:paraId="2C327D72" w14:textId="65A7CB8C" w:rsidR="00DC3CD7" w:rsidRPr="00CF484E" w:rsidRDefault="00544531" w:rsidP="00CF484E">
      <w:pPr>
        <w:spacing w:after="200" w:line="276" w:lineRule="auto"/>
        <w:jc w:val="both"/>
        <w:rPr>
          <w:rFonts w:ascii="Times New Roman" w:eastAsia="Calibri" w:hAnsi="Times New Roman" w:cs="Times New Roman"/>
          <w:sz w:val="24"/>
          <w:szCs w:val="24"/>
        </w:rPr>
      </w:pPr>
      <w:r w:rsidRPr="00CF484E">
        <w:rPr>
          <w:rFonts w:ascii="Times New Roman" w:hAnsi="Times New Roman" w:cs="Times New Roman"/>
          <w:sz w:val="24"/>
          <w:szCs w:val="24"/>
          <w:shd w:val="clear" w:color="auto" w:fill="FFFFFF"/>
        </w:rPr>
        <w:t>Dokumente „</w:t>
      </w:r>
      <w:r w:rsidRPr="00CF484E">
        <w:rPr>
          <w:rFonts w:ascii="Times New Roman" w:hAnsi="Times New Roman" w:cs="Times New Roman"/>
          <w:sz w:val="24"/>
          <w:szCs w:val="24"/>
        </w:rPr>
        <w:t>Bibliotekų p</w:t>
      </w:r>
      <w:r w:rsidR="00D17AE4" w:rsidRPr="00CF484E">
        <w:rPr>
          <w:rFonts w:ascii="Times New Roman" w:hAnsi="Times New Roman" w:cs="Times New Roman"/>
          <w:sz w:val="24"/>
          <w:szCs w:val="24"/>
        </w:rPr>
        <w:t>lėtros strateginės kryptys 2016-</w:t>
      </w:r>
      <w:r w:rsidRPr="00CF484E">
        <w:rPr>
          <w:rFonts w:ascii="Times New Roman" w:hAnsi="Times New Roman" w:cs="Times New Roman"/>
          <w:sz w:val="24"/>
          <w:szCs w:val="24"/>
        </w:rPr>
        <w:t xml:space="preserve">2022 metams“ </w:t>
      </w:r>
      <w:r w:rsidRPr="00CF484E">
        <w:rPr>
          <w:rFonts w:ascii="Times New Roman" w:hAnsi="Times New Roman" w:cs="Times New Roman"/>
          <w:sz w:val="24"/>
          <w:szCs w:val="24"/>
          <w:shd w:val="clear" w:color="auto" w:fill="FFFFFF"/>
        </w:rPr>
        <w:t>pažymima, jog viena iš nūdienos bibliotekų strateginių krypčių yra bibliotekų bendruomenių stiprinim</w:t>
      </w:r>
      <w:r w:rsidR="00D17AE4" w:rsidRPr="00CF484E">
        <w:rPr>
          <w:rFonts w:ascii="Times New Roman" w:hAnsi="Times New Roman" w:cs="Times New Roman"/>
          <w:sz w:val="24"/>
          <w:szCs w:val="24"/>
          <w:shd w:val="clear" w:color="auto" w:fill="FFFFFF"/>
        </w:rPr>
        <w:t>as</w:t>
      </w:r>
      <w:r w:rsidRPr="00CF484E">
        <w:rPr>
          <w:rFonts w:ascii="Times New Roman" w:hAnsi="Times New Roman" w:cs="Times New Roman"/>
          <w:sz w:val="24"/>
          <w:szCs w:val="24"/>
          <w:shd w:val="clear" w:color="auto" w:fill="FFFFFF"/>
        </w:rPr>
        <w:t>, nes b</w:t>
      </w:r>
      <w:r w:rsidR="00C440C2" w:rsidRPr="00CF484E">
        <w:rPr>
          <w:rFonts w:ascii="Times New Roman" w:eastAsia="Calibri" w:hAnsi="Times New Roman" w:cs="Times New Roman"/>
          <w:sz w:val="24"/>
          <w:szCs w:val="24"/>
        </w:rPr>
        <w:t>endradarbiaudamos su švietimo ir mokslo institucijomis bei verslo sektoriumi, bibliotekos tampa pagrindinėmis mokslo informacijos ir žinių perdavimo proceso dalyvėmis.</w:t>
      </w:r>
      <w:r w:rsidRPr="00CF484E">
        <w:rPr>
          <w:rFonts w:ascii="Times New Roman" w:eastAsia="Calibri" w:hAnsi="Times New Roman" w:cs="Times New Roman"/>
          <w:sz w:val="24"/>
          <w:szCs w:val="24"/>
        </w:rPr>
        <w:t xml:space="preserve"> Visgi, remiantis „</w:t>
      </w:r>
      <w:r w:rsidR="00D17AE4" w:rsidRPr="00CF484E">
        <w:rPr>
          <w:rFonts w:ascii="Times New Roman" w:eastAsia="Calibri" w:hAnsi="Times New Roman" w:cs="Times New Roman"/>
          <w:sz w:val="24"/>
          <w:szCs w:val="24"/>
          <w:shd w:val="clear" w:color="auto" w:fill="FFFFFF"/>
        </w:rPr>
        <w:t>Lietuvos inovacijų 2010-</w:t>
      </w:r>
      <w:r w:rsidRPr="00CF484E">
        <w:rPr>
          <w:rFonts w:ascii="Times New Roman" w:eastAsia="Calibri" w:hAnsi="Times New Roman" w:cs="Times New Roman"/>
          <w:sz w:val="24"/>
          <w:szCs w:val="24"/>
          <w:shd w:val="clear" w:color="auto" w:fill="FFFFFF"/>
        </w:rPr>
        <w:t xml:space="preserve">2020 metų strategija“, </w:t>
      </w:r>
      <w:r w:rsidR="00106289" w:rsidRPr="00CF484E">
        <w:rPr>
          <w:rFonts w:ascii="Times New Roman" w:eastAsia="Calibri" w:hAnsi="Times New Roman" w:cs="Times New Roman"/>
          <w:sz w:val="24"/>
          <w:szCs w:val="24"/>
          <w:shd w:val="clear" w:color="auto" w:fill="FFFFFF"/>
        </w:rPr>
        <w:t xml:space="preserve">šiuo metu tarptautinis, </w:t>
      </w:r>
      <w:proofErr w:type="spellStart"/>
      <w:r w:rsidR="00106289" w:rsidRPr="00CF484E">
        <w:rPr>
          <w:rFonts w:ascii="Times New Roman" w:eastAsia="Calibri" w:hAnsi="Times New Roman" w:cs="Times New Roman"/>
          <w:sz w:val="24"/>
          <w:szCs w:val="24"/>
          <w:shd w:val="clear" w:color="auto" w:fill="FFFFFF"/>
        </w:rPr>
        <w:t>tarpinstitucinis</w:t>
      </w:r>
      <w:proofErr w:type="spellEnd"/>
      <w:r w:rsidR="00106289" w:rsidRPr="00CF484E">
        <w:rPr>
          <w:rFonts w:ascii="Times New Roman" w:eastAsia="Calibri" w:hAnsi="Times New Roman" w:cs="Times New Roman"/>
          <w:sz w:val="24"/>
          <w:szCs w:val="24"/>
          <w:shd w:val="clear" w:color="auto" w:fill="FFFFFF"/>
        </w:rPr>
        <w:t xml:space="preserve"> ir </w:t>
      </w:r>
      <w:proofErr w:type="spellStart"/>
      <w:r w:rsidR="00106289" w:rsidRPr="00CF484E">
        <w:rPr>
          <w:rFonts w:ascii="Times New Roman" w:eastAsia="Calibri" w:hAnsi="Times New Roman" w:cs="Times New Roman"/>
          <w:sz w:val="24"/>
          <w:szCs w:val="24"/>
          <w:shd w:val="clear" w:color="auto" w:fill="FFFFFF"/>
        </w:rPr>
        <w:t>tarpsektorinis</w:t>
      </w:r>
      <w:proofErr w:type="spellEnd"/>
      <w:r w:rsidR="00106289" w:rsidRPr="00CF484E">
        <w:rPr>
          <w:rFonts w:ascii="Times New Roman" w:eastAsia="Calibri" w:hAnsi="Times New Roman" w:cs="Times New Roman"/>
          <w:sz w:val="24"/>
          <w:szCs w:val="24"/>
          <w:shd w:val="clear" w:color="auto" w:fill="FFFFFF"/>
        </w:rPr>
        <w:t xml:space="preserve"> bendradarbiavimas yra plėtojamas menkai, todėl sudėtinga tampa kurti ir perduoti žinias. </w:t>
      </w:r>
      <w:r w:rsidR="00603835" w:rsidRPr="00CF484E">
        <w:rPr>
          <w:rFonts w:ascii="Times New Roman" w:eastAsia="Calibri" w:hAnsi="Times New Roman" w:cs="Times New Roman"/>
          <w:sz w:val="24"/>
          <w:szCs w:val="24"/>
          <w:shd w:val="clear" w:color="auto" w:fill="FFFFFF"/>
        </w:rPr>
        <w:t xml:space="preserve">Tai rodo, kad šiandienos bibliotekoms vis dar keliamas iššūkis – </w:t>
      </w:r>
      <w:r w:rsidR="00603835" w:rsidRPr="00CF484E">
        <w:rPr>
          <w:rFonts w:ascii="Times New Roman" w:eastAsia="Calibri" w:hAnsi="Times New Roman" w:cs="Times New Roman"/>
          <w:sz w:val="24"/>
          <w:szCs w:val="24"/>
        </w:rPr>
        <w:t xml:space="preserve">plėsti specialias erdves ir teikti unikalias paslaugas </w:t>
      </w:r>
      <w:r w:rsidR="00603835" w:rsidRPr="00CF484E">
        <w:rPr>
          <w:rFonts w:ascii="Times New Roman" w:eastAsia="Calibri" w:hAnsi="Times New Roman" w:cs="Times New Roman"/>
          <w:sz w:val="24"/>
          <w:szCs w:val="24"/>
          <w:shd w:val="clear" w:color="auto" w:fill="FFFFFF"/>
        </w:rPr>
        <w:t xml:space="preserve">verslo bendruomenėms, o ypač naujai įsikūrusioms mažoms bendrijoms, smulkiojo verslo paslaugų bei įmonių </w:t>
      </w:r>
      <w:r w:rsidR="00603835" w:rsidRPr="00CF484E">
        <w:rPr>
          <w:rFonts w:ascii="Times New Roman" w:eastAsia="Calibri" w:hAnsi="Times New Roman" w:cs="Times New Roman"/>
          <w:sz w:val="24"/>
          <w:szCs w:val="24"/>
        </w:rPr>
        <w:t>smulkiesiems verslininkams. Bendros erdvės darbo vietų kūrimas, verslo vystymui skirtų mokymų, seminarų, konferencijų, kursų organizavimas bendradarbiaujant su valstybinėmis institucijomis, unikalių paslaugų kūrimas, prieigos prie įvairaus turinio ir informacijos produktų užtikrinimas yra pagrindinės rekomenduojamos priemonės, kuriant naujas eksperimentų, naujovių ir verslumo skatinimo erdves bibliotekose (</w:t>
      </w:r>
      <w:r w:rsidR="00603835" w:rsidRPr="00CF484E">
        <w:rPr>
          <w:rFonts w:ascii="Times New Roman" w:hAnsi="Times New Roman" w:cs="Times New Roman"/>
          <w:sz w:val="24"/>
          <w:szCs w:val="24"/>
        </w:rPr>
        <w:t>Bibliotekų plėtros strateginės kryptys 20</w:t>
      </w:r>
      <w:r w:rsidR="00D17AE4" w:rsidRPr="00CF484E">
        <w:rPr>
          <w:rFonts w:ascii="Times New Roman" w:hAnsi="Times New Roman" w:cs="Times New Roman"/>
          <w:sz w:val="24"/>
          <w:szCs w:val="24"/>
        </w:rPr>
        <w:t>16-</w:t>
      </w:r>
      <w:r w:rsidR="00603835" w:rsidRPr="00CF484E">
        <w:rPr>
          <w:rFonts w:ascii="Times New Roman" w:hAnsi="Times New Roman" w:cs="Times New Roman"/>
          <w:sz w:val="24"/>
          <w:szCs w:val="24"/>
        </w:rPr>
        <w:t>2022 metams)</w:t>
      </w:r>
      <w:r w:rsidR="00603835" w:rsidRPr="00CF484E">
        <w:rPr>
          <w:rFonts w:ascii="Times New Roman" w:eastAsia="Calibri" w:hAnsi="Times New Roman" w:cs="Times New Roman"/>
          <w:sz w:val="24"/>
          <w:szCs w:val="24"/>
        </w:rPr>
        <w:t>.</w:t>
      </w:r>
    </w:p>
    <w:p w14:paraId="44AE9C7A" w14:textId="240B9A9A" w:rsidR="00DC3CD7" w:rsidRPr="00CF484E" w:rsidRDefault="00D17AE4"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lang w:eastAsia="lt-LT"/>
        </w:rPr>
        <w:t xml:space="preserve">Organizuojant kokybinį tyrimą, antra tyrimo instrumente klausimų grupė buvo orientuota į Panevėžio miesto viešųjų bibliotekų </w:t>
      </w:r>
      <w:r w:rsidRPr="00CF484E">
        <w:rPr>
          <w:rFonts w:ascii="Times New Roman" w:hAnsi="Times New Roman" w:cs="Times New Roman"/>
          <w:sz w:val="24"/>
          <w:szCs w:val="24"/>
        </w:rPr>
        <w:t xml:space="preserve">bendradarbiavimo su verslo organizacijomis </w:t>
      </w:r>
      <w:r w:rsidR="00AE6EEB" w:rsidRPr="00CF484E">
        <w:rPr>
          <w:rFonts w:ascii="Times New Roman" w:hAnsi="Times New Roman" w:cs="Times New Roman"/>
          <w:sz w:val="24"/>
          <w:szCs w:val="24"/>
        </w:rPr>
        <w:t>patirt</w:t>
      </w:r>
      <w:r w:rsidRPr="00CF484E">
        <w:rPr>
          <w:rFonts w:ascii="Times New Roman" w:hAnsi="Times New Roman" w:cs="Times New Roman"/>
          <w:sz w:val="24"/>
          <w:szCs w:val="24"/>
        </w:rPr>
        <w:t xml:space="preserve">ies ir galimybių indentifikavimą. Pirmiausia tyrimo dalyvių teirautasi </w:t>
      </w:r>
      <w:r w:rsidR="000C19D5" w:rsidRPr="00CF484E">
        <w:rPr>
          <w:rFonts w:ascii="Times New Roman" w:hAnsi="Times New Roman" w:cs="Times New Roman"/>
          <w:b/>
          <w:i/>
          <w:sz w:val="24"/>
          <w:szCs w:val="24"/>
        </w:rPr>
        <w:t>„A</w:t>
      </w:r>
      <w:r w:rsidRPr="00CF484E">
        <w:rPr>
          <w:rFonts w:ascii="Times New Roman" w:hAnsi="Times New Roman" w:cs="Times New Roman"/>
          <w:b/>
          <w:i/>
          <w:sz w:val="24"/>
          <w:szCs w:val="24"/>
        </w:rPr>
        <w:t>r j</w:t>
      </w:r>
      <w:r w:rsidR="00EB51E5" w:rsidRPr="00CF484E">
        <w:rPr>
          <w:rFonts w:ascii="Times New Roman" w:hAnsi="Times New Roman" w:cs="Times New Roman"/>
          <w:b/>
          <w:i/>
          <w:sz w:val="24"/>
          <w:szCs w:val="24"/>
        </w:rPr>
        <w:t>ūsų</w:t>
      </w:r>
      <w:r w:rsidRPr="00CF484E">
        <w:rPr>
          <w:rFonts w:ascii="Times New Roman" w:hAnsi="Times New Roman" w:cs="Times New Roman"/>
          <w:b/>
          <w:i/>
          <w:sz w:val="24"/>
          <w:szCs w:val="24"/>
        </w:rPr>
        <w:t xml:space="preserve"> atstovaujama įmonė bendradarbiauja / bendradarbiavo su </w:t>
      </w:r>
      <w:r w:rsidR="005B6702" w:rsidRPr="00CF484E">
        <w:rPr>
          <w:rFonts w:ascii="Times New Roman" w:hAnsi="Times New Roman" w:cs="Times New Roman"/>
          <w:b/>
          <w:i/>
          <w:sz w:val="24"/>
          <w:szCs w:val="24"/>
        </w:rPr>
        <w:t>G. Petkevičaitės – Bitės viešąja biblioteka?</w:t>
      </w:r>
      <w:r w:rsidR="000C19D5" w:rsidRPr="00CF484E">
        <w:rPr>
          <w:rFonts w:ascii="Times New Roman" w:hAnsi="Times New Roman" w:cs="Times New Roman"/>
          <w:b/>
          <w:i/>
          <w:sz w:val="24"/>
          <w:szCs w:val="24"/>
        </w:rPr>
        <w:t>“</w:t>
      </w:r>
      <w:r w:rsidR="007E281E" w:rsidRPr="00CF484E">
        <w:rPr>
          <w:rFonts w:ascii="Times New Roman" w:hAnsi="Times New Roman" w:cs="Times New Roman"/>
          <w:b/>
          <w:i/>
          <w:sz w:val="24"/>
          <w:szCs w:val="24"/>
        </w:rPr>
        <w:t>.</w:t>
      </w:r>
      <w:r w:rsidR="005B6702" w:rsidRPr="00CF484E">
        <w:rPr>
          <w:rFonts w:ascii="Times New Roman" w:hAnsi="Times New Roman" w:cs="Times New Roman"/>
          <w:sz w:val="24"/>
          <w:szCs w:val="24"/>
        </w:rPr>
        <w:t xml:space="preserve"> </w:t>
      </w:r>
    </w:p>
    <w:p w14:paraId="16D471E0" w14:textId="68327983" w:rsidR="00AE6EEB" w:rsidRPr="00CF484E" w:rsidRDefault="00AE6EEB" w:rsidP="00CF484E">
      <w:pPr>
        <w:spacing w:after="200" w:line="276" w:lineRule="auto"/>
        <w:jc w:val="both"/>
        <w:rPr>
          <w:rFonts w:ascii="Times New Roman" w:hAnsi="Times New Roman" w:cs="Times New Roman"/>
          <w:sz w:val="24"/>
          <w:szCs w:val="24"/>
          <w:lang w:eastAsia="lt-LT"/>
        </w:rPr>
      </w:pPr>
      <w:r w:rsidRPr="00CF484E">
        <w:rPr>
          <w:rFonts w:ascii="Times New Roman" w:hAnsi="Times New Roman" w:cs="Times New Roman"/>
          <w:sz w:val="24"/>
          <w:szCs w:val="24"/>
          <w:lang w:eastAsia="lt-LT"/>
        </w:rPr>
        <w:t xml:space="preserve">Interviu kokybinė content analizė </w:t>
      </w:r>
      <w:r w:rsidR="004F7EDE" w:rsidRPr="00CF484E">
        <w:rPr>
          <w:rFonts w:ascii="Times New Roman" w:hAnsi="Times New Roman" w:cs="Times New Roman"/>
          <w:sz w:val="24"/>
          <w:szCs w:val="24"/>
          <w:lang w:eastAsia="lt-LT"/>
        </w:rPr>
        <w:t>padėjo</w:t>
      </w:r>
      <w:r w:rsidRPr="00CF484E">
        <w:rPr>
          <w:rFonts w:ascii="Times New Roman" w:hAnsi="Times New Roman" w:cs="Times New Roman"/>
          <w:sz w:val="24"/>
          <w:szCs w:val="24"/>
          <w:lang w:eastAsia="lt-LT"/>
        </w:rPr>
        <w:t xml:space="preserve"> išskirti kokybinę kategoriją </w:t>
      </w:r>
      <w:r w:rsidRPr="00CF484E">
        <w:rPr>
          <w:rFonts w:ascii="Times New Roman" w:hAnsi="Times New Roman" w:cs="Times New Roman"/>
          <w:b/>
          <w:bCs/>
          <w:i/>
          <w:iCs/>
          <w:sz w:val="24"/>
          <w:szCs w:val="24"/>
          <w:lang w:eastAsia="lt-LT"/>
        </w:rPr>
        <w:t>„V</w:t>
      </w:r>
      <w:r w:rsidRPr="00CF484E">
        <w:rPr>
          <w:rFonts w:ascii="Times New Roman" w:hAnsi="Times New Roman" w:cs="Times New Roman"/>
          <w:b/>
          <w:i/>
          <w:sz w:val="24"/>
          <w:szCs w:val="24"/>
        </w:rPr>
        <w:t>erslo ir bibliotekos bendradarbiavimo patirtis“</w:t>
      </w:r>
      <w:r w:rsidRPr="00CF484E">
        <w:rPr>
          <w:rFonts w:ascii="Times New Roman" w:hAnsi="Times New Roman" w:cs="Times New Roman"/>
          <w:i/>
          <w:sz w:val="24"/>
          <w:szCs w:val="24"/>
        </w:rPr>
        <w:t>,</w:t>
      </w:r>
      <w:r w:rsidRPr="00CF484E">
        <w:rPr>
          <w:rFonts w:ascii="Times New Roman" w:hAnsi="Times New Roman" w:cs="Times New Roman"/>
          <w:sz w:val="24"/>
          <w:szCs w:val="24"/>
        </w:rPr>
        <w:t xml:space="preserve"> kuri atspindi verslo įmonių ir bibliotekos bendradarbiavimo formas. </w:t>
      </w:r>
      <w:r w:rsidRPr="00CF484E">
        <w:rPr>
          <w:rFonts w:ascii="Times New Roman" w:eastAsia="Times New Roman" w:hAnsi="Times New Roman" w:cs="Times New Roman"/>
          <w:sz w:val="24"/>
          <w:szCs w:val="18"/>
          <w:lang w:eastAsia="lt-LT"/>
        </w:rPr>
        <w:t xml:space="preserve">Pasitelkiant interviu teiginių </w:t>
      </w:r>
      <w:proofErr w:type="spellStart"/>
      <w:r w:rsidRPr="00CF484E">
        <w:rPr>
          <w:rFonts w:ascii="Times New Roman" w:eastAsia="Times New Roman" w:hAnsi="Times New Roman" w:cs="Times New Roman"/>
          <w:sz w:val="24"/>
          <w:szCs w:val="18"/>
          <w:lang w:eastAsia="lt-LT"/>
        </w:rPr>
        <w:t>kategorizavimo</w:t>
      </w:r>
      <w:proofErr w:type="spellEnd"/>
      <w:r w:rsidRPr="00CF484E">
        <w:rPr>
          <w:rFonts w:ascii="Times New Roman" w:eastAsia="Times New Roman" w:hAnsi="Times New Roman" w:cs="Times New Roman"/>
          <w:sz w:val="24"/>
          <w:szCs w:val="18"/>
          <w:lang w:eastAsia="lt-LT"/>
        </w:rPr>
        <w:t xml:space="preserve"> metodą, verslo ir bibliotekos bendradarbiavimo patirtis yra </w:t>
      </w:r>
      <w:proofErr w:type="spellStart"/>
      <w:r w:rsidRPr="00CF484E">
        <w:rPr>
          <w:rFonts w:ascii="Times New Roman" w:eastAsia="Times New Roman" w:hAnsi="Times New Roman" w:cs="Times New Roman"/>
          <w:sz w:val="24"/>
          <w:szCs w:val="18"/>
          <w:lang w:eastAsia="lt-LT"/>
        </w:rPr>
        <w:t>kontekstualizuojama</w:t>
      </w:r>
      <w:proofErr w:type="spellEnd"/>
      <w:r w:rsidRPr="00CF484E">
        <w:rPr>
          <w:rFonts w:ascii="Times New Roman" w:eastAsia="Times New Roman" w:hAnsi="Times New Roman" w:cs="Times New Roman"/>
          <w:sz w:val="24"/>
          <w:szCs w:val="18"/>
          <w:lang w:eastAsia="lt-LT"/>
        </w:rPr>
        <w:t xml:space="preserve"> pagal keturias </w:t>
      </w:r>
      <w:r w:rsidRPr="00CF484E">
        <w:rPr>
          <w:rFonts w:ascii="Times New Roman" w:eastAsia="Times New Roman" w:hAnsi="Times New Roman" w:cs="Times New Roman"/>
          <w:bCs/>
          <w:iCs/>
          <w:sz w:val="24"/>
          <w:szCs w:val="18"/>
          <w:lang w:eastAsia="lt-LT"/>
        </w:rPr>
        <w:t>kokybines subkategorijas:</w:t>
      </w:r>
      <w:r w:rsidRPr="00CF484E">
        <w:rPr>
          <w:rFonts w:ascii="Times New Roman" w:eastAsia="Times New Roman" w:hAnsi="Times New Roman" w:cs="Times New Roman"/>
          <w:b/>
          <w:bCs/>
          <w:i/>
          <w:iCs/>
          <w:sz w:val="24"/>
          <w:szCs w:val="18"/>
          <w:lang w:eastAsia="lt-LT"/>
        </w:rPr>
        <w:t xml:space="preserve"> </w:t>
      </w:r>
      <w:r w:rsidRPr="00CF484E">
        <w:rPr>
          <w:rFonts w:ascii="Times New Roman" w:hAnsi="Times New Roman" w:cs="Times New Roman"/>
          <w:i/>
          <w:sz w:val="24"/>
          <w:szCs w:val="24"/>
          <w:lang w:eastAsia="lt-LT"/>
        </w:rPr>
        <w:t>renginiai, mokymai, projektai</w:t>
      </w:r>
      <w:r w:rsidR="004F7EDE" w:rsidRPr="00CF484E">
        <w:rPr>
          <w:rFonts w:ascii="Times New Roman" w:hAnsi="Times New Roman" w:cs="Times New Roman"/>
          <w:i/>
          <w:sz w:val="24"/>
          <w:szCs w:val="24"/>
          <w:lang w:eastAsia="lt-LT"/>
        </w:rPr>
        <w:t xml:space="preserve"> ir</w:t>
      </w:r>
      <w:r w:rsidRPr="00CF484E">
        <w:rPr>
          <w:rFonts w:ascii="Times New Roman" w:hAnsi="Times New Roman" w:cs="Times New Roman"/>
          <w:i/>
          <w:sz w:val="24"/>
          <w:szCs w:val="24"/>
          <w:lang w:eastAsia="lt-LT"/>
        </w:rPr>
        <w:t xml:space="preserve"> patalpų suteikimas</w:t>
      </w:r>
      <w:r w:rsidRPr="00CF484E">
        <w:rPr>
          <w:rFonts w:ascii="Times New Roman" w:hAnsi="Times New Roman" w:cs="Times New Roman"/>
          <w:sz w:val="24"/>
          <w:szCs w:val="24"/>
          <w:lang w:eastAsia="lt-LT"/>
        </w:rPr>
        <w:t xml:space="preserve"> (žr. </w:t>
      </w:r>
      <w:r w:rsidR="00A33F72" w:rsidRPr="00CF484E">
        <w:rPr>
          <w:rFonts w:ascii="Times New Roman" w:hAnsi="Times New Roman" w:cs="Times New Roman"/>
          <w:sz w:val="24"/>
          <w:szCs w:val="24"/>
          <w:lang w:eastAsia="lt-LT"/>
        </w:rPr>
        <w:t>5</w:t>
      </w:r>
      <w:r w:rsidRPr="00CF484E">
        <w:rPr>
          <w:rFonts w:ascii="Times New Roman" w:hAnsi="Times New Roman" w:cs="Times New Roman"/>
          <w:sz w:val="24"/>
          <w:szCs w:val="24"/>
          <w:lang w:eastAsia="lt-LT"/>
        </w:rPr>
        <w:t xml:space="preserve"> lent</w:t>
      </w:r>
      <w:r w:rsidR="00E114BA" w:rsidRPr="00CF484E">
        <w:rPr>
          <w:rFonts w:ascii="Times New Roman" w:hAnsi="Times New Roman" w:cs="Times New Roman"/>
          <w:sz w:val="24"/>
          <w:szCs w:val="24"/>
          <w:lang w:eastAsia="lt-LT"/>
        </w:rPr>
        <w:t>elę</w:t>
      </w:r>
      <w:r w:rsidRPr="00CF484E">
        <w:rPr>
          <w:rFonts w:ascii="Times New Roman" w:hAnsi="Times New Roman" w:cs="Times New Roman"/>
          <w:sz w:val="24"/>
          <w:szCs w:val="24"/>
          <w:lang w:eastAsia="lt-LT"/>
        </w:rPr>
        <w:t>.).</w:t>
      </w:r>
    </w:p>
    <w:p w14:paraId="112AF3BA" w14:textId="53276F2B" w:rsidR="00136931" w:rsidRPr="00CF484E" w:rsidRDefault="00DC3CD7"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lang w:eastAsia="lt-LT"/>
        </w:rPr>
        <w:t xml:space="preserve">Analizuojant tyrimo duomenis pastebėta, jog tik labai maža dalis verslo atstovų, dalyvavusių pokalbyje, pripažįsta, kad </w:t>
      </w:r>
      <w:r w:rsidRPr="00CF484E">
        <w:rPr>
          <w:rFonts w:ascii="Times New Roman" w:hAnsi="Times New Roman" w:cs="Times New Roman"/>
          <w:sz w:val="24"/>
          <w:szCs w:val="24"/>
        </w:rPr>
        <w:t>jų įmonė bendradarbiauja / bendradarbiavo su G. Petkevičaitės – Bitės viešąja biblioteka.</w:t>
      </w:r>
      <w:r w:rsidR="00136931" w:rsidRPr="00CF484E">
        <w:rPr>
          <w:rFonts w:ascii="Times New Roman" w:hAnsi="Times New Roman" w:cs="Times New Roman"/>
          <w:sz w:val="24"/>
          <w:szCs w:val="24"/>
        </w:rPr>
        <w:t xml:space="preserve"> </w:t>
      </w:r>
    </w:p>
    <w:p w14:paraId="63070207" w14:textId="17A53004" w:rsidR="00DC3CD7" w:rsidRPr="00CF484E" w:rsidRDefault="00136931" w:rsidP="00CF484E">
      <w:pPr>
        <w:spacing w:after="200" w:line="276" w:lineRule="auto"/>
        <w:jc w:val="both"/>
        <w:rPr>
          <w:rFonts w:ascii="Times New Roman" w:hAnsi="Times New Roman" w:cs="Times New Roman"/>
          <w:sz w:val="24"/>
          <w:szCs w:val="24"/>
          <w:lang w:eastAsia="lt-LT"/>
        </w:rPr>
      </w:pPr>
      <w:r w:rsidRPr="00CF484E">
        <w:rPr>
          <w:rFonts w:ascii="Times New Roman" w:hAnsi="Times New Roman" w:cs="Times New Roman"/>
          <w:sz w:val="24"/>
          <w:szCs w:val="24"/>
          <w:lang w:eastAsia="lt-LT"/>
        </w:rPr>
        <w:t xml:space="preserve">Tyrimo rezultatų pagrindu identifikuotos reikšmingiausios subkategorijos – </w:t>
      </w:r>
      <w:r w:rsidRPr="00CF484E">
        <w:rPr>
          <w:rFonts w:ascii="Times New Roman" w:hAnsi="Times New Roman" w:cs="Times New Roman"/>
          <w:b/>
          <w:i/>
          <w:sz w:val="24"/>
          <w:szCs w:val="24"/>
          <w:lang w:eastAsia="lt-LT"/>
        </w:rPr>
        <w:t xml:space="preserve">„Renginiai“ </w:t>
      </w:r>
      <w:r w:rsidR="004F7EDE" w:rsidRPr="00CF484E">
        <w:rPr>
          <w:rFonts w:ascii="Times New Roman" w:hAnsi="Times New Roman" w:cs="Times New Roman"/>
          <w:sz w:val="24"/>
          <w:szCs w:val="24"/>
          <w:lang w:eastAsia="lt-LT"/>
        </w:rPr>
        <w:t xml:space="preserve">– </w:t>
      </w:r>
      <w:r w:rsidRPr="00CF484E">
        <w:rPr>
          <w:rFonts w:ascii="Times New Roman" w:hAnsi="Times New Roman" w:cs="Times New Roman"/>
          <w:sz w:val="24"/>
          <w:szCs w:val="24"/>
          <w:lang w:eastAsia="lt-LT"/>
        </w:rPr>
        <w:t xml:space="preserve">turinys </w:t>
      </w:r>
      <w:r w:rsidR="004F7EDE" w:rsidRPr="00CF484E">
        <w:rPr>
          <w:rFonts w:ascii="Times New Roman" w:hAnsi="Times New Roman" w:cs="Times New Roman"/>
          <w:sz w:val="24"/>
          <w:szCs w:val="24"/>
          <w:lang w:eastAsia="lt-LT"/>
        </w:rPr>
        <w:t xml:space="preserve">grindžiamas </w:t>
      </w:r>
      <w:r w:rsidRPr="00CF484E">
        <w:rPr>
          <w:rFonts w:ascii="Times New Roman" w:hAnsi="Times New Roman" w:cs="Times New Roman"/>
          <w:sz w:val="24"/>
          <w:szCs w:val="24"/>
          <w:lang w:eastAsia="lt-LT"/>
        </w:rPr>
        <w:t xml:space="preserve">12 </w:t>
      </w:r>
      <w:r w:rsidR="004F7EDE" w:rsidRPr="00CF484E">
        <w:rPr>
          <w:rFonts w:ascii="Times New Roman" w:hAnsi="Times New Roman" w:cs="Times New Roman"/>
          <w:sz w:val="24"/>
          <w:szCs w:val="24"/>
          <w:lang w:eastAsia="lt-LT"/>
        </w:rPr>
        <w:t xml:space="preserve">prasminių </w:t>
      </w:r>
      <w:r w:rsidRPr="00CF484E">
        <w:rPr>
          <w:rFonts w:ascii="Times New Roman" w:hAnsi="Times New Roman" w:cs="Times New Roman"/>
          <w:sz w:val="24"/>
          <w:szCs w:val="24"/>
          <w:lang w:eastAsia="lt-LT"/>
        </w:rPr>
        <w:t xml:space="preserve">teiginių ir išryškina labiausiai paplitusią tiek pramonės, tiek prekybos, tiek ir paslaugų sektoriaus </w:t>
      </w:r>
      <w:r w:rsidR="004F7EDE" w:rsidRPr="00CF484E">
        <w:rPr>
          <w:rFonts w:ascii="Times New Roman" w:hAnsi="Times New Roman" w:cs="Times New Roman"/>
          <w:sz w:val="24"/>
          <w:szCs w:val="24"/>
          <w:lang w:eastAsia="lt-LT"/>
        </w:rPr>
        <w:t>įmonių</w:t>
      </w:r>
      <w:r w:rsidRPr="00CF484E">
        <w:rPr>
          <w:rFonts w:ascii="Times New Roman" w:hAnsi="Times New Roman" w:cs="Times New Roman"/>
          <w:sz w:val="24"/>
          <w:szCs w:val="24"/>
          <w:lang w:eastAsia="lt-LT"/>
        </w:rPr>
        <w:t xml:space="preserve"> bendradarbiavimo su biblioteka formą. Vienas interviu dalyvis pabrėž</w:t>
      </w:r>
      <w:r w:rsidR="004F7EDE" w:rsidRPr="00CF484E">
        <w:rPr>
          <w:rFonts w:ascii="Times New Roman" w:hAnsi="Times New Roman" w:cs="Times New Roman"/>
          <w:sz w:val="24"/>
          <w:szCs w:val="24"/>
          <w:lang w:eastAsia="lt-LT"/>
        </w:rPr>
        <w:t>ia</w:t>
      </w:r>
      <w:r w:rsidRPr="00CF484E">
        <w:rPr>
          <w:rFonts w:ascii="Times New Roman" w:hAnsi="Times New Roman" w:cs="Times New Roman"/>
          <w:sz w:val="24"/>
          <w:szCs w:val="24"/>
          <w:lang w:eastAsia="lt-LT"/>
        </w:rPr>
        <w:t xml:space="preserve">, jog </w:t>
      </w:r>
      <w:r w:rsidRPr="00CF484E">
        <w:rPr>
          <w:rFonts w:ascii="Times New Roman" w:hAnsi="Times New Roman" w:cs="Times New Roman"/>
          <w:i/>
          <w:sz w:val="24"/>
          <w:szCs w:val="24"/>
        </w:rPr>
        <w:t>„</w:t>
      </w:r>
      <w:r w:rsidRPr="00CF484E">
        <w:rPr>
          <w:rFonts w:ascii="Times New Roman" w:eastAsia="Calibri" w:hAnsi="Times New Roman" w:cs="Times New Roman"/>
          <w:i/>
          <w:sz w:val="24"/>
          <w:szCs w:val="24"/>
        </w:rPr>
        <w:t xml:space="preserve">&lt;...&gt; </w:t>
      </w:r>
      <w:r w:rsidRPr="00CF484E">
        <w:rPr>
          <w:rFonts w:ascii="Times New Roman" w:hAnsi="Times New Roman" w:cs="Times New Roman"/>
          <w:i/>
          <w:sz w:val="24"/>
          <w:szCs w:val="24"/>
        </w:rPr>
        <w:t xml:space="preserve">bendradarbiavimas su biblioteka, mums tai labai padeda, </w:t>
      </w:r>
      <w:r w:rsidRPr="00CF484E">
        <w:rPr>
          <w:rFonts w:ascii="Times New Roman" w:hAnsi="Times New Roman" w:cs="Times New Roman"/>
          <w:i/>
          <w:sz w:val="24"/>
          <w:szCs w:val="24"/>
        </w:rPr>
        <w:lastRenderedPageBreak/>
        <w:t xml:space="preserve">kadangi per renginius, per buvimą kartu kaip ir mažėja ta socialinė atskirtis </w:t>
      </w:r>
      <w:r w:rsidRPr="00CF484E">
        <w:rPr>
          <w:rFonts w:ascii="Times New Roman" w:eastAsia="Calibri" w:hAnsi="Times New Roman" w:cs="Times New Roman"/>
          <w:i/>
          <w:sz w:val="24"/>
          <w:szCs w:val="24"/>
        </w:rPr>
        <w:t>&lt;...&gt;“</w:t>
      </w:r>
      <w:r w:rsidRPr="00CF484E">
        <w:rPr>
          <w:rFonts w:ascii="Times New Roman" w:hAnsi="Times New Roman" w:cs="Times New Roman"/>
          <w:i/>
          <w:sz w:val="24"/>
          <w:szCs w:val="24"/>
        </w:rPr>
        <w:t xml:space="preserve"> </w:t>
      </w:r>
      <w:r w:rsidRPr="00CF484E">
        <w:rPr>
          <w:rFonts w:ascii="Times New Roman" w:eastAsia="Calibri" w:hAnsi="Times New Roman" w:cs="Times New Roman"/>
          <w:i/>
          <w:sz w:val="24"/>
          <w:szCs w:val="24"/>
        </w:rPr>
        <w:t xml:space="preserve">[PAS10]. </w:t>
      </w:r>
      <w:r w:rsidRPr="00CF484E">
        <w:rPr>
          <w:rFonts w:ascii="Times New Roman" w:eastAsia="Calibri" w:hAnsi="Times New Roman" w:cs="Times New Roman"/>
          <w:sz w:val="24"/>
          <w:szCs w:val="24"/>
        </w:rPr>
        <w:t>Kiti informantai bendradarbiavimą su biblioteka įvardina kaip jų dalyvavimą bibliotekos organizuojamuose kultūriniuose (</w:t>
      </w:r>
      <w:r w:rsidRPr="00CF484E">
        <w:rPr>
          <w:rFonts w:ascii="Times New Roman" w:hAnsi="Times New Roman" w:cs="Times New Roman"/>
          <w:i/>
          <w:sz w:val="24"/>
          <w:szCs w:val="24"/>
        </w:rPr>
        <w:t>„</w:t>
      </w:r>
      <w:r w:rsidRPr="00CF484E">
        <w:rPr>
          <w:rFonts w:ascii="Times New Roman" w:eastAsia="Calibri" w:hAnsi="Times New Roman" w:cs="Times New Roman"/>
          <w:i/>
          <w:sz w:val="24"/>
          <w:szCs w:val="24"/>
        </w:rPr>
        <w:t>&lt;...&gt;</w:t>
      </w:r>
      <w:r w:rsidRPr="00CF484E">
        <w:rPr>
          <w:rFonts w:ascii="Times New Roman" w:hAnsi="Times New Roman" w:cs="Times New Roman"/>
          <w:i/>
          <w:sz w:val="24"/>
          <w:szCs w:val="24"/>
        </w:rPr>
        <w:t xml:space="preserve"> teko bendrauti ir susitikti įvairių renginių, tokių kaip knygų pristatymai, Knygų mugės renginių metu, bendradarbiaujame dovanodami knygas akcijos „Knygų Kalėdos“ metu </w:t>
      </w:r>
      <w:r w:rsidRPr="00CF484E">
        <w:rPr>
          <w:rFonts w:ascii="Times New Roman" w:eastAsia="Calibri" w:hAnsi="Times New Roman" w:cs="Times New Roman"/>
          <w:i/>
          <w:sz w:val="24"/>
          <w:szCs w:val="24"/>
        </w:rPr>
        <w:t>&lt;...&gt;</w:t>
      </w:r>
      <w:r w:rsidR="00677AB3" w:rsidRPr="00CF484E">
        <w:rPr>
          <w:rFonts w:ascii="Times New Roman" w:eastAsia="Calibri" w:hAnsi="Times New Roman" w:cs="Times New Roman"/>
          <w:i/>
          <w:sz w:val="24"/>
          <w:szCs w:val="24"/>
        </w:rPr>
        <w:t>“ [PAS9]</w:t>
      </w:r>
      <w:r w:rsidRPr="00CF484E">
        <w:rPr>
          <w:rFonts w:ascii="Times New Roman" w:eastAsia="Calibri" w:hAnsi="Times New Roman" w:cs="Times New Roman"/>
          <w:i/>
          <w:sz w:val="24"/>
          <w:szCs w:val="24"/>
        </w:rPr>
        <w:t xml:space="preserve">) </w:t>
      </w:r>
      <w:r w:rsidRPr="00CF484E">
        <w:rPr>
          <w:rFonts w:ascii="Times New Roman" w:eastAsia="Calibri" w:hAnsi="Times New Roman" w:cs="Times New Roman"/>
          <w:sz w:val="24"/>
          <w:szCs w:val="24"/>
        </w:rPr>
        <w:t>ir verslo renginiuose:</w:t>
      </w:r>
      <w:r w:rsidRPr="00CF484E">
        <w:rPr>
          <w:rFonts w:ascii="Times New Roman" w:eastAsia="Calibri" w:hAnsi="Times New Roman" w:cs="Times New Roman"/>
          <w:i/>
          <w:sz w:val="24"/>
          <w:szCs w:val="24"/>
        </w:rPr>
        <w:t xml:space="preserve"> </w:t>
      </w:r>
      <w:r w:rsidRPr="00CF484E">
        <w:rPr>
          <w:rFonts w:ascii="Times New Roman" w:hAnsi="Times New Roman" w:cs="Times New Roman"/>
          <w:i/>
          <w:sz w:val="24"/>
          <w:szCs w:val="24"/>
        </w:rPr>
        <w:t xml:space="preserve">„Vyko verslo paskaita apie nekilnojamąjį turtą su įžymiu verslininku“ [PAS31]. </w:t>
      </w:r>
      <w:r w:rsidR="00677AB3" w:rsidRPr="00CF484E">
        <w:rPr>
          <w:rFonts w:ascii="Times New Roman" w:hAnsi="Times New Roman" w:cs="Times New Roman"/>
          <w:sz w:val="24"/>
          <w:szCs w:val="24"/>
        </w:rPr>
        <w:t>Pastarosios informantų mintys</w:t>
      </w:r>
      <w:r w:rsidR="00677AB3" w:rsidRPr="00CF484E">
        <w:rPr>
          <w:rFonts w:ascii="Times New Roman" w:hAnsi="Times New Roman" w:cs="Times New Roman"/>
          <w:i/>
          <w:sz w:val="24"/>
          <w:szCs w:val="24"/>
        </w:rPr>
        <w:t xml:space="preserve"> </w:t>
      </w:r>
      <w:r w:rsidRPr="00CF484E">
        <w:rPr>
          <w:rFonts w:ascii="Times New Roman" w:hAnsi="Times New Roman" w:cs="Times New Roman"/>
          <w:sz w:val="24"/>
          <w:szCs w:val="24"/>
        </w:rPr>
        <w:t xml:space="preserve">rodo, </w:t>
      </w:r>
      <w:r w:rsidR="00677AB3" w:rsidRPr="00CF484E">
        <w:rPr>
          <w:rFonts w:ascii="Times New Roman" w:hAnsi="Times New Roman" w:cs="Times New Roman"/>
          <w:sz w:val="24"/>
          <w:szCs w:val="24"/>
        </w:rPr>
        <w:t>kad</w:t>
      </w:r>
      <w:r w:rsidRPr="00CF484E">
        <w:rPr>
          <w:rFonts w:ascii="Times New Roman" w:hAnsi="Times New Roman" w:cs="Times New Roman"/>
          <w:sz w:val="24"/>
          <w:szCs w:val="24"/>
        </w:rPr>
        <w:t xml:space="preserve"> </w:t>
      </w:r>
      <w:r w:rsidR="00B832BE" w:rsidRPr="00CF484E">
        <w:rPr>
          <w:rFonts w:ascii="Times New Roman" w:hAnsi="Times New Roman" w:cs="Times New Roman"/>
          <w:sz w:val="24"/>
          <w:szCs w:val="24"/>
        </w:rPr>
        <w:t xml:space="preserve">G. Petkevičaitės – Bitės viešoji </w:t>
      </w:r>
      <w:r w:rsidRPr="00CF484E">
        <w:rPr>
          <w:rFonts w:ascii="Times New Roman" w:hAnsi="Times New Roman" w:cs="Times New Roman"/>
          <w:sz w:val="24"/>
          <w:szCs w:val="24"/>
        </w:rPr>
        <w:t xml:space="preserve">biblioteka </w:t>
      </w:r>
      <w:r w:rsidR="00677AB3" w:rsidRPr="00CF484E">
        <w:rPr>
          <w:rFonts w:ascii="Times New Roman" w:hAnsi="Times New Roman" w:cs="Times New Roman"/>
          <w:sz w:val="24"/>
          <w:szCs w:val="24"/>
        </w:rPr>
        <w:t xml:space="preserve">verslo atstovų požiūriu </w:t>
      </w:r>
      <w:r w:rsidRPr="00CF484E">
        <w:rPr>
          <w:rFonts w:ascii="Times New Roman" w:hAnsi="Times New Roman" w:cs="Times New Roman"/>
          <w:sz w:val="24"/>
          <w:szCs w:val="24"/>
        </w:rPr>
        <w:t>šiandien matoma kaip socialinė erdvė, kuri prisideda prie visuomenės kultūrinės – socialinės integracijos, švietimo, saviugdos, sveikatingumo ir gerovės.</w:t>
      </w:r>
    </w:p>
    <w:p w14:paraId="6F2155E5" w14:textId="3DF47092" w:rsidR="00AE6EEB" w:rsidRPr="00CF484E" w:rsidRDefault="00A33F72"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b/>
          <w:sz w:val="24"/>
          <w:szCs w:val="24"/>
        </w:rPr>
        <w:t>5</w:t>
      </w:r>
      <w:r w:rsidR="00AE6EEB" w:rsidRPr="00CF484E">
        <w:rPr>
          <w:rFonts w:ascii="Times New Roman" w:hAnsi="Times New Roman" w:cs="Times New Roman"/>
          <w:b/>
          <w:sz w:val="24"/>
          <w:szCs w:val="24"/>
        </w:rPr>
        <w:t xml:space="preserve"> lentelė</w:t>
      </w:r>
      <w:r w:rsidR="00AE6EEB" w:rsidRPr="00CF484E">
        <w:rPr>
          <w:rFonts w:ascii="Times New Roman" w:hAnsi="Times New Roman" w:cs="Times New Roman"/>
          <w:sz w:val="24"/>
          <w:szCs w:val="24"/>
        </w:rPr>
        <w:t xml:space="preserve">. </w:t>
      </w:r>
      <w:r w:rsidR="00B832BE" w:rsidRPr="00CF484E">
        <w:rPr>
          <w:rFonts w:ascii="Times New Roman" w:hAnsi="Times New Roman" w:cs="Times New Roman"/>
          <w:sz w:val="24"/>
          <w:szCs w:val="24"/>
        </w:rPr>
        <w:t>G. Petkevičaitės – Bitės viešosios b</w:t>
      </w:r>
      <w:r w:rsidR="00AE6EEB" w:rsidRPr="00CF484E">
        <w:rPr>
          <w:rFonts w:ascii="Times New Roman" w:hAnsi="Times New Roman" w:cs="Times New Roman"/>
          <w:sz w:val="24"/>
          <w:szCs w:val="24"/>
        </w:rPr>
        <w:t>ibliotekos ir verslo bendradarbiavimo formų turinio kategorizacija</w:t>
      </w:r>
    </w:p>
    <w:tbl>
      <w:tblPr>
        <w:tblStyle w:val="Lentelstinklelis"/>
        <w:tblW w:w="0" w:type="auto"/>
        <w:tblLook w:val="04A0" w:firstRow="1" w:lastRow="0" w:firstColumn="1" w:lastColumn="0" w:noHBand="0" w:noVBand="1"/>
      </w:tblPr>
      <w:tblGrid>
        <w:gridCol w:w="2467"/>
        <w:gridCol w:w="6238"/>
        <w:gridCol w:w="871"/>
      </w:tblGrid>
      <w:tr w:rsidR="004F7EDE" w:rsidRPr="004F7EDE" w14:paraId="40A72579" w14:textId="77777777" w:rsidTr="001F0017">
        <w:trPr>
          <w:trHeight w:val="465"/>
        </w:trPr>
        <w:tc>
          <w:tcPr>
            <w:tcW w:w="2474" w:type="dxa"/>
            <w:vAlign w:val="center"/>
          </w:tcPr>
          <w:p w14:paraId="6CE922E2" w14:textId="77777777" w:rsidR="00AE6EEB" w:rsidRPr="004F7EDE" w:rsidRDefault="00AE6EEB" w:rsidP="003B1F94">
            <w:pPr>
              <w:jc w:val="center"/>
              <w:rPr>
                <w:rFonts w:ascii="Times New Roman" w:hAnsi="Times New Roman" w:cs="Times New Roman"/>
                <w:b/>
              </w:rPr>
            </w:pPr>
            <w:r w:rsidRPr="004F7EDE">
              <w:rPr>
                <w:rFonts w:ascii="Times New Roman" w:hAnsi="Times New Roman" w:cs="Times New Roman"/>
                <w:b/>
              </w:rPr>
              <w:t>Subkategorijos</w:t>
            </w:r>
          </w:p>
        </w:tc>
        <w:tc>
          <w:tcPr>
            <w:tcW w:w="6270" w:type="dxa"/>
            <w:vAlign w:val="center"/>
          </w:tcPr>
          <w:p w14:paraId="46EC1922" w14:textId="77777777" w:rsidR="00AE6EEB" w:rsidRPr="004F7EDE" w:rsidRDefault="00AE6EEB" w:rsidP="003B1F94">
            <w:pPr>
              <w:jc w:val="center"/>
              <w:rPr>
                <w:rFonts w:ascii="Times New Roman" w:hAnsi="Times New Roman" w:cs="Times New Roman"/>
                <w:b/>
              </w:rPr>
            </w:pPr>
            <w:r w:rsidRPr="004F7EDE">
              <w:rPr>
                <w:rFonts w:ascii="Times New Roman" w:hAnsi="Times New Roman" w:cs="Times New Roman"/>
                <w:b/>
              </w:rPr>
              <w:t>Empirinių indikatorių (teiginių) pavyzdžiai</w:t>
            </w:r>
          </w:p>
        </w:tc>
        <w:tc>
          <w:tcPr>
            <w:tcW w:w="874" w:type="dxa"/>
            <w:vAlign w:val="center"/>
          </w:tcPr>
          <w:p w14:paraId="6A8D0FE1" w14:textId="77777777" w:rsidR="00AE6EEB" w:rsidRPr="004F7EDE" w:rsidRDefault="00AE6EEB" w:rsidP="003B1F94">
            <w:pPr>
              <w:jc w:val="center"/>
              <w:rPr>
                <w:rFonts w:ascii="Times New Roman" w:hAnsi="Times New Roman" w:cs="Times New Roman"/>
                <w:b/>
              </w:rPr>
            </w:pPr>
            <w:r w:rsidRPr="004F7EDE">
              <w:rPr>
                <w:rFonts w:ascii="Times New Roman" w:hAnsi="Times New Roman" w:cs="Times New Roman"/>
                <w:b/>
              </w:rPr>
              <w:t>n</w:t>
            </w:r>
          </w:p>
        </w:tc>
      </w:tr>
      <w:tr w:rsidR="004F7EDE" w:rsidRPr="004F7EDE" w14:paraId="35D7EA84" w14:textId="77777777" w:rsidTr="003B1F94">
        <w:trPr>
          <w:trHeight w:val="3545"/>
        </w:trPr>
        <w:tc>
          <w:tcPr>
            <w:tcW w:w="2474" w:type="dxa"/>
          </w:tcPr>
          <w:p w14:paraId="67555AA9" w14:textId="77777777" w:rsidR="00AE6EEB" w:rsidRPr="004F7EDE" w:rsidRDefault="00AE6EEB" w:rsidP="003B1F94">
            <w:pPr>
              <w:rPr>
                <w:rFonts w:ascii="Times New Roman" w:hAnsi="Times New Roman" w:cs="Times New Roman"/>
              </w:rPr>
            </w:pPr>
            <w:r w:rsidRPr="004F7EDE">
              <w:rPr>
                <w:rFonts w:ascii="Times New Roman" w:hAnsi="Times New Roman" w:cs="Times New Roman"/>
              </w:rPr>
              <w:t>Renginiai</w:t>
            </w:r>
          </w:p>
        </w:tc>
        <w:tc>
          <w:tcPr>
            <w:tcW w:w="6270" w:type="dxa"/>
          </w:tcPr>
          <w:p w14:paraId="5083FF14" w14:textId="57FF69F6" w:rsidR="00AE6EEB" w:rsidRPr="004F7EDE" w:rsidRDefault="00AE6EEB" w:rsidP="00B062E9">
            <w:pPr>
              <w:spacing w:after="60"/>
              <w:jc w:val="both"/>
              <w:rPr>
                <w:rFonts w:ascii="Times New Roman" w:hAnsi="Times New Roman" w:cs="Times New Roman"/>
                <w:i/>
              </w:rPr>
            </w:pPr>
            <w:r w:rsidRPr="004F7EDE">
              <w:rPr>
                <w:rFonts w:ascii="Times New Roman" w:hAnsi="Times New Roman" w:cs="Times New Roman"/>
                <w:i/>
              </w:rPr>
              <w:t>„</w:t>
            </w:r>
            <w:r w:rsidRPr="004F7EDE">
              <w:rPr>
                <w:rFonts w:ascii="Times New Roman" w:eastAsia="Calibri" w:hAnsi="Times New Roman" w:cs="Times New Roman"/>
                <w:i/>
              </w:rPr>
              <w:t>&lt;...&gt; dar bendradarbiaujam ir miesto bendruose renginiuose. Tai dalyvaujam kaip įstaigos. Tai visą laiką kartu susitinkam“ [PAS4];</w:t>
            </w:r>
            <w:r w:rsidRPr="004F7EDE">
              <w:rPr>
                <w:rFonts w:ascii="Times New Roman" w:hAnsi="Times New Roman" w:cs="Times New Roman"/>
                <w:i/>
              </w:rPr>
              <w:t xml:space="preserve"> „</w:t>
            </w:r>
            <w:r w:rsidRPr="004F7EDE">
              <w:rPr>
                <w:rFonts w:ascii="Times New Roman" w:eastAsia="Calibri" w:hAnsi="Times New Roman" w:cs="Times New Roman"/>
                <w:i/>
              </w:rPr>
              <w:t>Girdėjau, kad įmonė paremdavo kai kuriuos pristatymus, renginius“ [PRA12];</w:t>
            </w:r>
            <w:r w:rsidRPr="004F7EDE">
              <w:rPr>
                <w:rFonts w:ascii="Times New Roman" w:eastAsia="Calibri" w:hAnsi="Times New Roman" w:cs="Times New Roman"/>
                <w:i/>
                <w:iCs/>
              </w:rPr>
              <w:t xml:space="preserve"> </w:t>
            </w:r>
            <w:r w:rsidRPr="004F7EDE">
              <w:rPr>
                <w:rFonts w:ascii="Times New Roman" w:hAnsi="Times New Roman" w:cs="Times New Roman"/>
                <w:i/>
              </w:rPr>
              <w:t>„</w:t>
            </w:r>
            <w:r w:rsidRPr="004F7EDE">
              <w:rPr>
                <w:rFonts w:ascii="Times New Roman" w:eastAsia="Calibri" w:hAnsi="Times New Roman" w:cs="Times New Roman"/>
                <w:i/>
              </w:rPr>
              <w:t xml:space="preserve">&lt;...&gt; </w:t>
            </w:r>
            <w:r w:rsidRPr="004F7EDE">
              <w:rPr>
                <w:rFonts w:ascii="Times New Roman" w:eastAsia="Calibri" w:hAnsi="Times New Roman" w:cs="Times New Roman"/>
                <w:i/>
                <w:iCs/>
              </w:rPr>
              <w:t xml:space="preserve">dalyvavome Austėjos Landsbergienes paskaitoje“ [PAS17]; </w:t>
            </w:r>
            <w:r w:rsidRPr="004F7EDE">
              <w:rPr>
                <w:rFonts w:ascii="Times New Roman" w:hAnsi="Times New Roman" w:cs="Times New Roman"/>
                <w:i/>
              </w:rPr>
              <w:t>„</w:t>
            </w:r>
            <w:r w:rsidRPr="004F7EDE">
              <w:rPr>
                <w:rFonts w:ascii="Times New Roman" w:eastAsia="Calibri" w:hAnsi="Times New Roman" w:cs="Times New Roman"/>
                <w:i/>
              </w:rPr>
              <w:t>&lt;...&gt; dalyvavome minint vaikų bibliotekos jubiliejų &lt;...&gt; pristatėme savo įmonę &lt;...&gt;“ [PAS18]; „</w:t>
            </w:r>
            <w:r w:rsidRPr="004F7EDE">
              <w:rPr>
                <w:rFonts w:ascii="Times New Roman" w:hAnsi="Times New Roman" w:cs="Times New Roman"/>
                <w:i/>
              </w:rPr>
              <w:t xml:space="preserve">Mūsų įmonė periodiškai bendradarbiauja su biblioteka, ten rengia savo parduodamos produkcijos fotosesijas </w:t>
            </w:r>
            <w:r w:rsidRPr="004F7EDE">
              <w:rPr>
                <w:rFonts w:ascii="Times New Roman" w:eastAsia="Calibri" w:hAnsi="Times New Roman" w:cs="Times New Roman"/>
                <w:i/>
              </w:rPr>
              <w:t>&lt;...&gt;“ [PRE9];</w:t>
            </w:r>
            <w:r w:rsidRPr="004F7EDE">
              <w:rPr>
                <w:rFonts w:ascii="Times New Roman" w:hAnsi="Times New Roman" w:cs="Times New Roman"/>
                <w:i/>
              </w:rPr>
              <w:t xml:space="preserve"> </w:t>
            </w:r>
            <w:r w:rsidRPr="004F7EDE">
              <w:rPr>
                <w:rFonts w:ascii="Times New Roman" w:eastAsia="Calibri" w:hAnsi="Times New Roman" w:cs="Times New Roman"/>
                <w:i/>
              </w:rPr>
              <w:t>„</w:t>
            </w:r>
            <w:r w:rsidRPr="004F7EDE">
              <w:rPr>
                <w:rFonts w:ascii="Times New Roman" w:hAnsi="Times New Roman" w:cs="Times New Roman"/>
                <w:i/>
              </w:rPr>
              <w:t xml:space="preserve">Bendradarbiavimu galėčiau įvardinti bibliotekoje vykusių renginių viešinimą“ [PAS19]; „Iki pandemijos bendradarbiavome su biblioteka rengdami edukacinių paskaitų ciklą vaikams, būsimoms ir esamoms mamoms, senjorams </w:t>
            </w:r>
            <w:r w:rsidRPr="004F7EDE">
              <w:rPr>
                <w:rFonts w:ascii="Times New Roman" w:eastAsia="Calibri" w:hAnsi="Times New Roman" w:cs="Times New Roman"/>
                <w:i/>
              </w:rPr>
              <w:t>&lt;...&gt;“ [PAS32]; „</w:t>
            </w:r>
            <w:r w:rsidRPr="004F7EDE">
              <w:rPr>
                <w:rFonts w:ascii="Times New Roman" w:hAnsi="Times New Roman" w:cs="Times New Roman"/>
                <w:i/>
              </w:rPr>
              <w:t>Esame pristatę anglų kalbos kursus jaunimui tobulinti šnekamąją anglų kalbą</w:t>
            </w:r>
            <w:r w:rsidR="004F7EDE" w:rsidRPr="004F7EDE">
              <w:rPr>
                <w:rFonts w:ascii="Times New Roman" w:hAnsi="Times New Roman" w:cs="Times New Roman"/>
                <w:i/>
              </w:rPr>
              <w:t>“</w:t>
            </w:r>
            <w:r w:rsidRPr="004F7EDE">
              <w:rPr>
                <w:rFonts w:ascii="Times New Roman" w:hAnsi="Times New Roman" w:cs="Times New Roman"/>
                <w:i/>
              </w:rPr>
              <w:t xml:space="preserve"> [PAS33].</w:t>
            </w:r>
          </w:p>
        </w:tc>
        <w:tc>
          <w:tcPr>
            <w:tcW w:w="874" w:type="dxa"/>
            <w:vAlign w:val="center"/>
          </w:tcPr>
          <w:p w14:paraId="72DD7B81" w14:textId="77777777" w:rsidR="00AE6EEB" w:rsidRPr="004F7EDE" w:rsidRDefault="00AE6EEB" w:rsidP="003B1F94">
            <w:pPr>
              <w:jc w:val="center"/>
              <w:rPr>
                <w:rFonts w:ascii="Times New Roman" w:hAnsi="Times New Roman" w:cs="Times New Roman"/>
              </w:rPr>
            </w:pPr>
            <w:r w:rsidRPr="004F7EDE">
              <w:rPr>
                <w:rFonts w:ascii="Times New Roman" w:hAnsi="Times New Roman" w:cs="Times New Roman"/>
              </w:rPr>
              <w:t>12</w:t>
            </w:r>
          </w:p>
        </w:tc>
      </w:tr>
      <w:tr w:rsidR="004F7EDE" w:rsidRPr="004F7EDE" w14:paraId="544C3727" w14:textId="77777777" w:rsidTr="003B1F94">
        <w:trPr>
          <w:trHeight w:val="512"/>
        </w:trPr>
        <w:tc>
          <w:tcPr>
            <w:tcW w:w="2474" w:type="dxa"/>
          </w:tcPr>
          <w:p w14:paraId="374C9E19" w14:textId="77777777" w:rsidR="00AE6EEB" w:rsidRPr="004F7EDE" w:rsidRDefault="00AE6EEB" w:rsidP="003B1F94">
            <w:pPr>
              <w:rPr>
                <w:rFonts w:ascii="Times New Roman" w:hAnsi="Times New Roman" w:cs="Times New Roman"/>
              </w:rPr>
            </w:pPr>
            <w:r w:rsidRPr="004F7EDE">
              <w:rPr>
                <w:rFonts w:ascii="Times New Roman" w:hAnsi="Times New Roman" w:cs="Times New Roman"/>
              </w:rPr>
              <w:t>Mokymai</w:t>
            </w:r>
          </w:p>
        </w:tc>
        <w:tc>
          <w:tcPr>
            <w:tcW w:w="6270" w:type="dxa"/>
          </w:tcPr>
          <w:p w14:paraId="1159FE40" w14:textId="77777777" w:rsidR="00AE6EEB" w:rsidRPr="004F7EDE" w:rsidRDefault="00AE6EEB" w:rsidP="00B062E9">
            <w:pPr>
              <w:spacing w:after="60"/>
              <w:jc w:val="both"/>
              <w:rPr>
                <w:rFonts w:ascii="Times New Roman" w:hAnsi="Times New Roman" w:cs="Times New Roman"/>
                <w:i/>
              </w:rPr>
            </w:pPr>
            <w:r w:rsidRPr="004F7EDE">
              <w:rPr>
                <w:rFonts w:ascii="Times New Roman" w:hAnsi="Times New Roman" w:cs="Times New Roman"/>
                <w:i/>
              </w:rPr>
              <w:t>„</w:t>
            </w:r>
            <w:r w:rsidRPr="004F7EDE">
              <w:rPr>
                <w:rFonts w:ascii="Times New Roman" w:eastAsia="Calibri" w:hAnsi="Times New Roman" w:cs="Times New Roman"/>
                <w:i/>
              </w:rPr>
              <w:t xml:space="preserve">&lt;...&gt; </w:t>
            </w:r>
            <w:r w:rsidRPr="004F7EDE">
              <w:rPr>
                <w:rFonts w:ascii="Times New Roman" w:eastAsia="Calibri" w:hAnsi="Times New Roman" w:cs="Times New Roman"/>
                <w:i/>
                <w:iCs/>
              </w:rPr>
              <w:t xml:space="preserve">keli iš darbuotojų naudojosi kompiuterinio raštingumo pamokomis </w:t>
            </w:r>
            <w:r w:rsidRPr="004F7EDE">
              <w:rPr>
                <w:rFonts w:ascii="Times New Roman" w:eastAsia="Calibri" w:hAnsi="Times New Roman" w:cs="Times New Roman"/>
                <w:i/>
              </w:rPr>
              <w:t xml:space="preserve">&lt;...&gt;“ </w:t>
            </w:r>
            <w:r w:rsidRPr="004F7EDE">
              <w:rPr>
                <w:rFonts w:ascii="Times New Roman" w:eastAsia="Calibri" w:hAnsi="Times New Roman" w:cs="Times New Roman"/>
                <w:i/>
                <w:iCs/>
              </w:rPr>
              <w:t>[PAS17].</w:t>
            </w:r>
          </w:p>
        </w:tc>
        <w:tc>
          <w:tcPr>
            <w:tcW w:w="874" w:type="dxa"/>
            <w:vAlign w:val="center"/>
          </w:tcPr>
          <w:p w14:paraId="447B9692" w14:textId="77777777" w:rsidR="00AE6EEB" w:rsidRPr="004F7EDE" w:rsidRDefault="00AE6EEB" w:rsidP="003B1F94">
            <w:pPr>
              <w:jc w:val="center"/>
              <w:rPr>
                <w:rFonts w:ascii="Times New Roman" w:hAnsi="Times New Roman" w:cs="Times New Roman"/>
              </w:rPr>
            </w:pPr>
            <w:r w:rsidRPr="004F7EDE">
              <w:rPr>
                <w:rFonts w:ascii="Times New Roman" w:hAnsi="Times New Roman" w:cs="Times New Roman"/>
              </w:rPr>
              <w:t>4</w:t>
            </w:r>
          </w:p>
        </w:tc>
      </w:tr>
      <w:tr w:rsidR="004F7EDE" w:rsidRPr="004F7EDE" w14:paraId="299DEBE7" w14:textId="77777777" w:rsidTr="003B1F94">
        <w:trPr>
          <w:trHeight w:val="512"/>
        </w:trPr>
        <w:tc>
          <w:tcPr>
            <w:tcW w:w="2474" w:type="dxa"/>
          </w:tcPr>
          <w:p w14:paraId="0AECC463" w14:textId="77777777" w:rsidR="00AE6EEB" w:rsidRPr="004F7EDE" w:rsidRDefault="00AE6EEB" w:rsidP="003B1F94">
            <w:pPr>
              <w:rPr>
                <w:rFonts w:ascii="Times New Roman" w:hAnsi="Times New Roman" w:cs="Times New Roman"/>
              </w:rPr>
            </w:pPr>
            <w:r w:rsidRPr="004F7EDE">
              <w:rPr>
                <w:rFonts w:ascii="Times New Roman" w:hAnsi="Times New Roman" w:cs="Times New Roman"/>
              </w:rPr>
              <w:t xml:space="preserve">Projektai </w:t>
            </w:r>
          </w:p>
        </w:tc>
        <w:tc>
          <w:tcPr>
            <w:tcW w:w="6270" w:type="dxa"/>
          </w:tcPr>
          <w:p w14:paraId="3836CF0D" w14:textId="7269886A" w:rsidR="00AE6EEB" w:rsidRPr="004F7EDE" w:rsidRDefault="00AE6EEB" w:rsidP="00B062E9">
            <w:pPr>
              <w:pStyle w:val="Default"/>
              <w:spacing w:after="60"/>
              <w:jc w:val="both"/>
              <w:rPr>
                <w:i/>
                <w:color w:val="auto"/>
                <w:sz w:val="22"/>
                <w:szCs w:val="22"/>
                <w:lang w:val="lt-LT"/>
              </w:rPr>
            </w:pPr>
            <w:r w:rsidRPr="004F7EDE">
              <w:rPr>
                <w:i/>
                <w:color w:val="auto"/>
                <w:sz w:val="22"/>
                <w:szCs w:val="22"/>
                <w:lang w:val="lt-LT"/>
              </w:rPr>
              <w:t>„</w:t>
            </w:r>
            <w:r w:rsidRPr="004F7EDE">
              <w:rPr>
                <w:rFonts w:eastAsia="Calibri"/>
                <w:i/>
                <w:color w:val="auto"/>
                <w:sz w:val="22"/>
                <w:szCs w:val="22"/>
                <w:lang w:val="lt-LT"/>
              </w:rPr>
              <w:t>&lt;...&gt; mes kadangi turim bendrąsias.... planus, kadangi rašom projektus ir atstovaujam, tarkim, tam, kam jau Lietuva nusprendė dažniausiai atstovaut</w:t>
            </w:r>
            <w:r w:rsidR="004F7EDE" w:rsidRPr="004F7EDE">
              <w:rPr>
                <w:rFonts w:eastAsia="Calibri"/>
                <w:i/>
                <w:color w:val="auto"/>
                <w:sz w:val="22"/>
                <w:szCs w:val="22"/>
                <w:lang w:val="lt-LT"/>
              </w:rPr>
              <w:t>i</w:t>
            </w:r>
            <w:r w:rsidRPr="004F7EDE">
              <w:rPr>
                <w:rFonts w:eastAsia="Calibri"/>
                <w:i/>
                <w:color w:val="auto"/>
                <w:sz w:val="22"/>
                <w:szCs w:val="22"/>
                <w:lang w:val="lt-LT"/>
              </w:rPr>
              <w:t>, tai va mes kartu &lt;...&gt;“ [PAS4];</w:t>
            </w:r>
            <w:r w:rsidRPr="004F7EDE">
              <w:rPr>
                <w:i/>
                <w:color w:val="auto"/>
                <w:sz w:val="22"/>
                <w:szCs w:val="22"/>
                <w:lang w:val="lt-LT"/>
              </w:rPr>
              <w:t xml:space="preserve"> „</w:t>
            </w:r>
            <w:r w:rsidRPr="004F7EDE">
              <w:rPr>
                <w:rFonts w:eastAsia="Calibri"/>
                <w:i/>
                <w:color w:val="auto"/>
                <w:sz w:val="22"/>
                <w:szCs w:val="22"/>
                <w:lang w:val="lt-LT"/>
              </w:rPr>
              <w:t xml:space="preserve">&lt;...&gt; </w:t>
            </w:r>
            <w:r w:rsidRPr="004F7EDE">
              <w:rPr>
                <w:i/>
                <w:color w:val="auto"/>
                <w:sz w:val="22"/>
                <w:szCs w:val="22"/>
                <w:lang w:val="lt-LT"/>
              </w:rPr>
              <w:t xml:space="preserve">jų įgyvendinamam projektui buvo reikalinga erdvė </w:t>
            </w:r>
            <w:r w:rsidRPr="004F7EDE">
              <w:rPr>
                <w:rFonts w:eastAsia="Calibri"/>
                <w:i/>
                <w:color w:val="auto"/>
                <w:sz w:val="22"/>
                <w:szCs w:val="22"/>
                <w:lang w:val="lt-LT"/>
              </w:rPr>
              <w:t xml:space="preserve">&lt;...&gt; </w:t>
            </w:r>
            <w:r w:rsidRPr="004F7EDE">
              <w:rPr>
                <w:i/>
                <w:color w:val="auto"/>
                <w:sz w:val="22"/>
                <w:szCs w:val="22"/>
                <w:lang w:val="lt-LT"/>
              </w:rPr>
              <w:t>mūsų vidiniame kiemelyje vyko renginys, parūpinome kėdes žiūrovams“</w:t>
            </w:r>
            <w:r w:rsidRPr="004F7EDE">
              <w:rPr>
                <w:rFonts w:eastAsia="Calibri"/>
                <w:i/>
                <w:iCs/>
                <w:color w:val="auto"/>
                <w:sz w:val="22"/>
                <w:szCs w:val="22"/>
                <w:lang w:val="lt-LT"/>
              </w:rPr>
              <w:t xml:space="preserve"> [PAS24].</w:t>
            </w:r>
          </w:p>
        </w:tc>
        <w:tc>
          <w:tcPr>
            <w:tcW w:w="874" w:type="dxa"/>
            <w:vAlign w:val="center"/>
          </w:tcPr>
          <w:p w14:paraId="29B1EB55" w14:textId="77777777" w:rsidR="00AE6EEB" w:rsidRPr="004F7EDE" w:rsidRDefault="00AE6EEB" w:rsidP="003B1F94">
            <w:pPr>
              <w:jc w:val="center"/>
              <w:rPr>
                <w:rFonts w:ascii="Times New Roman" w:hAnsi="Times New Roman" w:cs="Times New Roman"/>
              </w:rPr>
            </w:pPr>
            <w:r w:rsidRPr="004F7EDE">
              <w:rPr>
                <w:rFonts w:ascii="Times New Roman" w:hAnsi="Times New Roman" w:cs="Times New Roman"/>
              </w:rPr>
              <w:t>2</w:t>
            </w:r>
          </w:p>
        </w:tc>
      </w:tr>
      <w:tr w:rsidR="004F7EDE" w:rsidRPr="004F7EDE" w14:paraId="16D8BC95" w14:textId="77777777" w:rsidTr="003B1F94">
        <w:trPr>
          <w:trHeight w:val="754"/>
        </w:trPr>
        <w:tc>
          <w:tcPr>
            <w:tcW w:w="2474" w:type="dxa"/>
          </w:tcPr>
          <w:p w14:paraId="2A6FD675" w14:textId="71A6954E" w:rsidR="00AE6EEB" w:rsidRPr="004F7EDE" w:rsidRDefault="00AE6EEB" w:rsidP="00E368D8">
            <w:pPr>
              <w:rPr>
                <w:rFonts w:ascii="Times New Roman" w:hAnsi="Times New Roman" w:cs="Times New Roman"/>
              </w:rPr>
            </w:pPr>
            <w:r w:rsidRPr="004F7EDE">
              <w:rPr>
                <w:rFonts w:ascii="Times New Roman" w:hAnsi="Times New Roman" w:cs="Times New Roman"/>
              </w:rPr>
              <w:t xml:space="preserve">Patalpų </w:t>
            </w:r>
            <w:r w:rsidR="00E368D8" w:rsidRPr="004F7EDE">
              <w:rPr>
                <w:rFonts w:ascii="Times New Roman" w:hAnsi="Times New Roman" w:cs="Times New Roman"/>
              </w:rPr>
              <w:t>nuoma</w:t>
            </w:r>
          </w:p>
        </w:tc>
        <w:tc>
          <w:tcPr>
            <w:tcW w:w="6270" w:type="dxa"/>
          </w:tcPr>
          <w:p w14:paraId="1F8322AB" w14:textId="77777777" w:rsidR="00AE6EEB" w:rsidRPr="004F7EDE" w:rsidRDefault="00AE6EEB" w:rsidP="00B062E9">
            <w:pPr>
              <w:pStyle w:val="Default"/>
              <w:spacing w:after="60"/>
              <w:jc w:val="both"/>
              <w:rPr>
                <w:i/>
                <w:color w:val="auto"/>
                <w:sz w:val="22"/>
                <w:szCs w:val="22"/>
                <w:lang w:val="lt-LT"/>
              </w:rPr>
            </w:pPr>
            <w:r w:rsidRPr="004F7EDE">
              <w:rPr>
                <w:i/>
                <w:color w:val="auto"/>
                <w:sz w:val="22"/>
                <w:szCs w:val="22"/>
                <w:lang w:val="lt-LT"/>
              </w:rPr>
              <w:t>„</w:t>
            </w:r>
            <w:r w:rsidRPr="004F7EDE">
              <w:rPr>
                <w:rFonts w:eastAsia="Calibri"/>
                <w:i/>
                <w:color w:val="auto"/>
                <w:sz w:val="22"/>
                <w:szCs w:val="22"/>
                <w:lang w:val="lt-LT"/>
              </w:rPr>
              <w:t xml:space="preserve">&lt;...&gt; įmonė organizavo pianistų koncertus, biblioteka suteikė patalpas [PRA11]; </w:t>
            </w:r>
            <w:r w:rsidRPr="004F7EDE">
              <w:rPr>
                <w:i/>
                <w:color w:val="auto"/>
                <w:sz w:val="22"/>
                <w:szCs w:val="22"/>
                <w:lang w:val="lt-LT"/>
              </w:rPr>
              <w:t>„</w:t>
            </w:r>
            <w:r w:rsidRPr="004F7EDE">
              <w:rPr>
                <w:rFonts w:eastAsia="Calibri"/>
                <w:i/>
                <w:color w:val="auto"/>
                <w:sz w:val="22"/>
                <w:szCs w:val="22"/>
                <w:lang w:val="lt-LT"/>
              </w:rPr>
              <w:t xml:space="preserve">&lt;...&gt; </w:t>
            </w:r>
            <w:r w:rsidRPr="004F7EDE">
              <w:rPr>
                <w:i/>
                <w:color w:val="auto"/>
                <w:sz w:val="22"/>
                <w:szCs w:val="22"/>
                <w:lang w:val="lt-LT"/>
              </w:rPr>
              <w:t>mes kaip įmonė gavome vietą bibliotekoje savo reklaminiam stendui“</w:t>
            </w:r>
            <w:r w:rsidRPr="004F7EDE">
              <w:rPr>
                <w:rFonts w:eastAsia="Calibri"/>
                <w:i/>
                <w:iCs/>
                <w:color w:val="auto"/>
                <w:sz w:val="22"/>
                <w:szCs w:val="22"/>
                <w:lang w:val="lt-LT"/>
              </w:rPr>
              <w:t xml:space="preserve">[PAS28]. </w:t>
            </w:r>
            <w:r w:rsidRPr="004F7EDE">
              <w:rPr>
                <w:i/>
                <w:color w:val="auto"/>
                <w:sz w:val="22"/>
                <w:szCs w:val="22"/>
                <w:lang w:val="lt-LT"/>
              </w:rPr>
              <w:t xml:space="preserve"> </w:t>
            </w:r>
          </w:p>
        </w:tc>
        <w:tc>
          <w:tcPr>
            <w:tcW w:w="874" w:type="dxa"/>
            <w:vAlign w:val="center"/>
          </w:tcPr>
          <w:p w14:paraId="04D5BDA3" w14:textId="77777777" w:rsidR="00AE6EEB" w:rsidRPr="004F7EDE" w:rsidRDefault="00AE6EEB" w:rsidP="003B1F94">
            <w:pPr>
              <w:jc w:val="center"/>
              <w:rPr>
                <w:rFonts w:ascii="Times New Roman" w:hAnsi="Times New Roman" w:cs="Times New Roman"/>
              </w:rPr>
            </w:pPr>
            <w:r w:rsidRPr="004F7EDE">
              <w:rPr>
                <w:rFonts w:ascii="Times New Roman" w:hAnsi="Times New Roman" w:cs="Times New Roman"/>
              </w:rPr>
              <w:t>2</w:t>
            </w:r>
          </w:p>
        </w:tc>
      </w:tr>
    </w:tbl>
    <w:p w14:paraId="29174C83" w14:textId="77777777" w:rsidR="00C30FC9" w:rsidRPr="00B062E9" w:rsidRDefault="00C30FC9" w:rsidP="0018397C">
      <w:pPr>
        <w:spacing w:after="120" w:line="276" w:lineRule="auto"/>
        <w:jc w:val="both"/>
        <w:rPr>
          <w:rFonts w:ascii="Times New Roman" w:hAnsi="Times New Roman" w:cs="Times New Roman"/>
          <w:color w:val="000000" w:themeColor="text1"/>
          <w:sz w:val="16"/>
          <w:szCs w:val="16"/>
        </w:rPr>
      </w:pPr>
    </w:p>
    <w:p w14:paraId="1F23F5A1" w14:textId="3B1A5A7F" w:rsidR="00AE6EEB" w:rsidRPr="00CF484E" w:rsidRDefault="00AE6EEB"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b/>
          <w:i/>
          <w:sz w:val="24"/>
          <w:szCs w:val="24"/>
        </w:rPr>
        <w:t>„Mokymai“</w:t>
      </w:r>
      <w:r w:rsidRPr="00CF484E">
        <w:rPr>
          <w:rFonts w:ascii="Times New Roman" w:hAnsi="Times New Roman" w:cs="Times New Roman"/>
          <w:sz w:val="24"/>
          <w:szCs w:val="24"/>
        </w:rPr>
        <w:t xml:space="preserve"> </w:t>
      </w:r>
      <w:r w:rsidRPr="00CF484E">
        <w:rPr>
          <w:rFonts w:ascii="Times New Roman" w:hAnsi="Times New Roman" w:cs="Times New Roman"/>
          <w:sz w:val="24"/>
          <w:szCs w:val="24"/>
          <w:lang w:eastAsia="lt-LT"/>
        </w:rPr>
        <w:t>yra antra subkategorija, kurios turinys apima 4 teiginius</w:t>
      </w:r>
      <w:r w:rsidR="00DD1E53" w:rsidRPr="00CF484E">
        <w:rPr>
          <w:rFonts w:ascii="Times New Roman" w:hAnsi="Times New Roman" w:cs="Times New Roman"/>
          <w:sz w:val="24"/>
          <w:szCs w:val="24"/>
          <w:lang w:eastAsia="lt-LT"/>
        </w:rPr>
        <w:t xml:space="preserve"> ir </w:t>
      </w:r>
      <w:r w:rsidRPr="00CF484E">
        <w:rPr>
          <w:rFonts w:ascii="Times New Roman" w:hAnsi="Times New Roman" w:cs="Times New Roman"/>
          <w:sz w:val="24"/>
          <w:szCs w:val="24"/>
          <w:lang w:eastAsia="lt-LT"/>
        </w:rPr>
        <w:t xml:space="preserve">išryškina interviu dalyvių nuomonę, jog bendradarbiavimas su biblioteka vyksta / vyko tuomet, kuomet </w:t>
      </w:r>
      <w:r w:rsidRPr="00CF484E">
        <w:rPr>
          <w:rFonts w:ascii="Times New Roman" w:eastAsia="Calibri" w:hAnsi="Times New Roman" w:cs="Times New Roman"/>
          <w:i/>
          <w:iCs/>
          <w:sz w:val="24"/>
          <w:szCs w:val="24"/>
        </w:rPr>
        <w:t>„</w:t>
      </w:r>
      <w:r w:rsidRPr="00CF484E">
        <w:rPr>
          <w:rFonts w:ascii="Times New Roman" w:eastAsia="Calibri" w:hAnsi="Times New Roman" w:cs="Times New Roman"/>
          <w:i/>
          <w:sz w:val="24"/>
          <w:szCs w:val="24"/>
        </w:rPr>
        <w:t xml:space="preserve">&lt;...&gt; </w:t>
      </w:r>
      <w:r w:rsidRPr="00CF484E">
        <w:rPr>
          <w:rFonts w:ascii="Times New Roman" w:hAnsi="Times New Roman" w:cs="Times New Roman"/>
          <w:i/>
          <w:sz w:val="24"/>
          <w:szCs w:val="24"/>
        </w:rPr>
        <w:t xml:space="preserve">kompiuterių klasėje buvo vykdomi mokymai darbuotojams </w:t>
      </w:r>
      <w:r w:rsidRPr="00CF484E">
        <w:rPr>
          <w:rFonts w:ascii="Times New Roman" w:eastAsia="Calibri" w:hAnsi="Times New Roman" w:cs="Times New Roman"/>
          <w:i/>
          <w:sz w:val="24"/>
          <w:szCs w:val="24"/>
        </w:rPr>
        <w:t xml:space="preserve">&lt;...&gt;“ [PRE9]“. </w:t>
      </w:r>
      <w:r w:rsidR="006776A9" w:rsidRPr="00CF484E">
        <w:rPr>
          <w:rFonts w:ascii="Times New Roman" w:eastAsia="Calibri" w:hAnsi="Times New Roman" w:cs="Times New Roman"/>
          <w:iCs/>
          <w:sz w:val="24"/>
          <w:szCs w:val="24"/>
        </w:rPr>
        <w:t xml:space="preserve">Galima daryti prielaidą, kad verslo </w:t>
      </w:r>
      <w:r w:rsidR="002A191B" w:rsidRPr="00CF484E">
        <w:rPr>
          <w:rFonts w:ascii="Times New Roman" w:eastAsia="Calibri" w:hAnsi="Times New Roman" w:cs="Times New Roman"/>
          <w:iCs/>
          <w:sz w:val="24"/>
          <w:szCs w:val="24"/>
        </w:rPr>
        <w:t>bendruomenei</w:t>
      </w:r>
      <w:r w:rsidR="006776A9" w:rsidRPr="00CF484E">
        <w:rPr>
          <w:rFonts w:ascii="Times New Roman" w:eastAsia="Calibri" w:hAnsi="Times New Roman" w:cs="Times New Roman"/>
          <w:iCs/>
          <w:sz w:val="24"/>
          <w:szCs w:val="24"/>
        </w:rPr>
        <w:t xml:space="preserve"> yra reikalinga t</w:t>
      </w:r>
      <w:r w:rsidRPr="00CF484E">
        <w:rPr>
          <w:rFonts w:ascii="Times New Roman" w:eastAsia="Calibri" w:hAnsi="Times New Roman" w:cs="Times New Roman"/>
          <w:iCs/>
          <w:sz w:val="24"/>
          <w:szCs w:val="24"/>
        </w:rPr>
        <w:t>oki</w:t>
      </w:r>
      <w:r w:rsidR="006776A9" w:rsidRPr="00CF484E">
        <w:rPr>
          <w:rFonts w:ascii="Times New Roman" w:eastAsia="Calibri" w:hAnsi="Times New Roman" w:cs="Times New Roman"/>
          <w:iCs/>
          <w:sz w:val="24"/>
          <w:szCs w:val="24"/>
        </w:rPr>
        <w:t>a</w:t>
      </w:r>
      <w:r w:rsidRPr="00CF484E">
        <w:rPr>
          <w:rFonts w:ascii="Times New Roman" w:eastAsia="Calibri" w:hAnsi="Times New Roman" w:cs="Times New Roman"/>
          <w:iCs/>
          <w:sz w:val="24"/>
          <w:szCs w:val="24"/>
        </w:rPr>
        <w:t xml:space="preserve"> bendradarbiavo form</w:t>
      </w:r>
      <w:r w:rsidR="006776A9" w:rsidRPr="00CF484E">
        <w:rPr>
          <w:rFonts w:ascii="Times New Roman" w:eastAsia="Calibri" w:hAnsi="Times New Roman" w:cs="Times New Roman"/>
          <w:iCs/>
          <w:sz w:val="24"/>
          <w:szCs w:val="24"/>
        </w:rPr>
        <w:t xml:space="preserve">a, o jos poreikis </w:t>
      </w:r>
      <w:r w:rsidRPr="00CF484E">
        <w:rPr>
          <w:rFonts w:ascii="Times New Roman" w:eastAsia="Calibri" w:hAnsi="Times New Roman" w:cs="Times New Roman"/>
          <w:iCs/>
          <w:sz w:val="24"/>
          <w:szCs w:val="24"/>
        </w:rPr>
        <w:t>atskleidžia,</w:t>
      </w:r>
      <w:r w:rsidRPr="00CF484E">
        <w:rPr>
          <w:rFonts w:ascii="Times New Roman" w:eastAsia="Calibri" w:hAnsi="Times New Roman" w:cs="Times New Roman"/>
          <w:i/>
          <w:iCs/>
          <w:sz w:val="24"/>
          <w:szCs w:val="24"/>
        </w:rPr>
        <w:t xml:space="preserve"> </w:t>
      </w:r>
      <w:r w:rsidRPr="00CF484E">
        <w:rPr>
          <w:rFonts w:ascii="Times New Roman" w:eastAsia="Calibri" w:hAnsi="Times New Roman" w:cs="Times New Roman"/>
          <w:iCs/>
          <w:sz w:val="24"/>
          <w:szCs w:val="24"/>
        </w:rPr>
        <w:t xml:space="preserve">jog šiuolaikinis bibliotekos darbuotojas </w:t>
      </w:r>
      <w:r w:rsidR="00935778" w:rsidRPr="00CF484E">
        <w:rPr>
          <w:rFonts w:ascii="Times New Roman" w:eastAsia="Calibri" w:hAnsi="Times New Roman" w:cs="Times New Roman"/>
          <w:iCs/>
          <w:sz w:val="24"/>
          <w:szCs w:val="24"/>
        </w:rPr>
        <w:t xml:space="preserve">turi gebėti </w:t>
      </w:r>
      <w:r w:rsidRPr="00CF484E">
        <w:rPr>
          <w:rFonts w:ascii="Times New Roman" w:eastAsia="Calibri" w:hAnsi="Times New Roman" w:cs="Times New Roman"/>
          <w:iCs/>
          <w:sz w:val="24"/>
          <w:szCs w:val="24"/>
        </w:rPr>
        <w:t>atli</w:t>
      </w:r>
      <w:r w:rsidR="00935778" w:rsidRPr="00CF484E">
        <w:rPr>
          <w:rFonts w:ascii="Times New Roman" w:eastAsia="Calibri" w:hAnsi="Times New Roman" w:cs="Times New Roman"/>
          <w:iCs/>
          <w:sz w:val="24"/>
          <w:szCs w:val="24"/>
        </w:rPr>
        <w:t xml:space="preserve">kti </w:t>
      </w:r>
      <w:r w:rsidRPr="00CF484E">
        <w:rPr>
          <w:rFonts w:ascii="Times New Roman" w:eastAsia="Calibri" w:hAnsi="Times New Roman" w:cs="Times New Roman"/>
          <w:iCs/>
          <w:sz w:val="24"/>
          <w:szCs w:val="24"/>
        </w:rPr>
        <w:t xml:space="preserve">„kompleksinio bibliotekininko“ </w:t>
      </w:r>
      <w:r w:rsidRPr="00CF484E">
        <w:rPr>
          <w:rFonts w:ascii="Times New Roman" w:hAnsi="Times New Roman" w:cs="Times New Roman"/>
          <w:sz w:val="24"/>
          <w:szCs w:val="24"/>
        </w:rPr>
        <w:t xml:space="preserve">(angl. </w:t>
      </w:r>
      <w:r w:rsidRPr="00CF484E">
        <w:rPr>
          <w:rFonts w:ascii="Times New Roman" w:hAnsi="Times New Roman" w:cs="Times New Roman"/>
          <w:i/>
          <w:sz w:val="24"/>
          <w:szCs w:val="24"/>
        </w:rPr>
        <w:lastRenderedPageBreak/>
        <w:t>„</w:t>
      </w:r>
      <w:proofErr w:type="spellStart"/>
      <w:r w:rsidRPr="00CF484E">
        <w:rPr>
          <w:rFonts w:ascii="Times New Roman" w:hAnsi="Times New Roman" w:cs="Times New Roman"/>
          <w:i/>
          <w:sz w:val="24"/>
          <w:szCs w:val="24"/>
        </w:rPr>
        <w:t>blended</w:t>
      </w:r>
      <w:proofErr w:type="spellEnd"/>
      <w:r w:rsidRPr="00CF484E">
        <w:rPr>
          <w:rFonts w:ascii="Times New Roman" w:hAnsi="Times New Roman" w:cs="Times New Roman"/>
          <w:i/>
          <w:sz w:val="24"/>
          <w:szCs w:val="24"/>
        </w:rPr>
        <w:t xml:space="preserve"> </w:t>
      </w:r>
      <w:proofErr w:type="spellStart"/>
      <w:r w:rsidRPr="00CF484E">
        <w:rPr>
          <w:rFonts w:ascii="Times New Roman" w:hAnsi="Times New Roman" w:cs="Times New Roman"/>
          <w:i/>
          <w:sz w:val="24"/>
          <w:szCs w:val="24"/>
        </w:rPr>
        <w:t>librarian</w:t>
      </w:r>
      <w:proofErr w:type="spellEnd"/>
      <w:r w:rsidRPr="00CF484E">
        <w:rPr>
          <w:rFonts w:ascii="Times New Roman" w:hAnsi="Times New Roman" w:cs="Times New Roman"/>
          <w:i/>
          <w:sz w:val="24"/>
          <w:szCs w:val="24"/>
        </w:rPr>
        <w:t>“</w:t>
      </w:r>
      <w:r w:rsidRPr="00CF484E">
        <w:rPr>
          <w:rFonts w:ascii="Times New Roman" w:hAnsi="Times New Roman" w:cs="Times New Roman"/>
          <w:sz w:val="24"/>
          <w:szCs w:val="24"/>
        </w:rPr>
        <w:t xml:space="preserve">) vaidmenį. Be </w:t>
      </w:r>
      <w:r w:rsidRPr="00CF484E">
        <w:rPr>
          <w:rFonts w:ascii="Times New Roman" w:hAnsi="Times New Roman" w:cs="Times New Roman"/>
          <w:sz w:val="24"/>
          <w:szCs w:val="24"/>
          <w:shd w:val="clear" w:color="auto" w:fill="FFFFFF"/>
        </w:rPr>
        <w:t>„tradicinių“ gebėjimų</w:t>
      </w:r>
      <w:r w:rsidR="002A191B" w:rsidRPr="00CF484E">
        <w:rPr>
          <w:rFonts w:ascii="Times New Roman" w:hAnsi="Times New Roman" w:cs="Times New Roman"/>
          <w:sz w:val="24"/>
          <w:szCs w:val="24"/>
          <w:shd w:val="clear" w:color="auto" w:fill="FFFFFF"/>
        </w:rPr>
        <w:t>,</w:t>
      </w:r>
      <w:r w:rsidRPr="00CF484E">
        <w:rPr>
          <w:rFonts w:ascii="Times New Roman" w:hAnsi="Times New Roman" w:cs="Times New Roman"/>
          <w:sz w:val="24"/>
          <w:szCs w:val="24"/>
          <w:shd w:val="clear" w:color="auto" w:fill="FFFFFF"/>
        </w:rPr>
        <w:t xml:space="preserve"> tokių kaip šaltinių katalogavimas ir žinių klasifikavimas, šios profesijos atstovai turi </w:t>
      </w:r>
      <w:r w:rsidR="00935778" w:rsidRPr="00CF484E">
        <w:rPr>
          <w:rFonts w:ascii="Times New Roman" w:hAnsi="Times New Roman" w:cs="Times New Roman"/>
          <w:sz w:val="24"/>
          <w:szCs w:val="24"/>
          <w:shd w:val="clear" w:color="auto" w:fill="FFFFFF"/>
        </w:rPr>
        <w:t xml:space="preserve">turėti </w:t>
      </w:r>
      <w:r w:rsidRPr="00CF484E">
        <w:rPr>
          <w:rFonts w:ascii="Times New Roman" w:hAnsi="Times New Roman" w:cs="Times New Roman"/>
          <w:sz w:val="24"/>
          <w:szCs w:val="24"/>
        </w:rPr>
        <w:t>informacinių technologinių žinių ir įgūdžių, kas lei</w:t>
      </w:r>
      <w:r w:rsidR="00935778" w:rsidRPr="00CF484E">
        <w:rPr>
          <w:rFonts w:ascii="Times New Roman" w:hAnsi="Times New Roman" w:cs="Times New Roman"/>
          <w:sz w:val="24"/>
          <w:szCs w:val="24"/>
        </w:rPr>
        <w:t xml:space="preserve">stų </w:t>
      </w:r>
      <w:r w:rsidRPr="00CF484E">
        <w:rPr>
          <w:rFonts w:ascii="Times New Roman" w:hAnsi="Times New Roman" w:cs="Times New Roman"/>
          <w:sz w:val="24"/>
          <w:szCs w:val="24"/>
          <w:shd w:val="clear" w:color="auto" w:fill="FFFFFF"/>
        </w:rPr>
        <w:t xml:space="preserve">pasiekti didesnę vartotojų auditoriją jiems suteikiant </w:t>
      </w:r>
      <w:r w:rsidRPr="00CF484E">
        <w:rPr>
          <w:rFonts w:ascii="Times New Roman" w:hAnsi="Times New Roman" w:cs="Times New Roman"/>
          <w:sz w:val="24"/>
          <w:szCs w:val="24"/>
        </w:rPr>
        <w:t>skaitmeninio</w:t>
      </w:r>
      <w:r w:rsidRPr="00CF484E">
        <w:rPr>
          <w:rFonts w:ascii="Times New Roman" w:hAnsi="Times New Roman" w:cs="Times New Roman"/>
          <w:sz w:val="24"/>
          <w:szCs w:val="24"/>
          <w:shd w:val="clear" w:color="auto" w:fill="FFFFFF"/>
        </w:rPr>
        <w:t xml:space="preserve"> ir</w:t>
      </w:r>
      <w:r w:rsidRPr="00CF484E">
        <w:rPr>
          <w:rFonts w:ascii="Times New Roman" w:hAnsi="Times New Roman" w:cs="Times New Roman"/>
          <w:sz w:val="24"/>
          <w:szCs w:val="24"/>
        </w:rPr>
        <w:t xml:space="preserve"> kompiuterinio raštingumo paslaugas. </w:t>
      </w:r>
      <w:r w:rsidR="00935778" w:rsidRPr="00CF484E">
        <w:rPr>
          <w:rFonts w:ascii="Times New Roman" w:hAnsi="Times New Roman" w:cs="Times New Roman"/>
          <w:sz w:val="24"/>
          <w:szCs w:val="24"/>
        </w:rPr>
        <w:t xml:space="preserve">Šioje subkategorijoje išryškėjo ir dar vienas reikšmingas niuansas, jog </w:t>
      </w:r>
      <w:r w:rsidRPr="00CF484E">
        <w:rPr>
          <w:rStyle w:val="Emfaz"/>
          <w:rFonts w:ascii="Times New Roman" w:hAnsi="Times New Roman" w:cs="Times New Roman"/>
          <w:bCs/>
          <w:i w:val="0"/>
          <w:sz w:val="24"/>
          <w:szCs w:val="24"/>
          <w:shd w:val="clear" w:color="auto" w:fill="FFFFFF"/>
        </w:rPr>
        <w:t>bibliotek</w:t>
      </w:r>
      <w:r w:rsidR="00935778" w:rsidRPr="00CF484E">
        <w:rPr>
          <w:rStyle w:val="Emfaz"/>
          <w:rFonts w:ascii="Times New Roman" w:hAnsi="Times New Roman" w:cs="Times New Roman"/>
          <w:bCs/>
          <w:i w:val="0"/>
          <w:sz w:val="24"/>
          <w:szCs w:val="24"/>
          <w:shd w:val="clear" w:color="auto" w:fill="FFFFFF"/>
        </w:rPr>
        <w:t xml:space="preserve">oje </w:t>
      </w:r>
      <w:r w:rsidRPr="00CF484E">
        <w:rPr>
          <w:rFonts w:ascii="Times New Roman" w:hAnsi="Times New Roman" w:cs="Times New Roman"/>
          <w:sz w:val="24"/>
          <w:szCs w:val="24"/>
          <w:shd w:val="clear" w:color="auto" w:fill="FFFFFF"/>
        </w:rPr>
        <w:t>kviečiami</w:t>
      </w:r>
      <w:r w:rsidRPr="00CF484E">
        <w:rPr>
          <w:rFonts w:ascii="Times New Roman" w:hAnsi="Times New Roman" w:cs="Times New Roman"/>
          <w:i/>
          <w:sz w:val="24"/>
          <w:szCs w:val="24"/>
          <w:shd w:val="clear" w:color="auto" w:fill="FFFFFF"/>
        </w:rPr>
        <w:t xml:space="preserve"> </w:t>
      </w:r>
      <w:r w:rsidRPr="00CF484E">
        <w:rPr>
          <w:rStyle w:val="Emfaz"/>
          <w:rFonts w:ascii="Times New Roman" w:hAnsi="Times New Roman" w:cs="Times New Roman"/>
          <w:bCs/>
          <w:i w:val="0"/>
          <w:sz w:val="24"/>
          <w:szCs w:val="24"/>
          <w:shd w:val="clear" w:color="auto" w:fill="FFFFFF"/>
        </w:rPr>
        <w:t>lektoriai</w:t>
      </w:r>
      <w:r w:rsidRPr="00CF484E">
        <w:rPr>
          <w:rStyle w:val="Emfaz"/>
          <w:rFonts w:ascii="Times New Roman" w:hAnsi="Times New Roman" w:cs="Times New Roman"/>
          <w:bCs/>
          <w:sz w:val="24"/>
          <w:szCs w:val="24"/>
          <w:shd w:val="clear" w:color="auto" w:fill="FFFFFF"/>
        </w:rPr>
        <w:t xml:space="preserve"> </w:t>
      </w:r>
      <w:r w:rsidRPr="00CF484E">
        <w:rPr>
          <w:rFonts w:ascii="Times New Roman" w:hAnsi="Times New Roman" w:cs="Times New Roman"/>
          <w:sz w:val="24"/>
          <w:szCs w:val="24"/>
          <w:shd w:val="clear" w:color="auto" w:fill="FFFFFF"/>
        </w:rPr>
        <w:t xml:space="preserve">skaityti paskaitas aktualiomis visuomenei temomis: </w:t>
      </w:r>
      <w:r w:rsidRPr="00CF484E">
        <w:rPr>
          <w:rFonts w:ascii="Times New Roman" w:eastAsia="Calibri" w:hAnsi="Times New Roman" w:cs="Times New Roman"/>
          <w:i/>
          <w:sz w:val="24"/>
          <w:szCs w:val="24"/>
        </w:rPr>
        <w:t>„</w:t>
      </w:r>
      <w:r w:rsidRPr="00CF484E">
        <w:rPr>
          <w:rFonts w:ascii="Times New Roman" w:hAnsi="Times New Roman" w:cs="Times New Roman"/>
          <w:i/>
          <w:sz w:val="24"/>
          <w:szCs w:val="24"/>
        </w:rPr>
        <w:t xml:space="preserve">mūsų darbuotojai </w:t>
      </w:r>
      <w:r w:rsidRPr="00CF484E">
        <w:rPr>
          <w:rFonts w:ascii="Times New Roman" w:eastAsia="Calibri" w:hAnsi="Times New Roman" w:cs="Times New Roman"/>
          <w:i/>
          <w:sz w:val="24"/>
          <w:szCs w:val="24"/>
        </w:rPr>
        <w:t xml:space="preserve">&lt;...&gt; </w:t>
      </w:r>
      <w:r w:rsidRPr="00CF484E">
        <w:rPr>
          <w:rFonts w:ascii="Times New Roman" w:hAnsi="Times New Roman" w:cs="Times New Roman"/>
          <w:i/>
          <w:sz w:val="24"/>
          <w:szCs w:val="24"/>
        </w:rPr>
        <w:t>veda užsakomąsias paskaitas“</w:t>
      </w:r>
      <w:r w:rsidRPr="00CF484E">
        <w:rPr>
          <w:rFonts w:ascii="Times New Roman" w:eastAsia="Calibri" w:hAnsi="Times New Roman" w:cs="Times New Roman"/>
          <w:i/>
          <w:iCs/>
          <w:sz w:val="24"/>
          <w:szCs w:val="24"/>
        </w:rPr>
        <w:t xml:space="preserve"> [PAS23].</w:t>
      </w:r>
      <w:r w:rsidRPr="00CF484E">
        <w:rPr>
          <w:rFonts w:ascii="Times New Roman" w:hAnsi="Times New Roman" w:cs="Times New Roman"/>
          <w:sz w:val="24"/>
          <w:szCs w:val="24"/>
          <w:shd w:val="clear" w:color="auto" w:fill="FFFFFF"/>
        </w:rPr>
        <w:t xml:space="preserve"> Tai patvirtina, kad biblioteka atlieka </w:t>
      </w:r>
      <w:r w:rsidRPr="00CF484E">
        <w:rPr>
          <w:rFonts w:ascii="Times New Roman" w:hAnsi="Times New Roman" w:cs="Times New Roman"/>
          <w:sz w:val="24"/>
          <w:szCs w:val="24"/>
        </w:rPr>
        <w:t>neformalaus ugdymo vaidmenį ir yra orientuota į v</w:t>
      </w:r>
      <w:r w:rsidR="002A191B" w:rsidRPr="00CF484E">
        <w:rPr>
          <w:rFonts w:ascii="Times New Roman" w:hAnsi="Times New Roman" w:cs="Times New Roman"/>
          <w:sz w:val="24"/>
          <w:szCs w:val="24"/>
        </w:rPr>
        <w:t xml:space="preserve">erslo bendruomenės </w:t>
      </w:r>
      <w:r w:rsidRPr="00CF484E">
        <w:rPr>
          <w:rFonts w:ascii="Times New Roman" w:hAnsi="Times New Roman" w:cs="Times New Roman"/>
          <w:sz w:val="24"/>
          <w:szCs w:val="24"/>
        </w:rPr>
        <w:t>narių mokymosi visą gyvenimą skatinimą ir mokslo potencialo stiprinimą.</w:t>
      </w:r>
    </w:p>
    <w:p w14:paraId="4192ED3E" w14:textId="4D680802" w:rsidR="00AE6EEB" w:rsidRPr="00CF484E" w:rsidRDefault="00D62591" w:rsidP="00CF484E">
      <w:pPr>
        <w:shd w:val="clear" w:color="auto" w:fill="FFFFFF"/>
        <w:spacing w:after="200" w:line="276" w:lineRule="auto"/>
        <w:jc w:val="both"/>
        <w:rPr>
          <w:rStyle w:val="Emfaz"/>
          <w:rFonts w:ascii="Times New Roman" w:hAnsi="Times New Roman" w:cs="Times New Roman"/>
          <w:bCs/>
          <w:i w:val="0"/>
          <w:iCs w:val="0"/>
          <w:sz w:val="24"/>
          <w:szCs w:val="24"/>
          <w:shd w:val="clear" w:color="auto" w:fill="FFFFFF"/>
        </w:rPr>
      </w:pPr>
      <w:r w:rsidRPr="00CF484E">
        <w:rPr>
          <w:rFonts w:ascii="Times New Roman" w:hAnsi="Times New Roman" w:cs="Times New Roman"/>
          <w:sz w:val="24"/>
          <w:szCs w:val="24"/>
        </w:rPr>
        <w:t>Dar viena</w:t>
      </w:r>
      <w:r w:rsidR="00AE6EEB" w:rsidRPr="00CF484E">
        <w:rPr>
          <w:rFonts w:ascii="Times New Roman" w:hAnsi="Times New Roman" w:cs="Times New Roman"/>
          <w:sz w:val="24"/>
          <w:szCs w:val="24"/>
        </w:rPr>
        <w:t xml:space="preserve"> iš bibliotekos ir verslo įmonių bendradarbiavimų formų – </w:t>
      </w:r>
      <w:r w:rsidR="00AE6EEB" w:rsidRPr="00CF484E">
        <w:rPr>
          <w:rFonts w:ascii="Times New Roman" w:hAnsi="Times New Roman" w:cs="Times New Roman"/>
          <w:b/>
          <w:i/>
          <w:sz w:val="24"/>
          <w:szCs w:val="24"/>
        </w:rPr>
        <w:t>„Projektai“</w:t>
      </w:r>
      <w:r w:rsidR="00AE6EEB" w:rsidRPr="00CF484E">
        <w:rPr>
          <w:rFonts w:ascii="Times New Roman" w:hAnsi="Times New Roman" w:cs="Times New Roman"/>
          <w:i/>
          <w:sz w:val="24"/>
          <w:szCs w:val="24"/>
        </w:rPr>
        <w:t>.</w:t>
      </w:r>
      <w:r w:rsidR="00AE6EEB" w:rsidRPr="00CF484E">
        <w:rPr>
          <w:rFonts w:ascii="Times New Roman" w:hAnsi="Times New Roman" w:cs="Times New Roman"/>
          <w:sz w:val="24"/>
          <w:szCs w:val="24"/>
        </w:rPr>
        <w:t xml:space="preserve"> Bibliotekose vykdoma projektinė veikla, kuri dažnai neįmanoma be partnerių – </w:t>
      </w:r>
      <w:r w:rsidR="00AE6EEB" w:rsidRPr="00CF484E">
        <w:rPr>
          <w:rFonts w:ascii="Times New Roman" w:hAnsi="Times New Roman" w:cs="Times New Roman"/>
          <w:sz w:val="24"/>
        </w:rPr>
        <w:t xml:space="preserve">verslo ar visuomeninių institucijų, suteikia galimybes </w:t>
      </w:r>
      <w:r w:rsidRPr="00CF484E">
        <w:rPr>
          <w:rFonts w:ascii="Times New Roman" w:hAnsi="Times New Roman" w:cs="Times New Roman"/>
          <w:sz w:val="24"/>
        </w:rPr>
        <w:t xml:space="preserve">bibliotekoms </w:t>
      </w:r>
      <w:r w:rsidR="00AE6EEB" w:rsidRPr="00CF484E">
        <w:rPr>
          <w:rFonts w:ascii="Times New Roman" w:eastAsia="Times New Roman" w:hAnsi="Times New Roman" w:cs="Times New Roman"/>
          <w:sz w:val="24"/>
          <w:szCs w:val="36"/>
          <w:lang w:eastAsia="lt-LT"/>
        </w:rPr>
        <w:t xml:space="preserve">plėsti paslaugų paketą bei </w:t>
      </w:r>
      <w:r w:rsidRPr="00CF484E">
        <w:rPr>
          <w:rFonts w:ascii="Times New Roman" w:eastAsia="Times New Roman" w:hAnsi="Times New Roman" w:cs="Times New Roman"/>
          <w:sz w:val="24"/>
          <w:szCs w:val="36"/>
          <w:lang w:eastAsia="lt-LT"/>
        </w:rPr>
        <w:t xml:space="preserve">didinti savo </w:t>
      </w:r>
      <w:r w:rsidR="00AE6EEB" w:rsidRPr="00CF484E">
        <w:rPr>
          <w:rFonts w:ascii="Times New Roman" w:eastAsia="Times New Roman" w:hAnsi="Times New Roman" w:cs="Times New Roman"/>
          <w:sz w:val="24"/>
          <w:szCs w:val="36"/>
          <w:lang w:eastAsia="lt-LT"/>
        </w:rPr>
        <w:t xml:space="preserve">potencialą rinkos ekonomikoje. </w:t>
      </w:r>
      <w:r w:rsidR="00AE6EEB" w:rsidRPr="00CF484E">
        <w:rPr>
          <w:rFonts w:ascii="Times New Roman" w:hAnsi="Times New Roman" w:cs="Times New Roman"/>
          <w:sz w:val="24"/>
          <w:szCs w:val="24"/>
        </w:rPr>
        <w:t>Nepaisant projektų naudos visuomenei ir verslui, tik keli informantai paminėjo, jog juos su biblioteka sieja bendri projektai:</w:t>
      </w:r>
      <w:r w:rsidR="00AE6EEB" w:rsidRPr="00CF484E">
        <w:rPr>
          <w:rFonts w:ascii="Times New Roman" w:hAnsi="Times New Roman" w:cs="Times New Roman"/>
          <w:i/>
          <w:sz w:val="24"/>
          <w:szCs w:val="24"/>
        </w:rPr>
        <w:t xml:space="preserve"> „</w:t>
      </w:r>
      <w:r w:rsidR="00AE6EEB" w:rsidRPr="00CF484E">
        <w:rPr>
          <w:rFonts w:ascii="Times New Roman" w:eastAsia="Calibri" w:hAnsi="Times New Roman" w:cs="Times New Roman"/>
          <w:i/>
          <w:sz w:val="24"/>
          <w:szCs w:val="24"/>
        </w:rPr>
        <w:t xml:space="preserve">&lt;...&gt; </w:t>
      </w:r>
      <w:r w:rsidR="00AE6EEB" w:rsidRPr="00CF484E">
        <w:rPr>
          <w:rFonts w:ascii="Times New Roman" w:hAnsi="Times New Roman" w:cs="Times New Roman"/>
          <w:i/>
          <w:sz w:val="24"/>
          <w:szCs w:val="24"/>
        </w:rPr>
        <w:t xml:space="preserve">jų įgyvendinamam projektui buvo reikalinga erdvė </w:t>
      </w:r>
      <w:r w:rsidR="00AE6EEB" w:rsidRPr="00CF484E">
        <w:rPr>
          <w:rFonts w:ascii="Times New Roman" w:eastAsia="Calibri" w:hAnsi="Times New Roman" w:cs="Times New Roman"/>
          <w:i/>
          <w:sz w:val="24"/>
          <w:szCs w:val="24"/>
        </w:rPr>
        <w:t xml:space="preserve">&lt;...&gt; </w:t>
      </w:r>
      <w:r w:rsidR="00AE6EEB" w:rsidRPr="00CF484E">
        <w:rPr>
          <w:rFonts w:ascii="Times New Roman" w:hAnsi="Times New Roman" w:cs="Times New Roman"/>
          <w:i/>
          <w:sz w:val="24"/>
          <w:szCs w:val="24"/>
        </w:rPr>
        <w:t>mūsų vidiniame kiemelyje vyko renginys, parūpinome kėdes žiūrovams“</w:t>
      </w:r>
      <w:r w:rsidR="00AE6EEB" w:rsidRPr="00CF484E">
        <w:rPr>
          <w:rFonts w:ascii="Times New Roman" w:eastAsia="Calibri" w:hAnsi="Times New Roman" w:cs="Times New Roman"/>
          <w:i/>
          <w:iCs/>
          <w:sz w:val="24"/>
          <w:szCs w:val="24"/>
        </w:rPr>
        <w:t xml:space="preserve"> [PAS24]. </w:t>
      </w:r>
      <w:r w:rsidR="00AE6EEB" w:rsidRPr="00CF484E">
        <w:rPr>
          <w:rFonts w:ascii="Times New Roman" w:eastAsia="Calibri" w:hAnsi="Times New Roman" w:cs="Times New Roman"/>
          <w:iCs/>
          <w:sz w:val="24"/>
          <w:szCs w:val="24"/>
        </w:rPr>
        <w:t xml:space="preserve">Įvertinant tai, </w:t>
      </w:r>
      <w:r w:rsidR="004F7EDE" w:rsidRPr="00CF484E">
        <w:rPr>
          <w:rFonts w:ascii="Times New Roman" w:eastAsia="Calibri" w:hAnsi="Times New Roman" w:cs="Times New Roman"/>
          <w:iCs/>
          <w:sz w:val="24"/>
          <w:szCs w:val="24"/>
        </w:rPr>
        <w:t>galima</w:t>
      </w:r>
      <w:r w:rsidR="00AE6EEB" w:rsidRPr="00CF484E">
        <w:rPr>
          <w:rFonts w:ascii="Times New Roman" w:eastAsia="Calibri" w:hAnsi="Times New Roman" w:cs="Times New Roman"/>
          <w:iCs/>
          <w:sz w:val="24"/>
          <w:szCs w:val="24"/>
        </w:rPr>
        <w:t xml:space="preserve"> daryti prielaidą, jog bibliotekos bendradarbiavimas </w:t>
      </w:r>
      <w:r w:rsidR="00AE6EEB" w:rsidRPr="00CF484E">
        <w:rPr>
          <w:rFonts w:ascii="Times New Roman" w:hAnsi="Times New Roman" w:cs="Times New Roman"/>
          <w:sz w:val="24"/>
          <w:szCs w:val="24"/>
          <w:shd w:val="clear" w:color="auto" w:fill="FFFFFF"/>
        </w:rPr>
        <w:t xml:space="preserve">su verslu </w:t>
      </w:r>
      <w:r w:rsidR="00A146CF" w:rsidRPr="00CF484E">
        <w:rPr>
          <w:rFonts w:ascii="Times New Roman" w:hAnsi="Times New Roman" w:cs="Times New Roman"/>
          <w:sz w:val="24"/>
          <w:szCs w:val="24"/>
          <w:shd w:val="clear" w:color="auto" w:fill="FFFFFF"/>
        </w:rPr>
        <w:t xml:space="preserve">projektinėje veikloje </w:t>
      </w:r>
      <w:r w:rsidR="00AE6EEB" w:rsidRPr="00CF484E">
        <w:rPr>
          <w:rFonts w:ascii="Times New Roman" w:hAnsi="Times New Roman" w:cs="Times New Roman"/>
          <w:sz w:val="24"/>
          <w:szCs w:val="24"/>
          <w:shd w:val="clear" w:color="auto" w:fill="FFFFFF"/>
        </w:rPr>
        <w:t xml:space="preserve">kol kas yra gana </w:t>
      </w:r>
      <w:r w:rsidR="00AE6EEB" w:rsidRPr="00CF484E">
        <w:rPr>
          <w:rStyle w:val="Emfaz"/>
          <w:rFonts w:ascii="Times New Roman" w:hAnsi="Times New Roman" w:cs="Times New Roman"/>
          <w:bCs/>
          <w:i w:val="0"/>
          <w:sz w:val="24"/>
          <w:szCs w:val="24"/>
          <w:shd w:val="clear" w:color="auto" w:fill="FFFFFF"/>
        </w:rPr>
        <w:t>fragmentiškas</w:t>
      </w:r>
      <w:r w:rsidR="00AE6EEB" w:rsidRPr="00CF484E">
        <w:rPr>
          <w:rStyle w:val="Emfaz"/>
          <w:rFonts w:ascii="Times New Roman" w:hAnsi="Times New Roman" w:cs="Times New Roman"/>
          <w:bCs/>
          <w:sz w:val="24"/>
          <w:szCs w:val="24"/>
          <w:shd w:val="clear" w:color="auto" w:fill="FFFFFF"/>
        </w:rPr>
        <w:t>.</w:t>
      </w:r>
    </w:p>
    <w:p w14:paraId="3CA42F80" w14:textId="0C9A0296" w:rsidR="00AE6EEB" w:rsidRPr="00CF484E" w:rsidRDefault="00A146CF"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1"/>
          <w:shd w:val="clear" w:color="auto" w:fill="FFFFFF"/>
        </w:rPr>
        <w:t>Interviu metu identifikuota d</w:t>
      </w:r>
      <w:r w:rsidR="00AE6EEB" w:rsidRPr="00CF484E">
        <w:rPr>
          <w:rFonts w:ascii="Times New Roman" w:hAnsi="Times New Roman" w:cs="Times New Roman"/>
          <w:sz w:val="24"/>
          <w:szCs w:val="21"/>
          <w:shd w:val="clear" w:color="auto" w:fill="FFFFFF"/>
        </w:rPr>
        <w:t>ar viena bibliotekos ir verslo atstovų bendradarbiavimo forma</w:t>
      </w:r>
      <w:r w:rsidRPr="00CF484E">
        <w:rPr>
          <w:rFonts w:ascii="Times New Roman" w:hAnsi="Times New Roman" w:cs="Times New Roman"/>
          <w:sz w:val="24"/>
          <w:szCs w:val="21"/>
          <w:shd w:val="clear" w:color="auto" w:fill="FFFFFF"/>
        </w:rPr>
        <w:t xml:space="preserve"> </w:t>
      </w:r>
      <w:r w:rsidR="00AE6EEB" w:rsidRPr="00CF484E">
        <w:rPr>
          <w:rFonts w:ascii="Times New Roman" w:hAnsi="Times New Roman" w:cs="Times New Roman"/>
          <w:sz w:val="24"/>
          <w:szCs w:val="21"/>
          <w:shd w:val="clear" w:color="auto" w:fill="FFFFFF"/>
        </w:rPr>
        <w:t xml:space="preserve">– bibliotekos </w:t>
      </w:r>
      <w:r w:rsidR="00AE6EEB" w:rsidRPr="00CF484E">
        <w:rPr>
          <w:rFonts w:ascii="Times New Roman" w:hAnsi="Times New Roman" w:cs="Times New Roman"/>
          <w:b/>
          <w:i/>
          <w:sz w:val="24"/>
          <w:szCs w:val="21"/>
          <w:shd w:val="clear" w:color="auto" w:fill="FFFFFF"/>
        </w:rPr>
        <w:t xml:space="preserve">„Patalpų </w:t>
      </w:r>
      <w:r w:rsidR="00E368D8" w:rsidRPr="00CF484E">
        <w:rPr>
          <w:rFonts w:ascii="Times New Roman" w:hAnsi="Times New Roman" w:cs="Times New Roman"/>
          <w:b/>
          <w:i/>
          <w:sz w:val="24"/>
          <w:szCs w:val="21"/>
          <w:shd w:val="clear" w:color="auto" w:fill="FFFFFF"/>
        </w:rPr>
        <w:t>nuoma</w:t>
      </w:r>
      <w:r w:rsidR="00AE6EEB" w:rsidRPr="00CF484E">
        <w:rPr>
          <w:rFonts w:ascii="Times New Roman" w:hAnsi="Times New Roman" w:cs="Times New Roman"/>
          <w:b/>
          <w:i/>
          <w:sz w:val="24"/>
          <w:szCs w:val="21"/>
          <w:shd w:val="clear" w:color="auto" w:fill="FFFFFF"/>
        </w:rPr>
        <w:t>“</w:t>
      </w:r>
      <w:r w:rsidR="00AE6EEB" w:rsidRPr="00CF484E">
        <w:rPr>
          <w:rFonts w:ascii="Times New Roman" w:hAnsi="Times New Roman" w:cs="Times New Roman"/>
          <w:sz w:val="24"/>
          <w:szCs w:val="21"/>
          <w:shd w:val="clear" w:color="auto" w:fill="FFFFFF"/>
        </w:rPr>
        <w:t>.</w:t>
      </w:r>
      <w:r w:rsidR="00AE6EEB" w:rsidRPr="00CF484E">
        <w:rPr>
          <w:rFonts w:ascii="Times New Roman" w:hAnsi="Times New Roman" w:cs="Times New Roman"/>
          <w:b/>
          <w:i/>
          <w:sz w:val="24"/>
          <w:szCs w:val="21"/>
          <w:shd w:val="clear" w:color="auto" w:fill="FFFFFF"/>
        </w:rPr>
        <w:t xml:space="preserve"> </w:t>
      </w:r>
      <w:r w:rsidR="00AE6EEB" w:rsidRPr="00CF484E">
        <w:rPr>
          <w:rFonts w:ascii="Times New Roman" w:hAnsi="Times New Roman" w:cs="Times New Roman"/>
          <w:sz w:val="24"/>
          <w:szCs w:val="21"/>
          <w:shd w:val="clear" w:color="auto" w:fill="FFFFFF"/>
        </w:rPr>
        <w:t>Kad</w:t>
      </w:r>
      <w:r w:rsidR="00AE6EEB" w:rsidRPr="00CF484E">
        <w:rPr>
          <w:rFonts w:ascii="Times New Roman" w:hAnsi="Times New Roman" w:cs="Times New Roman"/>
          <w:b/>
          <w:i/>
          <w:sz w:val="24"/>
          <w:szCs w:val="21"/>
          <w:shd w:val="clear" w:color="auto" w:fill="FFFFFF"/>
        </w:rPr>
        <w:t xml:space="preserve"> </w:t>
      </w:r>
      <w:r w:rsidR="00AE6EEB" w:rsidRPr="00CF484E">
        <w:rPr>
          <w:rFonts w:ascii="Times New Roman" w:hAnsi="Times New Roman" w:cs="Times New Roman"/>
          <w:sz w:val="24"/>
          <w:szCs w:val="21"/>
          <w:shd w:val="clear" w:color="auto" w:fill="FFFFFF"/>
        </w:rPr>
        <w:t>biblioteka yra erdvė, kurioje malonu būti, leisti laisvalaikį patvirtino ir informanto išreikšta mintis</w:t>
      </w:r>
      <w:r w:rsidR="00AE6EEB" w:rsidRPr="00CF484E">
        <w:rPr>
          <w:rFonts w:ascii="Times New Roman" w:hAnsi="Times New Roman" w:cs="Times New Roman"/>
          <w:sz w:val="24"/>
          <w:szCs w:val="24"/>
          <w:shd w:val="clear" w:color="auto" w:fill="FFFFFF"/>
        </w:rPr>
        <w:t xml:space="preserve">: </w:t>
      </w:r>
      <w:r w:rsidR="00AE6EEB" w:rsidRPr="00CF484E">
        <w:rPr>
          <w:rFonts w:ascii="Times New Roman" w:hAnsi="Times New Roman" w:cs="Times New Roman"/>
          <w:i/>
          <w:sz w:val="24"/>
          <w:szCs w:val="24"/>
        </w:rPr>
        <w:t>„</w:t>
      </w:r>
      <w:r w:rsidR="00AE6EEB" w:rsidRPr="00CF484E">
        <w:rPr>
          <w:rFonts w:ascii="Times New Roman" w:eastAsia="Calibri" w:hAnsi="Times New Roman" w:cs="Times New Roman"/>
          <w:i/>
          <w:sz w:val="24"/>
          <w:szCs w:val="24"/>
        </w:rPr>
        <w:t>&lt;...&gt; įmonė organizavo pianistų koncertus, biblioteka suteikė patalpas</w:t>
      </w:r>
      <w:r w:rsidR="00B832BE" w:rsidRPr="00CF484E">
        <w:rPr>
          <w:rFonts w:ascii="Times New Roman" w:eastAsia="Calibri" w:hAnsi="Times New Roman" w:cs="Times New Roman"/>
          <w:i/>
          <w:sz w:val="24"/>
          <w:szCs w:val="24"/>
        </w:rPr>
        <w:t>“</w:t>
      </w:r>
      <w:r w:rsidR="00AE6EEB" w:rsidRPr="00CF484E">
        <w:rPr>
          <w:rFonts w:ascii="Times New Roman" w:eastAsia="Calibri" w:hAnsi="Times New Roman" w:cs="Times New Roman"/>
          <w:i/>
          <w:sz w:val="24"/>
          <w:szCs w:val="24"/>
        </w:rPr>
        <w:t xml:space="preserve"> [PRA11]. </w:t>
      </w:r>
      <w:r w:rsidR="00AE6EEB" w:rsidRPr="00CF484E">
        <w:rPr>
          <w:rFonts w:ascii="Times New Roman" w:hAnsi="Times New Roman" w:cs="Times New Roman"/>
          <w:sz w:val="24"/>
          <w:szCs w:val="24"/>
        </w:rPr>
        <w:t xml:space="preserve">Taigi bibliotekų </w:t>
      </w:r>
      <w:r w:rsidR="0018397C" w:rsidRPr="00CF484E">
        <w:rPr>
          <w:rFonts w:ascii="Times New Roman" w:hAnsi="Times New Roman" w:cs="Times New Roman"/>
          <w:sz w:val="24"/>
          <w:szCs w:val="24"/>
        </w:rPr>
        <w:t xml:space="preserve">bendradarbiavimo su verslo bendruomene galimybes didina </w:t>
      </w:r>
      <w:r w:rsidR="00AE6EEB" w:rsidRPr="00CF484E">
        <w:rPr>
          <w:rFonts w:ascii="Times New Roman" w:hAnsi="Times New Roman" w:cs="Times New Roman"/>
          <w:sz w:val="24"/>
          <w:szCs w:val="24"/>
        </w:rPr>
        <w:t xml:space="preserve">ne tik renginių, parodų organizavimas, neformali ugdymo veikla, bet ir bibliotekos patalpų skolinimas </w:t>
      </w:r>
      <w:r w:rsidR="00AE6EEB" w:rsidRPr="00CF484E">
        <w:rPr>
          <w:rFonts w:ascii="Times New Roman" w:hAnsi="Times New Roman" w:cs="Times New Roman"/>
          <w:sz w:val="24"/>
          <w:szCs w:val="24"/>
          <w:shd w:val="clear" w:color="auto" w:fill="FFFFFF"/>
        </w:rPr>
        <w:t xml:space="preserve">įvairiems renginiams, mokymams ar susitikimams, kas suteikia </w:t>
      </w:r>
      <w:r w:rsidR="00AE6EEB" w:rsidRPr="00CF484E">
        <w:rPr>
          <w:rFonts w:ascii="Times New Roman" w:hAnsi="Times New Roman" w:cs="Times New Roman"/>
          <w:sz w:val="24"/>
          <w:szCs w:val="24"/>
        </w:rPr>
        <w:t>pridėtinę vertę ne tik visuomenei, verslui</w:t>
      </w:r>
      <w:r w:rsidR="0018397C" w:rsidRPr="00CF484E">
        <w:rPr>
          <w:rFonts w:ascii="Times New Roman" w:hAnsi="Times New Roman" w:cs="Times New Roman"/>
          <w:sz w:val="24"/>
          <w:szCs w:val="24"/>
        </w:rPr>
        <w:t>, bet ir pačiai bibliotekai</w:t>
      </w:r>
      <w:r w:rsidR="00AE6EEB" w:rsidRPr="00CF484E">
        <w:rPr>
          <w:rFonts w:ascii="Times New Roman" w:hAnsi="Times New Roman" w:cs="Times New Roman"/>
          <w:sz w:val="24"/>
          <w:szCs w:val="24"/>
        </w:rPr>
        <w:t>.</w:t>
      </w:r>
    </w:p>
    <w:p w14:paraId="39ABE8FE" w14:textId="42C893B6" w:rsidR="00EF5F51" w:rsidRPr="00CF484E" w:rsidRDefault="00AE6EEB" w:rsidP="00CF484E">
      <w:pPr>
        <w:spacing w:after="200" w:line="276" w:lineRule="auto"/>
        <w:jc w:val="both"/>
        <w:rPr>
          <w:rFonts w:ascii="Times New Roman" w:hAnsi="Times New Roman" w:cs="Times New Roman"/>
          <w:sz w:val="24"/>
          <w:szCs w:val="24"/>
          <w:lang w:eastAsia="lt-LT"/>
        </w:rPr>
      </w:pPr>
      <w:r w:rsidRPr="00CF484E">
        <w:rPr>
          <w:rFonts w:ascii="Times New Roman" w:hAnsi="Times New Roman" w:cs="Times New Roman"/>
          <w:sz w:val="24"/>
          <w:szCs w:val="24"/>
          <w:lang w:eastAsia="lt-LT"/>
        </w:rPr>
        <w:t xml:space="preserve">Analizuojant informantų pasisakymus nagrinėjamu klausimu būtina pabrėžti, </w:t>
      </w:r>
      <w:r w:rsidR="00B832BE" w:rsidRPr="00CF484E">
        <w:rPr>
          <w:rFonts w:ascii="Times New Roman" w:hAnsi="Times New Roman" w:cs="Times New Roman"/>
          <w:sz w:val="24"/>
          <w:szCs w:val="24"/>
          <w:lang w:eastAsia="lt-LT"/>
        </w:rPr>
        <w:t xml:space="preserve">jog </w:t>
      </w:r>
      <w:r w:rsidR="0018397C" w:rsidRPr="00CF484E">
        <w:rPr>
          <w:rFonts w:ascii="Times New Roman" w:hAnsi="Times New Roman" w:cs="Times New Roman"/>
          <w:sz w:val="24"/>
          <w:szCs w:val="24"/>
          <w:lang w:eastAsia="lt-LT"/>
        </w:rPr>
        <w:t xml:space="preserve">nors </w:t>
      </w:r>
      <w:r w:rsidRPr="00CF484E">
        <w:rPr>
          <w:rFonts w:ascii="Times New Roman" w:hAnsi="Times New Roman" w:cs="Times New Roman"/>
          <w:sz w:val="24"/>
          <w:szCs w:val="24"/>
          <w:lang w:eastAsia="lt-LT"/>
        </w:rPr>
        <w:t>didži</w:t>
      </w:r>
      <w:r w:rsidR="00B832BE" w:rsidRPr="00CF484E">
        <w:rPr>
          <w:rFonts w:ascii="Times New Roman" w:hAnsi="Times New Roman" w:cs="Times New Roman"/>
          <w:sz w:val="24"/>
          <w:szCs w:val="24"/>
          <w:lang w:eastAsia="lt-LT"/>
        </w:rPr>
        <w:t xml:space="preserve">oji dalis verslo įmonių atstovų </w:t>
      </w:r>
      <w:r w:rsidRPr="00CF484E">
        <w:rPr>
          <w:rFonts w:ascii="Times New Roman" w:hAnsi="Times New Roman" w:cs="Times New Roman"/>
          <w:sz w:val="24"/>
          <w:szCs w:val="24"/>
          <w:lang w:eastAsia="lt-LT"/>
        </w:rPr>
        <w:t xml:space="preserve">teigia, kad niekada nebendradarbiavo su </w:t>
      </w:r>
      <w:r w:rsidRPr="00CF484E">
        <w:rPr>
          <w:rFonts w:ascii="Times New Roman" w:hAnsi="Times New Roman" w:cs="Times New Roman"/>
          <w:sz w:val="24"/>
          <w:szCs w:val="24"/>
        </w:rPr>
        <w:t xml:space="preserve">G. Petkevičaitės – Bitės </w:t>
      </w:r>
      <w:r w:rsidR="0018397C" w:rsidRPr="00CF484E">
        <w:rPr>
          <w:rFonts w:ascii="Times New Roman" w:eastAsia="Calibri" w:hAnsi="Times New Roman" w:cs="Times New Roman"/>
          <w:sz w:val="24"/>
          <w:szCs w:val="24"/>
        </w:rPr>
        <w:t xml:space="preserve">viešąja biblioteka, </w:t>
      </w:r>
      <w:r w:rsidR="00B832BE" w:rsidRPr="00CF484E">
        <w:rPr>
          <w:rFonts w:ascii="Times New Roman" w:eastAsia="Calibri" w:hAnsi="Times New Roman" w:cs="Times New Roman"/>
          <w:sz w:val="24"/>
          <w:szCs w:val="24"/>
        </w:rPr>
        <w:t>visgi</w:t>
      </w:r>
      <w:r w:rsidR="0018397C" w:rsidRPr="00CF484E">
        <w:rPr>
          <w:rFonts w:ascii="Times New Roman" w:eastAsia="Calibri" w:hAnsi="Times New Roman" w:cs="Times New Roman"/>
          <w:sz w:val="24"/>
          <w:szCs w:val="24"/>
        </w:rPr>
        <w:t xml:space="preserve"> įžvelgia </w:t>
      </w:r>
      <w:r w:rsidR="00B832BE" w:rsidRPr="00CF484E">
        <w:rPr>
          <w:rFonts w:ascii="Times New Roman" w:eastAsia="Calibri" w:hAnsi="Times New Roman" w:cs="Times New Roman"/>
          <w:sz w:val="24"/>
          <w:szCs w:val="24"/>
        </w:rPr>
        <w:t xml:space="preserve">šios iniciatyvos </w:t>
      </w:r>
      <w:r w:rsidR="0018397C" w:rsidRPr="00CF484E">
        <w:rPr>
          <w:rFonts w:ascii="Times New Roman" w:eastAsia="Calibri" w:hAnsi="Times New Roman" w:cs="Times New Roman"/>
          <w:sz w:val="24"/>
          <w:szCs w:val="24"/>
        </w:rPr>
        <w:t xml:space="preserve">galimybes ateityje: </w:t>
      </w:r>
      <w:r w:rsidRPr="00CF484E">
        <w:rPr>
          <w:rFonts w:ascii="Times New Roman" w:hAnsi="Times New Roman" w:cs="Times New Roman"/>
          <w:i/>
          <w:sz w:val="24"/>
          <w:szCs w:val="24"/>
        </w:rPr>
        <w:t>„</w:t>
      </w:r>
      <w:r w:rsidRPr="00CF484E">
        <w:rPr>
          <w:rFonts w:ascii="Times New Roman" w:eastAsia="Calibri" w:hAnsi="Times New Roman" w:cs="Times New Roman"/>
          <w:i/>
          <w:sz w:val="24"/>
          <w:szCs w:val="24"/>
        </w:rPr>
        <w:t xml:space="preserve">&lt;...&gt; bendradarbiavimas su biblioteka galėtų atnešti naudos verslui“ [PAS1], </w:t>
      </w:r>
      <w:r w:rsidRPr="00CF484E">
        <w:rPr>
          <w:rFonts w:ascii="Times New Roman" w:hAnsi="Times New Roman" w:cs="Times New Roman"/>
          <w:i/>
          <w:sz w:val="24"/>
          <w:szCs w:val="24"/>
        </w:rPr>
        <w:t>„</w:t>
      </w:r>
      <w:r w:rsidRPr="00CF484E">
        <w:rPr>
          <w:rFonts w:ascii="Times New Roman" w:eastAsia="Calibri" w:hAnsi="Times New Roman" w:cs="Times New Roman"/>
          <w:i/>
          <w:sz w:val="24"/>
          <w:szCs w:val="24"/>
        </w:rPr>
        <w:t xml:space="preserve">&lt;...&gt; galbūt čia galima kalbėti apie abipusius mainus. Tarkim, verslas gali paremti bibliotekas ir taip užsitarnautų socialiai atsakingo verslo vardą. Tokia reklama juk irgi neblogai?“ [PAS9]. </w:t>
      </w:r>
      <w:r w:rsidRPr="00CF484E">
        <w:rPr>
          <w:rFonts w:ascii="Times New Roman" w:hAnsi="Times New Roman" w:cs="Times New Roman"/>
          <w:sz w:val="24"/>
          <w:szCs w:val="24"/>
          <w:lang w:eastAsia="lt-LT"/>
        </w:rPr>
        <w:t xml:space="preserve">Kita vertus, nemaža dalis </w:t>
      </w:r>
      <w:r w:rsidR="0018397C" w:rsidRPr="00CF484E">
        <w:rPr>
          <w:rFonts w:ascii="Times New Roman" w:hAnsi="Times New Roman" w:cs="Times New Roman"/>
          <w:sz w:val="24"/>
          <w:szCs w:val="24"/>
          <w:lang w:eastAsia="lt-LT"/>
        </w:rPr>
        <w:t>informantų</w:t>
      </w:r>
      <w:r w:rsidRPr="00CF484E">
        <w:rPr>
          <w:rFonts w:ascii="Times New Roman" w:hAnsi="Times New Roman" w:cs="Times New Roman"/>
          <w:sz w:val="24"/>
          <w:szCs w:val="24"/>
          <w:lang w:eastAsia="lt-LT"/>
        </w:rPr>
        <w:t xml:space="preserve"> </w:t>
      </w:r>
      <w:r w:rsidR="0018397C" w:rsidRPr="00CF484E">
        <w:rPr>
          <w:rFonts w:ascii="Times New Roman" w:hAnsi="Times New Roman" w:cs="Times New Roman"/>
          <w:sz w:val="24"/>
          <w:szCs w:val="24"/>
          <w:lang w:eastAsia="lt-LT"/>
        </w:rPr>
        <w:t>pateikia priešingas nuomones šiuo klausimu</w:t>
      </w:r>
      <w:r w:rsidR="00B832BE" w:rsidRPr="00CF484E">
        <w:rPr>
          <w:rFonts w:ascii="Times New Roman" w:hAnsi="Times New Roman" w:cs="Times New Roman"/>
          <w:sz w:val="24"/>
          <w:szCs w:val="24"/>
          <w:lang w:eastAsia="lt-LT"/>
        </w:rPr>
        <w:t xml:space="preserve">: </w:t>
      </w:r>
      <w:r w:rsidRPr="00CF484E">
        <w:rPr>
          <w:rFonts w:ascii="Times New Roman" w:hAnsi="Times New Roman" w:cs="Times New Roman"/>
          <w:sz w:val="24"/>
          <w:szCs w:val="24"/>
          <w:lang w:eastAsia="lt-LT"/>
        </w:rPr>
        <w:t>„</w:t>
      </w:r>
      <w:r w:rsidRPr="00CF484E">
        <w:rPr>
          <w:rFonts w:ascii="Times New Roman" w:hAnsi="Times New Roman" w:cs="Times New Roman"/>
          <w:i/>
          <w:sz w:val="24"/>
          <w:szCs w:val="24"/>
          <w:lang w:eastAsia="lt-LT"/>
        </w:rPr>
        <w:t>nematau jokios naudos, manau, ka</w:t>
      </w:r>
      <w:r w:rsidR="0018397C" w:rsidRPr="00CF484E">
        <w:rPr>
          <w:rFonts w:ascii="Times New Roman" w:hAnsi="Times New Roman" w:cs="Times New Roman"/>
          <w:i/>
          <w:sz w:val="24"/>
          <w:szCs w:val="24"/>
          <w:lang w:eastAsia="lt-LT"/>
        </w:rPr>
        <w:t>d bibliotekos atgyvenęs dalykas</w:t>
      </w:r>
      <w:r w:rsidRPr="00CF484E">
        <w:rPr>
          <w:rFonts w:ascii="Times New Roman" w:hAnsi="Times New Roman" w:cs="Times New Roman"/>
          <w:i/>
          <w:sz w:val="24"/>
          <w:szCs w:val="24"/>
          <w:lang w:eastAsia="lt-LT"/>
        </w:rPr>
        <w:t xml:space="preserve">“ [PAS6], „nematau galimybių bendradarbiauti. </w:t>
      </w:r>
      <w:r w:rsidR="0018397C" w:rsidRPr="00CF484E">
        <w:rPr>
          <w:rFonts w:ascii="Times New Roman" w:hAnsi="Times New Roman" w:cs="Times New Roman"/>
          <w:i/>
          <w:sz w:val="24"/>
          <w:szCs w:val="24"/>
          <w:lang w:eastAsia="lt-LT"/>
        </w:rPr>
        <w:t>A</w:t>
      </w:r>
      <w:r w:rsidRPr="00CF484E">
        <w:rPr>
          <w:rFonts w:ascii="Times New Roman" w:hAnsi="Times New Roman" w:cs="Times New Roman"/>
          <w:i/>
          <w:sz w:val="24"/>
          <w:szCs w:val="24"/>
          <w:lang w:eastAsia="lt-LT"/>
        </w:rPr>
        <w:t>š nemažai bendrauju su įvairiais kultūros žmonėmis</w:t>
      </w:r>
      <w:r w:rsidR="00B832BE" w:rsidRPr="00CF484E">
        <w:rPr>
          <w:rFonts w:ascii="Times New Roman" w:hAnsi="Times New Roman" w:cs="Times New Roman"/>
          <w:i/>
          <w:sz w:val="24"/>
          <w:szCs w:val="24"/>
          <w:lang w:eastAsia="lt-LT"/>
        </w:rPr>
        <w:t xml:space="preserve"> </w:t>
      </w:r>
      <w:r w:rsidR="00B832BE" w:rsidRPr="00CF484E">
        <w:rPr>
          <w:rFonts w:ascii="Times New Roman" w:eastAsia="Calibri" w:hAnsi="Times New Roman" w:cs="Times New Roman"/>
          <w:i/>
          <w:sz w:val="24"/>
          <w:szCs w:val="24"/>
        </w:rPr>
        <w:t xml:space="preserve">&lt;...&gt; </w:t>
      </w:r>
      <w:r w:rsidRPr="00CF484E">
        <w:rPr>
          <w:rFonts w:ascii="Times New Roman" w:hAnsi="Times New Roman" w:cs="Times New Roman"/>
          <w:i/>
          <w:sz w:val="24"/>
          <w:szCs w:val="24"/>
          <w:lang w:eastAsia="lt-LT"/>
        </w:rPr>
        <w:t xml:space="preserve">visi yra verčiami tapti kažkokiais </w:t>
      </w:r>
      <w:proofErr w:type="spellStart"/>
      <w:r w:rsidRPr="00CF484E">
        <w:rPr>
          <w:rFonts w:ascii="Times New Roman" w:hAnsi="Times New Roman" w:cs="Times New Roman"/>
          <w:i/>
          <w:sz w:val="24"/>
          <w:szCs w:val="24"/>
          <w:lang w:eastAsia="lt-LT"/>
        </w:rPr>
        <w:t>multifunkciniais</w:t>
      </w:r>
      <w:proofErr w:type="spellEnd"/>
      <w:r w:rsidRPr="00CF484E">
        <w:rPr>
          <w:rFonts w:ascii="Times New Roman" w:hAnsi="Times New Roman" w:cs="Times New Roman"/>
          <w:i/>
          <w:sz w:val="24"/>
          <w:szCs w:val="24"/>
          <w:lang w:eastAsia="lt-LT"/>
        </w:rPr>
        <w:t xml:space="preserve"> centrais. Rašydami projektus, bandydami pritraukti kuo daugiau žmonių, jie nutolsta nuo tiesioginės savo veiklos“ [PAS5], „su bendradarbiavimu sunkiai... Mano verslas labai dinamiškas ir </w:t>
      </w:r>
      <w:proofErr w:type="spellStart"/>
      <w:r w:rsidRPr="00CF484E">
        <w:rPr>
          <w:rFonts w:ascii="Times New Roman" w:hAnsi="Times New Roman" w:cs="Times New Roman"/>
          <w:i/>
          <w:sz w:val="24"/>
          <w:szCs w:val="24"/>
          <w:lang w:eastAsia="lt-LT"/>
        </w:rPr>
        <w:t>inovatyvus</w:t>
      </w:r>
      <w:proofErr w:type="spellEnd"/>
      <w:r w:rsidRPr="00CF484E">
        <w:rPr>
          <w:rFonts w:ascii="Times New Roman" w:hAnsi="Times New Roman" w:cs="Times New Roman"/>
          <w:i/>
          <w:sz w:val="24"/>
          <w:szCs w:val="24"/>
          <w:lang w:eastAsia="lt-LT"/>
        </w:rPr>
        <w:t xml:space="preserve">, biblioteka </w:t>
      </w:r>
      <w:r w:rsidR="00B832BE" w:rsidRPr="00CF484E">
        <w:rPr>
          <w:rFonts w:ascii="Times New Roman" w:hAnsi="Times New Roman" w:cs="Times New Roman"/>
          <w:i/>
          <w:sz w:val="24"/>
          <w:szCs w:val="24"/>
          <w:lang w:eastAsia="lt-LT"/>
        </w:rPr>
        <w:t xml:space="preserve">su tuo </w:t>
      </w:r>
      <w:r w:rsidRPr="00CF484E">
        <w:rPr>
          <w:rFonts w:ascii="Times New Roman" w:hAnsi="Times New Roman" w:cs="Times New Roman"/>
          <w:i/>
          <w:sz w:val="24"/>
          <w:szCs w:val="24"/>
          <w:lang w:eastAsia="lt-LT"/>
        </w:rPr>
        <w:t>visai nesiderina“ [PAS7], „</w:t>
      </w:r>
      <w:r w:rsidRPr="00CF484E">
        <w:rPr>
          <w:rFonts w:ascii="Times New Roman" w:hAnsi="Times New Roman" w:cs="Times New Roman"/>
          <w:i/>
          <w:sz w:val="24"/>
          <w:szCs w:val="24"/>
        </w:rPr>
        <w:t>Kadangi jau turime patirties teikiant paramą vaikų renginiams ir matant tik vienpusę naudą bibliotekai, nematau vizijos, kuo bendravimas su bibliotek</w:t>
      </w:r>
      <w:r w:rsidR="00B832BE" w:rsidRPr="00CF484E">
        <w:rPr>
          <w:rFonts w:ascii="Times New Roman" w:hAnsi="Times New Roman" w:cs="Times New Roman"/>
          <w:i/>
          <w:sz w:val="24"/>
          <w:szCs w:val="24"/>
        </w:rPr>
        <w:t>a</w:t>
      </w:r>
      <w:r w:rsidRPr="00CF484E">
        <w:rPr>
          <w:rFonts w:ascii="Times New Roman" w:hAnsi="Times New Roman" w:cs="Times New Roman"/>
          <w:i/>
          <w:sz w:val="24"/>
          <w:szCs w:val="24"/>
        </w:rPr>
        <w:t xml:space="preserve"> galėtų būti naudingas mūsų įmonei. Nes vien tik duoti – nėra joks gėris“ [PRE3]</w:t>
      </w:r>
      <w:r w:rsidRPr="00CF484E">
        <w:rPr>
          <w:rFonts w:ascii="Times New Roman" w:hAnsi="Times New Roman" w:cs="Times New Roman"/>
          <w:i/>
          <w:sz w:val="24"/>
          <w:szCs w:val="24"/>
          <w:lang w:eastAsia="lt-LT"/>
        </w:rPr>
        <w:t>.</w:t>
      </w:r>
      <w:r w:rsidRPr="00CF484E">
        <w:rPr>
          <w:rFonts w:ascii="Times New Roman" w:hAnsi="Times New Roman" w:cs="Times New Roman"/>
          <w:sz w:val="24"/>
          <w:szCs w:val="24"/>
          <w:lang w:eastAsia="lt-LT"/>
        </w:rPr>
        <w:t xml:space="preserve"> </w:t>
      </w:r>
      <w:r w:rsidR="00B832BE" w:rsidRPr="00CF484E">
        <w:rPr>
          <w:rFonts w:ascii="Times New Roman" w:hAnsi="Times New Roman" w:cs="Times New Roman"/>
          <w:sz w:val="24"/>
          <w:szCs w:val="24"/>
          <w:lang w:eastAsia="lt-LT"/>
        </w:rPr>
        <w:t>P</w:t>
      </w:r>
      <w:r w:rsidR="00EF1AD8" w:rsidRPr="00CF484E">
        <w:rPr>
          <w:rFonts w:ascii="Times New Roman" w:hAnsi="Times New Roman" w:cs="Times New Roman"/>
          <w:sz w:val="24"/>
          <w:szCs w:val="24"/>
          <w:lang w:eastAsia="lt-LT"/>
        </w:rPr>
        <w:t xml:space="preserve">ateiktos </w:t>
      </w:r>
      <w:r w:rsidRPr="00CF484E">
        <w:rPr>
          <w:rFonts w:ascii="Times New Roman" w:hAnsi="Times New Roman" w:cs="Times New Roman"/>
          <w:sz w:val="24"/>
          <w:szCs w:val="24"/>
          <w:lang w:eastAsia="lt-LT"/>
        </w:rPr>
        <w:t xml:space="preserve">informantų </w:t>
      </w:r>
      <w:r w:rsidR="00EF1AD8" w:rsidRPr="00CF484E">
        <w:rPr>
          <w:rFonts w:ascii="Times New Roman" w:hAnsi="Times New Roman" w:cs="Times New Roman"/>
          <w:sz w:val="24"/>
          <w:szCs w:val="24"/>
          <w:lang w:eastAsia="lt-LT"/>
        </w:rPr>
        <w:t xml:space="preserve">nuomonės ir </w:t>
      </w:r>
      <w:r w:rsidRPr="00CF484E">
        <w:rPr>
          <w:rFonts w:ascii="Times New Roman" w:hAnsi="Times New Roman" w:cs="Times New Roman"/>
          <w:sz w:val="24"/>
          <w:szCs w:val="24"/>
          <w:lang w:eastAsia="lt-LT"/>
        </w:rPr>
        <w:t xml:space="preserve">pamąstymai </w:t>
      </w:r>
      <w:r w:rsidR="00B832BE" w:rsidRPr="00CF484E">
        <w:rPr>
          <w:rFonts w:ascii="Times New Roman" w:hAnsi="Times New Roman" w:cs="Times New Roman"/>
          <w:sz w:val="24"/>
          <w:szCs w:val="24"/>
          <w:lang w:eastAsia="lt-LT"/>
        </w:rPr>
        <w:t xml:space="preserve">nagrinėjamu klausimu </w:t>
      </w:r>
      <w:r w:rsidR="00EF1AD8" w:rsidRPr="00CF484E">
        <w:rPr>
          <w:rFonts w:ascii="Times New Roman" w:hAnsi="Times New Roman" w:cs="Times New Roman"/>
          <w:sz w:val="24"/>
          <w:szCs w:val="24"/>
          <w:lang w:eastAsia="lt-LT"/>
        </w:rPr>
        <w:t xml:space="preserve">yra labai prieštaringi, </w:t>
      </w:r>
      <w:r w:rsidR="00B832BE" w:rsidRPr="00CF484E">
        <w:rPr>
          <w:rFonts w:ascii="Times New Roman" w:hAnsi="Times New Roman" w:cs="Times New Roman"/>
          <w:sz w:val="24"/>
          <w:szCs w:val="24"/>
          <w:lang w:eastAsia="lt-LT"/>
        </w:rPr>
        <w:t xml:space="preserve">todėl </w:t>
      </w:r>
      <w:r w:rsidR="00EF1AD8" w:rsidRPr="00CF484E">
        <w:rPr>
          <w:rFonts w:ascii="Times New Roman" w:hAnsi="Times New Roman" w:cs="Times New Roman"/>
          <w:sz w:val="24"/>
          <w:szCs w:val="24"/>
          <w:lang w:eastAsia="lt-LT"/>
        </w:rPr>
        <w:t xml:space="preserve">tai </w:t>
      </w:r>
      <w:r w:rsidR="00B832BE" w:rsidRPr="00CF484E">
        <w:rPr>
          <w:rFonts w:ascii="Times New Roman" w:hAnsi="Times New Roman" w:cs="Times New Roman"/>
          <w:sz w:val="24"/>
          <w:szCs w:val="24"/>
          <w:lang w:eastAsia="lt-LT"/>
        </w:rPr>
        <w:t>yra pagrindas d</w:t>
      </w:r>
      <w:r w:rsidR="004F4ED6" w:rsidRPr="00CF484E">
        <w:rPr>
          <w:rFonts w:ascii="Times New Roman" w:hAnsi="Times New Roman" w:cs="Times New Roman"/>
          <w:sz w:val="24"/>
          <w:szCs w:val="24"/>
          <w:lang w:eastAsia="lt-LT"/>
        </w:rPr>
        <w:t xml:space="preserve">ar </w:t>
      </w:r>
      <w:r w:rsidR="00EF1AD8" w:rsidRPr="00CF484E">
        <w:rPr>
          <w:rFonts w:ascii="Times New Roman" w:hAnsi="Times New Roman" w:cs="Times New Roman"/>
          <w:sz w:val="24"/>
          <w:szCs w:val="24"/>
          <w:lang w:eastAsia="lt-LT"/>
        </w:rPr>
        <w:t xml:space="preserve">labiau </w:t>
      </w:r>
      <w:r w:rsidRPr="00CF484E">
        <w:rPr>
          <w:rFonts w:ascii="Times New Roman" w:hAnsi="Times New Roman" w:cs="Times New Roman"/>
          <w:sz w:val="24"/>
          <w:szCs w:val="24"/>
          <w:lang w:eastAsia="lt-LT"/>
        </w:rPr>
        <w:t xml:space="preserve">gilintis, kokiose veiklose </w:t>
      </w:r>
      <w:r w:rsidR="00B832BE" w:rsidRPr="00CF484E">
        <w:rPr>
          <w:rFonts w:ascii="Times New Roman" w:hAnsi="Times New Roman" w:cs="Times New Roman"/>
          <w:sz w:val="24"/>
          <w:szCs w:val="24"/>
          <w:lang w:eastAsia="lt-LT"/>
        </w:rPr>
        <w:t xml:space="preserve">/ iniciatyvose </w:t>
      </w:r>
      <w:r w:rsidRPr="00CF484E">
        <w:rPr>
          <w:rFonts w:ascii="Times New Roman" w:hAnsi="Times New Roman" w:cs="Times New Roman"/>
          <w:sz w:val="24"/>
          <w:szCs w:val="24"/>
        </w:rPr>
        <w:lastRenderedPageBreak/>
        <w:t xml:space="preserve">viešoji biblioteka </w:t>
      </w:r>
      <w:r w:rsidRPr="00CF484E">
        <w:rPr>
          <w:rFonts w:ascii="Times New Roman" w:hAnsi="Times New Roman" w:cs="Times New Roman"/>
          <w:sz w:val="24"/>
          <w:szCs w:val="24"/>
          <w:lang w:eastAsia="lt-LT"/>
        </w:rPr>
        <w:t xml:space="preserve">galėtų stiprinti partnerystę su verslo institucijomis, kas suteiktų papildomą vertę tiek bibliotekai, tiek verslui ateityje. </w:t>
      </w:r>
    </w:p>
    <w:p w14:paraId="67665879" w14:textId="22E73999" w:rsidR="00EF5F51" w:rsidRPr="00CF484E" w:rsidRDefault="00A33F72"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lang w:eastAsia="lt-LT"/>
        </w:rPr>
        <w:t xml:space="preserve">Atsižvelgiant į tai, sekantys tyrimo instrumente klausimai buvo orientuoti į skirtingų bibliotekos ir verslo bendruomenės bendradarbiavimo galimybių bei formų paieškas. </w:t>
      </w:r>
      <w:r w:rsidR="00DA109C" w:rsidRPr="00CF484E">
        <w:rPr>
          <w:rFonts w:ascii="Times New Roman" w:hAnsi="Times New Roman" w:cs="Times New Roman"/>
          <w:sz w:val="24"/>
          <w:szCs w:val="24"/>
          <w:lang w:eastAsia="lt-LT"/>
        </w:rPr>
        <w:t>Pirmiausia i</w:t>
      </w:r>
      <w:r w:rsidRPr="00CF484E">
        <w:rPr>
          <w:rFonts w:ascii="Times New Roman" w:hAnsi="Times New Roman" w:cs="Times New Roman"/>
          <w:sz w:val="24"/>
          <w:szCs w:val="24"/>
          <w:lang w:eastAsia="lt-LT"/>
        </w:rPr>
        <w:t xml:space="preserve">nformantų teirautasi: </w:t>
      </w:r>
      <w:r w:rsidRPr="00CF484E">
        <w:rPr>
          <w:rFonts w:ascii="Times New Roman" w:hAnsi="Times New Roman" w:cs="Times New Roman"/>
          <w:b/>
          <w:i/>
          <w:sz w:val="24"/>
          <w:szCs w:val="24"/>
          <w:lang w:eastAsia="lt-LT"/>
        </w:rPr>
        <w:t>„</w:t>
      </w:r>
      <w:r w:rsidR="00784B33" w:rsidRPr="00CF484E">
        <w:rPr>
          <w:rFonts w:ascii="Times New Roman" w:hAnsi="Times New Roman" w:cs="Times New Roman"/>
          <w:b/>
          <w:i/>
          <w:sz w:val="24"/>
          <w:szCs w:val="24"/>
        </w:rPr>
        <w:t>Gal biblioteka galėtų suteikti Panevėžio verslo įmonėms informacines paslaugas</w:t>
      </w:r>
      <w:r w:rsidRPr="00CF484E">
        <w:rPr>
          <w:rFonts w:ascii="Times New Roman" w:hAnsi="Times New Roman" w:cs="Times New Roman"/>
          <w:b/>
          <w:i/>
          <w:sz w:val="24"/>
          <w:szCs w:val="24"/>
        </w:rPr>
        <w:t xml:space="preserve">? </w:t>
      </w:r>
      <w:r w:rsidR="00784B33" w:rsidRPr="00CF484E">
        <w:rPr>
          <w:rFonts w:ascii="Times New Roman" w:hAnsi="Times New Roman" w:cs="Times New Roman"/>
          <w:b/>
          <w:i/>
          <w:sz w:val="24"/>
          <w:szCs w:val="24"/>
        </w:rPr>
        <w:t>Kas būtų aktualiausia?</w:t>
      </w:r>
      <w:r w:rsidRPr="00CF484E">
        <w:rPr>
          <w:rFonts w:ascii="Times New Roman" w:hAnsi="Times New Roman" w:cs="Times New Roman"/>
          <w:b/>
          <w:i/>
          <w:sz w:val="24"/>
          <w:szCs w:val="24"/>
        </w:rPr>
        <w:t>“</w:t>
      </w:r>
      <w:r w:rsidRPr="00CF484E">
        <w:rPr>
          <w:rFonts w:ascii="Times New Roman" w:hAnsi="Times New Roman" w:cs="Times New Roman"/>
          <w:sz w:val="24"/>
          <w:szCs w:val="24"/>
        </w:rPr>
        <w:t xml:space="preserve">. </w:t>
      </w:r>
    </w:p>
    <w:p w14:paraId="2F48B88F" w14:textId="77777777" w:rsidR="00EF5F51" w:rsidRPr="00CF484E" w:rsidRDefault="00014467"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rPr>
        <w:t>Informacinių ir komunikacinių technologijų plėtra keičia ne tik bibliotekos lankytojų elgseną, bet ir formuoja naujus uždavinius bibliotekai, susijusius su tradicinių išteklių ir informacinių technologijų suderinimu, siekiant išlikti viešąja prieiga prie žinių ir informacijos skirtingoms auditorijoms. Informacinės technologijos suteikia bibliotekoms naujas galimybes tvarkyti, saugoti ir pateikti vartotojams įvairių formatų dokumentus ir kitus informacijos išteklius (</w:t>
      </w:r>
      <w:r w:rsidR="00A33F72" w:rsidRPr="00CF484E">
        <w:rPr>
          <w:rFonts w:ascii="Times New Roman" w:hAnsi="Times New Roman" w:cs="Times New Roman"/>
          <w:sz w:val="24"/>
          <w:szCs w:val="24"/>
        </w:rPr>
        <w:t xml:space="preserve">pvz., </w:t>
      </w:r>
      <w:r w:rsidRPr="00CF484E">
        <w:rPr>
          <w:rFonts w:ascii="Times New Roman" w:hAnsi="Times New Roman" w:cs="Times New Roman"/>
          <w:sz w:val="24"/>
          <w:szCs w:val="24"/>
        </w:rPr>
        <w:t xml:space="preserve">el. knygas, el. žurnalus, </w:t>
      </w:r>
      <w:r w:rsidRPr="00CF484E">
        <w:rPr>
          <w:rStyle w:val="Emfaz"/>
          <w:rFonts w:ascii="Times New Roman" w:hAnsi="Times New Roman" w:cs="Times New Roman"/>
          <w:bCs/>
          <w:i w:val="0"/>
          <w:sz w:val="24"/>
          <w:szCs w:val="24"/>
          <w:shd w:val="clear" w:color="auto" w:fill="FFFFFF"/>
        </w:rPr>
        <w:t>virtualias</w:t>
      </w:r>
      <w:r w:rsidRPr="00CF484E">
        <w:rPr>
          <w:rStyle w:val="Emfaz"/>
          <w:rFonts w:ascii="Times New Roman" w:hAnsi="Times New Roman" w:cs="Times New Roman"/>
          <w:bCs/>
          <w:sz w:val="24"/>
          <w:szCs w:val="24"/>
          <w:shd w:val="clear" w:color="auto" w:fill="FFFFFF"/>
        </w:rPr>
        <w:t xml:space="preserve"> </w:t>
      </w:r>
      <w:r w:rsidRPr="00CF484E">
        <w:rPr>
          <w:rFonts w:ascii="Times New Roman" w:hAnsi="Times New Roman" w:cs="Times New Roman"/>
          <w:sz w:val="24"/>
          <w:szCs w:val="24"/>
          <w:shd w:val="clear" w:color="auto" w:fill="FFFFFF"/>
        </w:rPr>
        <w:t xml:space="preserve">edukacines programas ir t. t.). Bibliotekos turinio perkėlimas į virtualią </w:t>
      </w:r>
      <w:r w:rsidRPr="00CF484E">
        <w:rPr>
          <w:rFonts w:ascii="Times New Roman" w:hAnsi="Times New Roman" w:cs="Times New Roman"/>
          <w:sz w:val="24"/>
          <w:szCs w:val="24"/>
        </w:rPr>
        <w:t xml:space="preserve">erdvę kuria naują bibliotekos ir vartotojo santykį: biblioteka „išeina“ už tradicinės bibliotekos ribų, tapdama technologijų centru, kur sudaromos sąlygos naudotis informacinėmis technologijomis visiems visuomenės nariams, tuo pačiu ir verslo institucijoms. Nepaisant tai, jog šiuolaikinė biblioteka yra </w:t>
      </w:r>
      <w:r w:rsidR="00A33F72" w:rsidRPr="00CF484E">
        <w:rPr>
          <w:rFonts w:ascii="Times New Roman" w:hAnsi="Times New Roman" w:cs="Times New Roman"/>
          <w:sz w:val="24"/>
          <w:szCs w:val="24"/>
        </w:rPr>
        <w:t xml:space="preserve">interpretuojama kaip </w:t>
      </w:r>
      <w:r w:rsidRPr="00CF484E">
        <w:rPr>
          <w:rFonts w:ascii="Times New Roman" w:hAnsi="Times New Roman" w:cs="Times New Roman"/>
          <w:sz w:val="24"/>
          <w:szCs w:val="24"/>
        </w:rPr>
        <w:t xml:space="preserve">patikimų žinių šaltinis vartotojams informacijos paieškos, prieigos ir </w:t>
      </w:r>
      <w:r w:rsidR="00A33F72" w:rsidRPr="00CF484E">
        <w:rPr>
          <w:rFonts w:ascii="Times New Roman" w:hAnsi="Times New Roman" w:cs="Times New Roman"/>
          <w:sz w:val="24"/>
          <w:szCs w:val="24"/>
        </w:rPr>
        <w:t>jos</w:t>
      </w:r>
      <w:r w:rsidRPr="00CF484E">
        <w:rPr>
          <w:rFonts w:ascii="Times New Roman" w:hAnsi="Times New Roman" w:cs="Times New Roman"/>
          <w:sz w:val="24"/>
          <w:szCs w:val="24"/>
        </w:rPr>
        <w:t xml:space="preserve"> suradimui įvairiais formatais, būtina analizuoti skirtingų </w:t>
      </w:r>
      <w:r w:rsidRPr="00CF484E">
        <w:rPr>
          <w:rFonts w:ascii="Times New Roman" w:eastAsia="Times New Roman" w:hAnsi="Times New Roman" w:cs="Times New Roman"/>
          <w:bCs/>
          <w:sz w:val="24"/>
          <w:szCs w:val="24"/>
          <w:lang w:eastAsia="lt-LT"/>
        </w:rPr>
        <w:t>vartotojų</w:t>
      </w:r>
      <w:r w:rsidRPr="00CF484E">
        <w:rPr>
          <w:rFonts w:ascii="Times New Roman" w:eastAsia="Times New Roman" w:hAnsi="Times New Roman" w:cs="Times New Roman"/>
          <w:sz w:val="24"/>
          <w:szCs w:val="24"/>
          <w:lang w:eastAsia="lt-LT"/>
        </w:rPr>
        <w:t xml:space="preserve"> grupių poreikius ir lūkesčius, </w:t>
      </w:r>
      <w:r w:rsidRPr="00CF484E">
        <w:rPr>
          <w:rFonts w:ascii="Times New Roman" w:hAnsi="Times New Roman" w:cs="Times New Roman"/>
          <w:sz w:val="24"/>
          <w:szCs w:val="24"/>
        </w:rPr>
        <w:t xml:space="preserve">idant jiems pasiūlyti </w:t>
      </w:r>
      <w:r w:rsidR="00A33F72" w:rsidRPr="00CF484E">
        <w:rPr>
          <w:rFonts w:ascii="Times New Roman" w:hAnsi="Times New Roman" w:cs="Times New Roman"/>
          <w:sz w:val="24"/>
          <w:szCs w:val="24"/>
        </w:rPr>
        <w:t>aktualias</w:t>
      </w:r>
      <w:r w:rsidRPr="00CF484E">
        <w:rPr>
          <w:rFonts w:ascii="Times New Roman" w:hAnsi="Times New Roman" w:cs="Times New Roman"/>
          <w:sz w:val="24"/>
          <w:szCs w:val="24"/>
        </w:rPr>
        <w:t xml:space="preserve"> informacines paslaugas. </w:t>
      </w:r>
    </w:p>
    <w:p w14:paraId="65DC5589" w14:textId="0D0562BD" w:rsidR="00175B16" w:rsidRPr="00CF484E" w:rsidRDefault="00014467" w:rsidP="00CF484E">
      <w:pPr>
        <w:spacing w:after="200" w:line="276" w:lineRule="auto"/>
        <w:jc w:val="both"/>
        <w:rPr>
          <w:rFonts w:ascii="Times New Roman" w:hAnsi="Times New Roman" w:cs="Times New Roman"/>
          <w:sz w:val="24"/>
          <w:szCs w:val="18"/>
          <w:lang w:eastAsia="lt-LT"/>
        </w:rPr>
      </w:pPr>
      <w:r w:rsidRPr="00CF484E">
        <w:rPr>
          <w:rFonts w:ascii="Times New Roman" w:hAnsi="Times New Roman" w:cs="Times New Roman"/>
          <w:sz w:val="24"/>
          <w:szCs w:val="18"/>
          <w:lang w:eastAsia="lt-LT"/>
        </w:rPr>
        <w:t xml:space="preserve">Kokybinės content analizės pagrindu išskirtos kelios esminės subkategorijos, kontekstualizuojančios </w:t>
      </w:r>
      <w:r w:rsidRPr="00CF484E">
        <w:rPr>
          <w:rFonts w:ascii="Times New Roman" w:hAnsi="Times New Roman" w:cs="Times New Roman"/>
          <w:b/>
          <w:bCs/>
          <w:i/>
          <w:iCs/>
          <w:sz w:val="24"/>
          <w:szCs w:val="18"/>
          <w:lang w:eastAsia="lt-LT"/>
        </w:rPr>
        <w:t>„</w:t>
      </w:r>
      <w:r w:rsidR="00AF7220" w:rsidRPr="00CF484E">
        <w:rPr>
          <w:rFonts w:ascii="Times New Roman" w:hAnsi="Times New Roman" w:cs="Times New Roman"/>
          <w:b/>
          <w:i/>
          <w:sz w:val="24"/>
          <w:szCs w:val="18"/>
          <w:lang w:eastAsia="lt-LT"/>
        </w:rPr>
        <w:t>Informacinių paslaugų poreikis verslo įmonėms</w:t>
      </w:r>
      <w:r w:rsidRPr="00CF484E">
        <w:rPr>
          <w:rFonts w:ascii="Times New Roman" w:hAnsi="Times New Roman" w:cs="Times New Roman"/>
          <w:b/>
          <w:bCs/>
          <w:i/>
          <w:iCs/>
          <w:sz w:val="24"/>
          <w:szCs w:val="18"/>
          <w:lang w:eastAsia="lt-LT"/>
        </w:rPr>
        <w:t xml:space="preserve">“ </w:t>
      </w:r>
      <w:r w:rsidRPr="00CF484E">
        <w:rPr>
          <w:rFonts w:ascii="Times New Roman" w:hAnsi="Times New Roman" w:cs="Times New Roman"/>
          <w:sz w:val="24"/>
          <w:szCs w:val="18"/>
          <w:lang w:eastAsia="lt-LT"/>
        </w:rPr>
        <w:t xml:space="preserve">kategorijos turinį: </w:t>
      </w:r>
      <w:r w:rsidRPr="00CF484E">
        <w:rPr>
          <w:rFonts w:ascii="Times New Roman" w:hAnsi="Times New Roman" w:cs="Times New Roman"/>
          <w:i/>
          <w:sz w:val="24"/>
        </w:rPr>
        <w:t>priėjimas prie skirtingų duomenų bazių</w:t>
      </w:r>
      <w:r w:rsidRPr="00CF484E">
        <w:rPr>
          <w:rFonts w:ascii="Times New Roman" w:hAnsi="Times New Roman" w:cs="Times New Roman"/>
          <w:i/>
          <w:iCs/>
          <w:sz w:val="24"/>
          <w:szCs w:val="18"/>
          <w:lang w:eastAsia="lt-LT"/>
        </w:rPr>
        <w:t xml:space="preserve">, </w:t>
      </w:r>
      <w:r w:rsidRPr="00CF484E">
        <w:rPr>
          <w:rFonts w:ascii="Times New Roman" w:hAnsi="Times New Roman" w:cs="Times New Roman"/>
          <w:i/>
          <w:sz w:val="24"/>
        </w:rPr>
        <w:t>informacijos pateikimas su bibliotekininko pagalba, e-paraiškų projektams pildymas, informacijos pateikimas apie viešuosius pirkimus verslo įmonėms, e-leidinių užsakymas ir pristatymas, e. pagalba gyvai, verslo įmonių veiklos viešinimas per bibliotekos e-platformą, duomenų bazė naujai susikūrusiam verslui</w:t>
      </w:r>
      <w:r w:rsidRPr="00CF484E">
        <w:rPr>
          <w:rFonts w:ascii="Times New Roman" w:hAnsi="Times New Roman" w:cs="Times New Roman"/>
          <w:sz w:val="24"/>
          <w:szCs w:val="18"/>
          <w:lang w:eastAsia="lt-LT"/>
        </w:rPr>
        <w:t xml:space="preserve"> (žr. </w:t>
      </w:r>
      <w:r w:rsidR="00A33F72" w:rsidRPr="00CF484E">
        <w:rPr>
          <w:rFonts w:ascii="Times New Roman" w:hAnsi="Times New Roman" w:cs="Times New Roman"/>
          <w:sz w:val="24"/>
          <w:szCs w:val="18"/>
          <w:lang w:eastAsia="lt-LT"/>
        </w:rPr>
        <w:t>6</w:t>
      </w:r>
      <w:r w:rsidRPr="00CF484E">
        <w:rPr>
          <w:rFonts w:ascii="Times New Roman" w:hAnsi="Times New Roman" w:cs="Times New Roman"/>
          <w:sz w:val="24"/>
          <w:szCs w:val="18"/>
          <w:lang w:eastAsia="lt-LT"/>
        </w:rPr>
        <w:t xml:space="preserve"> lent</w:t>
      </w:r>
      <w:r w:rsidR="00A33F72" w:rsidRPr="00CF484E">
        <w:rPr>
          <w:rFonts w:ascii="Times New Roman" w:hAnsi="Times New Roman" w:cs="Times New Roman"/>
          <w:sz w:val="24"/>
          <w:szCs w:val="18"/>
          <w:lang w:eastAsia="lt-LT"/>
        </w:rPr>
        <w:t>elę</w:t>
      </w:r>
      <w:r w:rsidRPr="00CF484E">
        <w:rPr>
          <w:rFonts w:ascii="Times New Roman" w:hAnsi="Times New Roman" w:cs="Times New Roman"/>
          <w:sz w:val="24"/>
          <w:szCs w:val="18"/>
          <w:lang w:eastAsia="lt-LT"/>
        </w:rPr>
        <w:t>).</w:t>
      </w:r>
    </w:p>
    <w:p w14:paraId="02C0B9CF" w14:textId="6744CA73" w:rsidR="00175B16" w:rsidRPr="00CF484E" w:rsidRDefault="00175B16" w:rsidP="00CF484E">
      <w:pPr>
        <w:spacing w:after="200" w:line="276" w:lineRule="auto"/>
        <w:jc w:val="both"/>
        <w:rPr>
          <w:rFonts w:ascii="Times New Roman" w:hAnsi="Times New Roman" w:cs="Times New Roman"/>
          <w:sz w:val="24"/>
          <w:szCs w:val="24"/>
          <w:lang w:eastAsia="lt-LT"/>
        </w:rPr>
      </w:pPr>
      <w:r w:rsidRPr="00CF484E">
        <w:rPr>
          <w:rFonts w:ascii="Times New Roman" w:hAnsi="Times New Roman" w:cs="Times New Roman"/>
          <w:sz w:val="24"/>
          <w:szCs w:val="24"/>
          <w:lang w:eastAsia="lt-LT"/>
        </w:rPr>
        <w:t xml:space="preserve">Analizuojant tyrimo duomenis pastebėta, jog informantų pasisakymuose išryškėja įvairialypės nuomonės. Dalis tiek pramonės, tiek prekybos ir paslaugų sektoriaus atstovų </w:t>
      </w:r>
      <w:r w:rsidR="00AF7220" w:rsidRPr="00CF484E">
        <w:rPr>
          <w:rFonts w:ascii="Times New Roman" w:hAnsi="Times New Roman" w:cs="Times New Roman"/>
          <w:sz w:val="24"/>
          <w:szCs w:val="24"/>
        </w:rPr>
        <w:t xml:space="preserve">G. Petkevičaitės – Bitės </w:t>
      </w:r>
      <w:r w:rsidR="00AF7220" w:rsidRPr="00CF484E">
        <w:rPr>
          <w:rFonts w:ascii="Times New Roman" w:eastAsia="Calibri" w:hAnsi="Times New Roman" w:cs="Times New Roman"/>
          <w:sz w:val="24"/>
          <w:szCs w:val="24"/>
        </w:rPr>
        <w:t>viešosios bibliotekos</w:t>
      </w:r>
      <w:r w:rsidR="00AF7220" w:rsidRPr="00CF484E">
        <w:rPr>
          <w:rFonts w:ascii="Times New Roman" w:hAnsi="Times New Roman" w:cs="Times New Roman"/>
          <w:sz w:val="24"/>
          <w:szCs w:val="24"/>
          <w:lang w:eastAsia="lt-LT"/>
        </w:rPr>
        <w:t xml:space="preserve"> </w:t>
      </w:r>
      <w:r w:rsidRPr="00CF484E">
        <w:rPr>
          <w:rFonts w:ascii="Times New Roman" w:hAnsi="Times New Roman" w:cs="Times New Roman"/>
          <w:sz w:val="24"/>
          <w:szCs w:val="24"/>
          <w:lang w:eastAsia="lt-LT"/>
        </w:rPr>
        <w:t xml:space="preserve">teikiamų informacinių paslaugų </w:t>
      </w:r>
      <w:r w:rsidRPr="00CF484E">
        <w:rPr>
          <w:rFonts w:ascii="Times New Roman" w:hAnsi="Times New Roman" w:cs="Times New Roman"/>
          <w:sz w:val="24"/>
          <w:szCs w:val="24"/>
          <w:shd w:val="clear" w:color="auto" w:fill="FFFFFF"/>
        </w:rPr>
        <w:t xml:space="preserve">poreikio verslui </w:t>
      </w:r>
      <w:r w:rsidRPr="00CF484E">
        <w:rPr>
          <w:rFonts w:ascii="Times New Roman" w:hAnsi="Times New Roman" w:cs="Times New Roman"/>
          <w:sz w:val="24"/>
          <w:szCs w:val="24"/>
          <w:lang w:eastAsia="lt-LT"/>
        </w:rPr>
        <w:t xml:space="preserve">neįžvelgia: </w:t>
      </w:r>
      <w:r w:rsidRPr="00CF484E">
        <w:rPr>
          <w:rFonts w:ascii="Times New Roman" w:eastAsia="Calibri" w:hAnsi="Times New Roman" w:cs="Times New Roman"/>
          <w:i/>
          <w:sz w:val="24"/>
          <w:szCs w:val="24"/>
        </w:rPr>
        <w:t>„</w:t>
      </w:r>
      <w:r w:rsidRPr="00CF484E">
        <w:rPr>
          <w:rFonts w:ascii="Times New Roman" w:hAnsi="Times New Roman" w:cs="Times New Roman"/>
          <w:i/>
          <w:sz w:val="24"/>
          <w:szCs w:val="24"/>
          <w:lang w:eastAsia="lt-LT"/>
        </w:rPr>
        <w:t>n</w:t>
      </w:r>
      <w:r w:rsidRPr="00CF484E">
        <w:rPr>
          <w:rFonts w:ascii="Times New Roman" w:eastAsia="Calibri" w:hAnsi="Times New Roman" w:cs="Times New Roman"/>
          <w:i/>
          <w:sz w:val="24"/>
          <w:szCs w:val="24"/>
        </w:rPr>
        <w:t xml:space="preserve">emanau, kad biblioteka galėtų teikti informacines paslaugas. Tai visai nereikalinga. Visą informaciją ir duomenis, kurių reikia galima susirasti ir be tarpininkų. Kas dabar nemoka užsisakyti e-leidinių? Gal kokie pensininkai ir nežino kaip pildyti projektus, bet jiems to ir nereikia. Tikrai nematau prasmės kažkur eiti ir ieškoti informacijos, kuri visada po ranka „debesyse“ [PAS6], „ne, tikrai ne. Viską puikiai galima rasti ir be bibliotekininkų. Labai abejoju, ar jie žino daugiau nei mano darbuotojai“ [PAS7], „šiuos darbus mes atliekame patys“ [PRA13], </w:t>
      </w:r>
      <w:r w:rsidRPr="00CF484E">
        <w:rPr>
          <w:rFonts w:ascii="Times New Roman" w:eastAsia="Calibri" w:hAnsi="Times New Roman" w:cs="Times New Roman"/>
          <w:i/>
          <w:iCs/>
          <w:sz w:val="24"/>
          <w:szCs w:val="24"/>
        </w:rPr>
        <w:t xml:space="preserve">„neaktualios paslaugos“ [PRE7], </w:t>
      </w:r>
      <w:r w:rsidRPr="00CF484E">
        <w:rPr>
          <w:rFonts w:ascii="Times New Roman" w:hAnsi="Times New Roman" w:cs="Times New Roman"/>
          <w:i/>
          <w:sz w:val="24"/>
          <w:szCs w:val="24"/>
        </w:rPr>
        <w:t xml:space="preserve">„mūsų įmonė turi prieigą prie visų informacinių sistemų ir duomenų bazių, tad ši paslauga nėra aktuali“ [PAS29]. </w:t>
      </w:r>
      <w:r w:rsidR="008B63AE" w:rsidRPr="00CF484E">
        <w:rPr>
          <w:rFonts w:ascii="Times New Roman" w:hAnsi="Times New Roman" w:cs="Times New Roman"/>
          <w:sz w:val="24"/>
          <w:szCs w:val="24"/>
          <w:lang w:eastAsia="lt-LT"/>
        </w:rPr>
        <w:t>P</w:t>
      </w:r>
      <w:r w:rsidRPr="00CF484E">
        <w:rPr>
          <w:rFonts w:ascii="Times New Roman" w:hAnsi="Times New Roman" w:cs="Times New Roman"/>
          <w:sz w:val="24"/>
          <w:szCs w:val="24"/>
        </w:rPr>
        <w:t xml:space="preserve">astebėtina ir tai, kad dalis informantų abejoja </w:t>
      </w:r>
      <w:r w:rsidR="008B63AE" w:rsidRPr="00CF484E">
        <w:rPr>
          <w:rFonts w:ascii="Times New Roman" w:hAnsi="Times New Roman" w:cs="Times New Roman"/>
          <w:sz w:val="24"/>
          <w:szCs w:val="24"/>
        </w:rPr>
        <w:t xml:space="preserve">ir tokių </w:t>
      </w:r>
      <w:r w:rsidRPr="00CF484E">
        <w:rPr>
          <w:rFonts w:ascii="Times New Roman" w:hAnsi="Times New Roman" w:cs="Times New Roman"/>
          <w:sz w:val="24"/>
          <w:szCs w:val="24"/>
        </w:rPr>
        <w:t>paslaugų veiksmingumu: „</w:t>
      </w:r>
      <w:r w:rsidRPr="00CF484E">
        <w:rPr>
          <w:rFonts w:ascii="Times New Roman" w:hAnsi="Times New Roman" w:cs="Times New Roman"/>
          <w:i/>
          <w:sz w:val="24"/>
          <w:szCs w:val="24"/>
        </w:rPr>
        <w:t>tokių paslaugų teikėjų yra labai daug, visus juos galima rasti internete</w:t>
      </w:r>
      <w:r w:rsidR="00AF7220" w:rsidRPr="00CF484E">
        <w:rPr>
          <w:rFonts w:ascii="Times New Roman" w:hAnsi="Times New Roman" w:cs="Times New Roman"/>
          <w:i/>
          <w:sz w:val="24"/>
          <w:szCs w:val="24"/>
        </w:rPr>
        <w:t>“</w:t>
      </w:r>
      <w:r w:rsidRPr="00CF484E">
        <w:rPr>
          <w:rFonts w:ascii="Times New Roman" w:hAnsi="Times New Roman" w:cs="Times New Roman"/>
          <w:i/>
          <w:sz w:val="24"/>
          <w:szCs w:val="24"/>
        </w:rPr>
        <w:t xml:space="preserve"> [PRA25], </w:t>
      </w:r>
      <w:r w:rsidRPr="00CF484E">
        <w:rPr>
          <w:rFonts w:ascii="Times New Roman" w:hAnsi="Times New Roman" w:cs="Times New Roman"/>
          <w:sz w:val="24"/>
          <w:szCs w:val="24"/>
        </w:rPr>
        <w:t>„</w:t>
      </w:r>
      <w:r w:rsidRPr="00CF484E">
        <w:rPr>
          <w:rFonts w:ascii="Times New Roman" w:hAnsi="Times New Roman" w:cs="Times New Roman"/>
          <w:i/>
          <w:sz w:val="24"/>
          <w:szCs w:val="24"/>
        </w:rPr>
        <w:t>v</w:t>
      </w:r>
      <w:r w:rsidRPr="00CF484E">
        <w:rPr>
          <w:rFonts w:ascii="Times New Roman" w:eastAsia="Calibri" w:hAnsi="Times New Roman" w:cs="Times New Roman"/>
          <w:i/>
          <w:sz w:val="24"/>
          <w:szCs w:val="24"/>
        </w:rPr>
        <w:t xml:space="preserve">isi išvardinti pavyzdžiai mano manymu tinka. Tik svarbu pripažinti, kad didelę dalį informacijos šiomis dienomis galima rasti internete“ [PRA7]. </w:t>
      </w:r>
      <w:r w:rsidRPr="00CF484E">
        <w:rPr>
          <w:rFonts w:ascii="Times New Roman" w:eastAsia="Calibri" w:hAnsi="Times New Roman" w:cs="Times New Roman"/>
          <w:sz w:val="24"/>
          <w:szCs w:val="24"/>
        </w:rPr>
        <w:lastRenderedPageBreak/>
        <w:t>Visgi, nors dalyvavusių pokalbyje nuomonės šiuo klausimu išsisk</w:t>
      </w:r>
      <w:r w:rsidR="00291A5D" w:rsidRPr="00CF484E">
        <w:rPr>
          <w:rFonts w:ascii="Times New Roman" w:eastAsia="Calibri" w:hAnsi="Times New Roman" w:cs="Times New Roman"/>
          <w:sz w:val="24"/>
          <w:szCs w:val="24"/>
        </w:rPr>
        <w:t>iria</w:t>
      </w:r>
      <w:r w:rsidRPr="00CF484E">
        <w:rPr>
          <w:rFonts w:ascii="Times New Roman" w:eastAsia="Calibri" w:hAnsi="Times New Roman" w:cs="Times New Roman"/>
          <w:sz w:val="24"/>
          <w:szCs w:val="24"/>
        </w:rPr>
        <w:t xml:space="preserve">, daugelis jų </w:t>
      </w:r>
      <w:r w:rsidRPr="00CF484E">
        <w:rPr>
          <w:rFonts w:ascii="Times New Roman" w:hAnsi="Times New Roman" w:cs="Times New Roman"/>
          <w:sz w:val="24"/>
          <w:szCs w:val="24"/>
        </w:rPr>
        <w:t xml:space="preserve">įžvelgia </w:t>
      </w:r>
      <w:r w:rsidRPr="00CF484E">
        <w:rPr>
          <w:rFonts w:ascii="Times New Roman" w:hAnsi="Times New Roman" w:cs="Times New Roman"/>
          <w:sz w:val="24"/>
          <w:szCs w:val="24"/>
          <w:lang w:eastAsia="lt-LT"/>
        </w:rPr>
        <w:t>informacinių paslaugų</w:t>
      </w:r>
      <w:r w:rsidR="00F47AFE" w:rsidRPr="00CF484E">
        <w:rPr>
          <w:rFonts w:ascii="Times New Roman" w:hAnsi="Times New Roman" w:cs="Times New Roman"/>
          <w:sz w:val="24"/>
          <w:szCs w:val="24"/>
          <w:lang w:eastAsia="lt-LT"/>
        </w:rPr>
        <w:t>, kurias galėtų teikti biblioteka,</w:t>
      </w:r>
      <w:r w:rsidRPr="00CF484E">
        <w:rPr>
          <w:rFonts w:ascii="Times New Roman" w:hAnsi="Times New Roman" w:cs="Times New Roman"/>
          <w:sz w:val="24"/>
          <w:szCs w:val="24"/>
          <w:lang w:eastAsia="lt-LT"/>
        </w:rPr>
        <w:t xml:space="preserve"> </w:t>
      </w:r>
      <w:r w:rsidR="00291A5D" w:rsidRPr="00CF484E">
        <w:rPr>
          <w:rFonts w:ascii="Times New Roman" w:hAnsi="Times New Roman" w:cs="Times New Roman"/>
          <w:sz w:val="24"/>
          <w:szCs w:val="24"/>
          <w:lang w:eastAsia="lt-LT"/>
        </w:rPr>
        <w:t>poreikį</w:t>
      </w:r>
      <w:r w:rsidRPr="00CF484E">
        <w:rPr>
          <w:rFonts w:ascii="Times New Roman" w:hAnsi="Times New Roman" w:cs="Times New Roman"/>
          <w:sz w:val="24"/>
          <w:szCs w:val="24"/>
          <w:lang w:eastAsia="lt-LT"/>
        </w:rPr>
        <w:t xml:space="preserve"> ir naudą</w:t>
      </w:r>
      <w:r w:rsidR="00291A5D" w:rsidRPr="00CF484E">
        <w:rPr>
          <w:rFonts w:ascii="Times New Roman" w:hAnsi="Times New Roman" w:cs="Times New Roman"/>
          <w:sz w:val="24"/>
          <w:szCs w:val="24"/>
          <w:lang w:eastAsia="lt-LT"/>
        </w:rPr>
        <w:t xml:space="preserve"> verslui</w:t>
      </w:r>
      <w:r w:rsidRPr="00CF484E">
        <w:rPr>
          <w:rFonts w:ascii="Times New Roman" w:hAnsi="Times New Roman" w:cs="Times New Roman"/>
          <w:sz w:val="24"/>
          <w:szCs w:val="24"/>
          <w:lang w:eastAsia="lt-LT"/>
        </w:rPr>
        <w:t>:</w:t>
      </w:r>
      <w:r w:rsidRPr="00CF484E">
        <w:rPr>
          <w:rFonts w:ascii="Times New Roman" w:eastAsia="Calibri" w:hAnsi="Times New Roman" w:cs="Times New Roman"/>
          <w:i/>
          <w:sz w:val="24"/>
          <w:szCs w:val="24"/>
        </w:rPr>
        <w:t xml:space="preserve"> </w:t>
      </w:r>
      <w:r w:rsidRPr="00CF484E">
        <w:rPr>
          <w:rFonts w:ascii="Times New Roman" w:hAnsi="Times New Roman" w:cs="Times New Roman"/>
          <w:i/>
          <w:sz w:val="24"/>
          <w:szCs w:val="24"/>
        </w:rPr>
        <w:t xml:space="preserve">„&lt;...&gt; </w:t>
      </w:r>
      <w:r w:rsidRPr="00CF484E">
        <w:rPr>
          <w:rFonts w:ascii="Times New Roman" w:eastAsia="Calibri" w:hAnsi="Times New Roman" w:cs="Times New Roman"/>
          <w:i/>
          <w:sz w:val="24"/>
          <w:szCs w:val="24"/>
        </w:rPr>
        <w:t>tai ir ta</w:t>
      </w:r>
      <w:r w:rsidR="00AF7220" w:rsidRPr="00CF484E">
        <w:rPr>
          <w:rFonts w:ascii="Times New Roman" w:eastAsia="Calibri" w:hAnsi="Times New Roman" w:cs="Times New Roman"/>
          <w:i/>
          <w:sz w:val="24"/>
          <w:szCs w:val="24"/>
        </w:rPr>
        <w:t xml:space="preserve"> </w:t>
      </w:r>
      <w:r w:rsidRPr="00CF484E">
        <w:rPr>
          <w:rFonts w:ascii="Times New Roman" w:eastAsia="Calibri" w:hAnsi="Times New Roman" w:cs="Times New Roman"/>
          <w:i/>
          <w:sz w:val="24"/>
          <w:szCs w:val="24"/>
        </w:rPr>
        <w:t>pati pagalba, bandant pateikti kažkokius projektus ar prieinant prie tam tikrų išteklių būtų naudinga</w:t>
      </w:r>
      <w:r w:rsidR="00291A5D" w:rsidRPr="00CF484E">
        <w:rPr>
          <w:rFonts w:ascii="Times New Roman" w:eastAsia="Calibri" w:hAnsi="Times New Roman" w:cs="Times New Roman"/>
          <w:i/>
          <w:sz w:val="24"/>
          <w:szCs w:val="24"/>
        </w:rPr>
        <w:t xml:space="preserve"> mūsų įmonei</w:t>
      </w:r>
      <w:r w:rsidRPr="00CF484E">
        <w:rPr>
          <w:rFonts w:ascii="Times New Roman" w:eastAsia="Calibri" w:hAnsi="Times New Roman" w:cs="Times New Roman"/>
          <w:i/>
          <w:sz w:val="24"/>
          <w:szCs w:val="24"/>
        </w:rPr>
        <w:t>“ [PAS15]</w:t>
      </w:r>
      <w:r w:rsidRPr="00CF484E">
        <w:rPr>
          <w:rFonts w:ascii="Times New Roman" w:hAnsi="Times New Roman" w:cs="Times New Roman"/>
          <w:sz w:val="24"/>
          <w:szCs w:val="24"/>
          <w:lang w:eastAsia="lt-LT"/>
        </w:rPr>
        <w:t xml:space="preserve">. </w:t>
      </w:r>
    </w:p>
    <w:p w14:paraId="256EC007" w14:textId="65C95D79" w:rsidR="00014467" w:rsidRPr="00AF7220" w:rsidRDefault="00A33F72" w:rsidP="00E018A4">
      <w:pPr>
        <w:spacing w:after="200" w:line="276" w:lineRule="auto"/>
        <w:jc w:val="both"/>
        <w:rPr>
          <w:rFonts w:ascii="Times New Roman" w:hAnsi="Times New Roman" w:cs="Times New Roman"/>
          <w:sz w:val="24"/>
          <w:szCs w:val="24"/>
        </w:rPr>
      </w:pPr>
      <w:r w:rsidRPr="00AF7220">
        <w:rPr>
          <w:rFonts w:ascii="Times New Roman" w:hAnsi="Times New Roman" w:cs="Times New Roman"/>
          <w:b/>
          <w:sz w:val="24"/>
          <w:szCs w:val="24"/>
        </w:rPr>
        <w:t>6 lentelė.</w:t>
      </w:r>
      <w:r w:rsidRPr="00AF7220">
        <w:rPr>
          <w:rFonts w:ascii="Times New Roman" w:hAnsi="Times New Roman" w:cs="Times New Roman"/>
          <w:sz w:val="24"/>
          <w:szCs w:val="24"/>
        </w:rPr>
        <w:t xml:space="preserve"> </w:t>
      </w:r>
      <w:r w:rsidRPr="00AF7220">
        <w:rPr>
          <w:rFonts w:ascii="Times New Roman" w:hAnsi="Times New Roman" w:cs="Times New Roman"/>
          <w:sz w:val="24"/>
          <w:szCs w:val="18"/>
          <w:lang w:eastAsia="lt-LT"/>
        </w:rPr>
        <w:t xml:space="preserve">Informacinių paslaugų poreikio verslo įmonėms </w:t>
      </w:r>
      <w:r w:rsidRPr="00AF7220">
        <w:rPr>
          <w:rFonts w:ascii="Times New Roman" w:hAnsi="Times New Roman" w:cs="Times New Roman"/>
          <w:sz w:val="24"/>
          <w:szCs w:val="24"/>
        </w:rPr>
        <w:t>turinio kategorizacija</w:t>
      </w:r>
    </w:p>
    <w:tbl>
      <w:tblPr>
        <w:tblStyle w:val="Lentelstinklelis"/>
        <w:tblW w:w="9351" w:type="dxa"/>
        <w:tblLook w:val="00A0" w:firstRow="1" w:lastRow="0" w:firstColumn="1" w:lastColumn="0" w:noHBand="0" w:noVBand="0"/>
      </w:tblPr>
      <w:tblGrid>
        <w:gridCol w:w="2405"/>
        <w:gridCol w:w="6095"/>
        <w:gridCol w:w="851"/>
      </w:tblGrid>
      <w:tr w:rsidR="00AF7220" w:rsidRPr="00AF7220" w14:paraId="5E3CE1FE" w14:textId="77777777" w:rsidTr="0015630D">
        <w:trPr>
          <w:trHeight w:val="460"/>
        </w:trPr>
        <w:tc>
          <w:tcPr>
            <w:tcW w:w="2405" w:type="dxa"/>
            <w:vAlign w:val="center"/>
          </w:tcPr>
          <w:p w14:paraId="615250B6" w14:textId="1BABCF47" w:rsidR="00EB431B" w:rsidRPr="00AF7220" w:rsidRDefault="00EB431B" w:rsidP="0015630D">
            <w:pPr>
              <w:spacing w:before="100" w:beforeAutospacing="1" w:after="100" w:afterAutospacing="1"/>
              <w:jc w:val="center"/>
              <w:rPr>
                <w:rFonts w:ascii="Times New Roman" w:hAnsi="Times New Roman" w:cs="Times New Roman"/>
                <w:b/>
                <w:lang w:eastAsia="lt-LT"/>
              </w:rPr>
            </w:pPr>
            <w:r w:rsidRPr="00AF7220">
              <w:rPr>
                <w:rFonts w:ascii="Times New Roman" w:hAnsi="Times New Roman" w:cs="Times New Roman"/>
                <w:b/>
              </w:rPr>
              <w:t>Subkategorijos</w:t>
            </w:r>
          </w:p>
        </w:tc>
        <w:tc>
          <w:tcPr>
            <w:tcW w:w="6095" w:type="dxa"/>
            <w:vAlign w:val="center"/>
          </w:tcPr>
          <w:p w14:paraId="2DEF3D25" w14:textId="6F9E236C" w:rsidR="00EB431B" w:rsidRPr="00AF7220" w:rsidRDefault="00EB431B" w:rsidP="0015630D">
            <w:pPr>
              <w:spacing w:before="100" w:beforeAutospacing="1" w:after="100" w:afterAutospacing="1"/>
              <w:jc w:val="center"/>
              <w:rPr>
                <w:rFonts w:ascii="Times New Roman" w:hAnsi="Times New Roman" w:cs="Times New Roman"/>
                <w:b/>
                <w:lang w:eastAsia="lt-LT"/>
              </w:rPr>
            </w:pPr>
            <w:r w:rsidRPr="00AF7220">
              <w:rPr>
                <w:rFonts w:ascii="Times New Roman" w:hAnsi="Times New Roman" w:cs="Times New Roman"/>
                <w:b/>
              </w:rPr>
              <w:t>Empirinių indikatorių (teiginių) pavyzdžiai</w:t>
            </w:r>
          </w:p>
        </w:tc>
        <w:tc>
          <w:tcPr>
            <w:tcW w:w="851" w:type="dxa"/>
            <w:vAlign w:val="center"/>
          </w:tcPr>
          <w:p w14:paraId="4E0984EA" w14:textId="20C1CCD0" w:rsidR="00EB431B" w:rsidRPr="00AF7220" w:rsidRDefault="00EB431B" w:rsidP="0015630D">
            <w:pPr>
              <w:spacing w:before="100" w:beforeAutospacing="1" w:after="100" w:afterAutospacing="1"/>
              <w:ind w:left="113" w:right="113"/>
              <w:jc w:val="center"/>
              <w:rPr>
                <w:rFonts w:ascii="Times New Roman" w:hAnsi="Times New Roman" w:cs="Times New Roman"/>
                <w:b/>
                <w:lang w:eastAsia="lt-LT"/>
              </w:rPr>
            </w:pPr>
            <w:r w:rsidRPr="00AF7220">
              <w:rPr>
                <w:rFonts w:ascii="Times New Roman" w:hAnsi="Times New Roman" w:cs="Times New Roman"/>
                <w:b/>
              </w:rPr>
              <w:t>n</w:t>
            </w:r>
          </w:p>
        </w:tc>
      </w:tr>
      <w:tr w:rsidR="00AF7220" w:rsidRPr="00AF7220" w14:paraId="40A299F8" w14:textId="77777777" w:rsidTr="0015630D">
        <w:trPr>
          <w:trHeight w:val="1250"/>
        </w:trPr>
        <w:tc>
          <w:tcPr>
            <w:tcW w:w="2405" w:type="dxa"/>
          </w:tcPr>
          <w:p w14:paraId="5C9A19A9" w14:textId="77777777" w:rsidR="00EB431B" w:rsidRPr="00AF7220" w:rsidRDefault="00EB431B" w:rsidP="003B1F94">
            <w:pPr>
              <w:spacing w:before="100" w:beforeAutospacing="1" w:after="100" w:afterAutospacing="1"/>
              <w:rPr>
                <w:rFonts w:ascii="Times New Roman" w:hAnsi="Times New Roman" w:cs="Times New Roman"/>
                <w:lang w:eastAsia="lt-LT"/>
              </w:rPr>
            </w:pPr>
            <w:r w:rsidRPr="00AF7220">
              <w:rPr>
                <w:rFonts w:ascii="Times New Roman" w:hAnsi="Times New Roman" w:cs="Times New Roman"/>
              </w:rPr>
              <w:t>Priėjimas prie skirtingų duomenų bazių</w:t>
            </w:r>
          </w:p>
        </w:tc>
        <w:tc>
          <w:tcPr>
            <w:tcW w:w="6095" w:type="dxa"/>
          </w:tcPr>
          <w:p w14:paraId="1ED7465B" w14:textId="018AAA63" w:rsidR="00EB431B" w:rsidRPr="00AF7220" w:rsidRDefault="00EB431B" w:rsidP="003A62CF">
            <w:pPr>
              <w:spacing w:after="60"/>
              <w:jc w:val="both"/>
              <w:rPr>
                <w:rFonts w:ascii="Times New Roman" w:hAnsi="Times New Roman" w:cs="Times New Roman"/>
                <w:lang w:eastAsia="lt-LT"/>
              </w:rPr>
            </w:pPr>
            <w:r w:rsidRPr="00AF7220">
              <w:rPr>
                <w:rFonts w:ascii="Times New Roman" w:eastAsia="Calibri" w:hAnsi="Times New Roman" w:cs="Times New Roman"/>
                <w:i/>
              </w:rPr>
              <w:t>„</w:t>
            </w:r>
            <w:r w:rsidRPr="00AF7220">
              <w:rPr>
                <w:rFonts w:ascii="Times New Roman" w:hAnsi="Times New Roman" w:cs="Times New Roman"/>
                <w:i/>
              </w:rPr>
              <w:t>Internete sunku pasikliauti skelbiama informacija, todėl domintų patikimi šaltiniai, duomenų bazės“ [PRA1];</w:t>
            </w:r>
            <w:r w:rsidRPr="00AF7220">
              <w:rPr>
                <w:rStyle w:val="tojvnm2t"/>
                <w:rFonts w:ascii="Times New Roman" w:hAnsi="Times New Roman" w:cs="Times New Roman"/>
                <w:i/>
              </w:rPr>
              <w:t xml:space="preserve"> „</w:t>
            </w:r>
            <w:r w:rsidRPr="00AF7220">
              <w:rPr>
                <w:rFonts w:ascii="Times New Roman" w:hAnsi="Times New Roman" w:cs="Times New Roman"/>
                <w:i/>
              </w:rPr>
              <w:t>Supažindinti su internetinėmis svetainėmis galėtų, kurios aktualios verslui“ [PRA2];</w:t>
            </w:r>
            <w:r w:rsidRPr="00AF7220">
              <w:rPr>
                <w:rStyle w:val="tojvnm2t"/>
                <w:rFonts w:ascii="Times New Roman" w:hAnsi="Times New Roman" w:cs="Times New Roman"/>
                <w:i/>
              </w:rPr>
              <w:t xml:space="preserve"> „</w:t>
            </w:r>
            <w:r w:rsidRPr="00AF7220">
              <w:rPr>
                <w:rFonts w:ascii="Times New Roman" w:eastAsia="Calibri" w:hAnsi="Times New Roman" w:cs="Times New Roman"/>
                <w:i/>
              </w:rPr>
              <w:t>Būtų aktuali paslauga – elektroninė prieiga prie visų galiojančių Lietuvoje įstatymų. Nes jie pastoviai keičiasi &lt;...&gt;</w:t>
            </w:r>
            <w:r w:rsidR="00E018A4" w:rsidRPr="00AF7220">
              <w:rPr>
                <w:rFonts w:ascii="Times New Roman" w:eastAsia="Calibri" w:hAnsi="Times New Roman" w:cs="Times New Roman"/>
                <w:i/>
              </w:rPr>
              <w:t>“</w:t>
            </w:r>
            <w:r w:rsidRPr="00AF7220">
              <w:rPr>
                <w:rFonts w:ascii="Times New Roman" w:eastAsia="Calibri" w:hAnsi="Times New Roman" w:cs="Times New Roman"/>
                <w:i/>
              </w:rPr>
              <w:t xml:space="preserve"> [PRE3].</w:t>
            </w:r>
          </w:p>
        </w:tc>
        <w:tc>
          <w:tcPr>
            <w:tcW w:w="851" w:type="dxa"/>
            <w:shd w:val="clear" w:color="auto" w:fill="auto"/>
            <w:vAlign w:val="center"/>
          </w:tcPr>
          <w:p w14:paraId="43B2E25B" w14:textId="77777777" w:rsidR="00EB431B" w:rsidRPr="00AF7220" w:rsidRDefault="00EB431B" w:rsidP="003B1F94">
            <w:pPr>
              <w:spacing w:before="100" w:beforeAutospacing="1" w:after="100" w:afterAutospacing="1"/>
              <w:jc w:val="center"/>
              <w:rPr>
                <w:rFonts w:ascii="Times New Roman" w:hAnsi="Times New Roman" w:cs="Times New Roman"/>
                <w:lang w:eastAsia="lt-LT"/>
              </w:rPr>
            </w:pPr>
            <w:r w:rsidRPr="00AF7220">
              <w:rPr>
                <w:rFonts w:ascii="Times New Roman" w:hAnsi="Times New Roman" w:cs="Times New Roman"/>
                <w:lang w:eastAsia="lt-LT"/>
              </w:rPr>
              <w:t>5</w:t>
            </w:r>
          </w:p>
        </w:tc>
      </w:tr>
      <w:tr w:rsidR="00AF7220" w:rsidRPr="00AF7220" w14:paraId="2967471A" w14:textId="77777777" w:rsidTr="0015630D">
        <w:tc>
          <w:tcPr>
            <w:tcW w:w="2405" w:type="dxa"/>
          </w:tcPr>
          <w:p w14:paraId="5BC5CAFA" w14:textId="77777777" w:rsidR="00EB431B" w:rsidRPr="00AF7220" w:rsidRDefault="00EB431B" w:rsidP="003B1F94">
            <w:pPr>
              <w:spacing w:before="100" w:beforeAutospacing="1" w:after="100" w:afterAutospacing="1"/>
              <w:rPr>
                <w:rFonts w:ascii="Times New Roman" w:hAnsi="Times New Roman" w:cs="Times New Roman"/>
                <w:lang w:eastAsia="lt-LT"/>
              </w:rPr>
            </w:pPr>
            <w:r w:rsidRPr="00AF7220">
              <w:rPr>
                <w:rFonts w:ascii="Times New Roman" w:hAnsi="Times New Roman" w:cs="Times New Roman"/>
              </w:rPr>
              <w:t>Informacijos pateikimas su bibliotekininko pagalba</w:t>
            </w:r>
          </w:p>
        </w:tc>
        <w:tc>
          <w:tcPr>
            <w:tcW w:w="6095" w:type="dxa"/>
          </w:tcPr>
          <w:p w14:paraId="4E08B668" w14:textId="3F7BF80D" w:rsidR="00EB431B" w:rsidRPr="00AF7220" w:rsidRDefault="00EB431B" w:rsidP="003A62CF">
            <w:pPr>
              <w:spacing w:after="60"/>
              <w:jc w:val="both"/>
              <w:rPr>
                <w:rFonts w:ascii="Times New Roman" w:hAnsi="Times New Roman" w:cs="Times New Roman"/>
                <w:i/>
              </w:rPr>
            </w:pPr>
            <w:r w:rsidRPr="00AF7220">
              <w:rPr>
                <w:rFonts w:ascii="Times New Roman" w:hAnsi="Times New Roman" w:cs="Times New Roman"/>
                <w:i/>
              </w:rPr>
              <w:t>„</w:t>
            </w:r>
            <w:r w:rsidRPr="00AF7220">
              <w:rPr>
                <w:rFonts w:ascii="Times New Roman" w:eastAsia="Calibri" w:hAnsi="Times New Roman" w:cs="Times New Roman"/>
                <w:i/>
              </w:rPr>
              <w:t xml:space="preserve">&lt;...&gt; </w:t>
            </w:r>
            <w:r w:rsidR="00E018A4" w:rsidRPr="00AF7220">
              <w:rPr>
                <w:rFonts w:ascii="Times New Roman" w:eastAsia="Calibri" w:hAnsi="Times New Roman" w:cs="Times New Roman"/>
                <w:i/>
              </w:rPr>
              <w:t xml:space="preserve">bibliotekos darbuotojai </w:t>
            </w:r>
            <w:r w:rsidRPr="00AF7220">
              <w:rPr>
                <w:rFonts w:ascii="Times New Roman" w:hAnsi="Times New Roman" w:cs="Times New Roman"/>
                <w:i/>
              </w:rPr>
              <w:t xml:space="preserve">galėtų supažindinti </w:t>
            </w:r>
            <w:r w:rsidR="00E018A4" w:rsidRPr="00AF7220">
              <w:rPr>
                <w:rFonts w:ascii="Times New Roman" w:hAnsi="Times New Roman" w:cs="Times New Roman"/>
                <w:i/>
              </w:rPr>
              <w:t xml:space="preserve">įmonių </w:t>
            </w:r>
            <w:r w:rsidRPr="00AF7220">
              <w:rPr>
                <w:rFonts w:ascii="Times New Roman" w:hAnsi="Times New Roman" w:cs="Times New Roman"/>
                <w:i/>
              </w:rPr>
              <w:t>darbuotojus su nuolat besikeičiančiais įstatymais – ir naujais</w:t>
            </w:r>
            <w:r w:rsidR="00E018A4" w:rsidRPr="00AF7220">
              <w:rPr>
                <w:rFonts w:ascii="Times New Roman" w:hAnsi="Times New Roman" w:cs="Times New Roman"/>
                <w:i/>
              </w:rPr>
              <w:t>,</w:t>
            </w:r>
            <w:r w:rsidRPr="00AF7220">
              <w:rPr>
                <w:rFonts w:ascii="Times New Roman" w:hAnsi="Times New Roman" w:cs="Times New Roman"/>
                <w:i/>
              </w:rPr>
              <w:t xml:space="preserve"> ir jų pakeitimais“ [PRA15];</w:t>
            </w:r>
            <w:r w:rsidRPr="00AF7220">
              <w:rPr>
                <w:rFonts w:ascii="Times New Roman" w:eastAsia="Calibri" w:hAnsi="Times New Roman" w:cs="Times New Roman"/>
                <w:i/>
                <w:iCs/>
              </w:rPr>
              <w:t xml:space="preserve"> „Aktualu būtų naujų klientų pritraukimas, todėl aktualu būtų sistema, kurioje būtų sukonkretinta įmonės informacija“ [PAS17]; </w:t>
            </w:r>
            <w:r w:rsidRPr="00AF7220">
              <w:rPr>
                <w:rFonts w:ascii="Times New Roman" w:hAnsi="Times New Roman" w:cs="Times New Roman"/>
                <w:i/>
              </w:rPr>
              <w:t>„</w:t>
            </w:r>
            <w:r w:rsidRPr="00AF7220">
              <w:rPr>
                <w:rFonts w:ascii="Times New Roman" w:eastAsia="Calibri" w:hAnsi="Times New Roman" w:cs="Times New Roman"/>
                <w:i/>
              </w:rPr>
              <w:t xml:space="preserve">&lt;...&gt; </w:t>
            </w:r>
            <w:r w:rsidRPr="00AF7220">
              <w:rPr>
                <w:rFonts w:ascii="Times New Roman" w:hAnsi="Times New Roman" w:cs="Times New Roman"/>
                <w:i/>
              </w:rPr>
              <w:t>galbūt internetiniame bibliotekos tinklalapyje būtų aktuali tokia paieškos skiltis, kuri įvedus norimą tematiką, išmestų eilę bibliotekoje esamų knygų. Toks savotiškas knygų registro sąrašas“</w:t>
            </w:r>
            <w:r w:rsidR="00E018A4" w:rsidRPr="00AF7220">
              <w:rPr>
                <w:rFonts w:ascii="Times New Roman" w:hAnsi="Times New Roman" w:cs="Times New Roman"/>
                <w:i/>
              </w:rPr>
              <w:t xml:space="preserve"> </w:t>
            </w:r>
            <w:r w:rsidRPr="00AF7220">
              <w:rPr>
                <w:rFonts w:ascii="Times New Roman" w:hAnsi="Times New Roman" w:cs="Times New Roman"/>
                <w:i/>
              </w:rPr>
              <w:t xml:space="preserve">[PAS20]; „Aktualiausia būtų gauti susistemintą naujausią informaciją, susijusią su pasikeitusiais teisės aktais sveikatos paslaugų teikimo srityje </w:t>
            </w:r>
            <w:r w:rsidRPr="00AF7220">
              <w:rPr>
                <w:rFonts w:ascii="Times New Roman" w:eastAsia="Calibri" w:hAnsi="Times New Roman" w:cs="Times New Roman"/>
                <w:i/>
              </w:rPr>
              <w:t>&lt;...&gt;</w:t>
            </w:r>
            <w:r w:rsidR="00E018A4" w:rsidRPr="00AF7220">
              <w:rPr>
                <w:rFonts w:ascii="Times New Roman" w:eastAsia="Calibri" w:hAnsi="Times New Roman" w:cs="Times New Roman"/>
                <w:i/>
              </w:rPr>
              <w:t>“</w:t>
            </w:r>
            <w:r w:rsidRPr="00AF7220">
              <w:rPr>
                <w:rFonts w:ascii="Times New Roman" w:hAnsi="Times New Roman" w:cs="Times New Roman"/>
                <w:i/>
              </w:rPr>
              <w:t xml:space="preserve"> [PAS32].</w:t>
            </w:r>
          </w:p>
        </w:tc>
        <w:tc>
          <w:tcPr>
            <w:tcW w:w="851" w:type="dxa"/>
            <w:shd w:val="clear" w:color="auto" w:fill="auto"/>
            <w:vAlign w:val="center"/>
          </w:tcPr>
          <w:p w14:paraId="3F4A889A" w14:textId="77777777" w:rsidR="00EB431B" w:rsidRPr="00AF7220" w:rsidRDefault="00EB431B" w:rsidP="003B1F94">
            <w:pPr>
              <w:spacing w:before="100" w:beforeAutospacing="1" w:after="100" w:afterAutospacing="1"/>
              <w:jc w:val="center"/>
              <w:rPr>
                <w:rFonts w:ascii="Times New Roman" w:hAnsi="Times New Roman" w:cs="Times New Roman"/>
                <w:lang w:eastAsia="lt-LT"/>
              </w:rPr>
            </w:pPr>
            <w:r w:rsidRPr="00AF7220">
              <w:rPr>
                <w:rFonts w:ascii="Times New Roman" w:hAnsi="Times New Roman" w:cs="Times New Roman"/>
                <w:lang w:eastAsia="lt-LT"/>
              </w:rPr>
              <w:t>12</w:t>
            </w:r>
          </w:p>
        </w:tc>
      </w:tr>
      <w:tr w:rsidR="00AF7220" w:rsidRPr="00AF7220" w14:paraId="6C9F2C50" w14:textId="77777777" w:rsidTr="0015630D">
        <w:tc>
          <w:tcPr>
            <w:tcW w:w="2405" w:type="dxa"/>
          </w:tcPr>
          <w:p w14:paraId="225A3A1F" w14:textId="77777777" w:rsidR="00EB431B" w:rsidRPr="00AF7220" w:rsidRDefault="00EB431B" w:rsidP="003B1F94">
            <w:pPr>
              <w:spacing w:before="100" w:beforeAutospacing="1" w:after="100" w:afterAutospacing="1"/>
              <w:rPr>
                <w:rFonts w:ascii="Times New Roman" w:hAnsi="Times New Roman" w:cs="Times New Roman"/>
                <w:lang w:eastAsia="lt-LT"/>
              </w:rPr>
            </w:pPr>
            <w:r w:rsidRPr="00AF7220">
              <w:rPr>
                <w:rFonts w:ascii="Times New Roman" w:hAnsi="Times New Roman" w:cs="Times New Roman"/>
              </w:rPr>
              <w:t>E-paraiškų projektams pildymas</w:t>
            </w:r>
          </w:p>
        </w:tc>
        <w:tc>
          <w:tcPr>
            <w:tcW w:w="6095" w:type="dxa"/>
          </w:tcPr>
          <w:p w14:paraId="7A7488DB" w14:textId="244021A1" w:rsidR="00EB431B" w:rsidRPr="00AF7220" w:rsidRDefault="00EB431B" w:rsidP="003A62CF">
            <w:pPr>
              <w:spacing w:after="60"/>
              <w:jc w:val="both"/>
              <w:rPr>
                <w:rFonts w:ascii="Times New Roman" w:hAnsi="Times New Roman" w:cs="Times New Roman"/>
                <w:lang w:eastAsia="lt-LT"/>
              </w:rPr>
            </w:pPr>
            <w:r w:rsidRPr="00AF7220">
              <w:rPr>
                <w:rFonts w:ascii="Times New Roman" w:hAnsi="Times New Roman" w:cs="Times New Roman"/>
                <w:i/>
              </w:rPr>
              <w:t>„Projektų rašyme smulkesniems verslininkams irgi sunkiau, galėtų padėti tikrai prie projektų paraiškų teikimo ir rašymo“ [PRA2]; „Elekt</w:t>
            </w:r>
            <w:r w:rsidR="00AF7220">
              <w:rPr>
                <w:rFonts w:ascii="Times New Roman" w:hAnsi="Times New Roman" w:cs="Times New Roman"/>
                <w:i/>
              </w:rPr>
              <w:t>r</w:t>
            </w:r>
            <w:r w:rsidRPr="00AF7220">
              <w:rPr>
                <w:rFonts w:ascii="Times New Roman" w:hAnsi="Times New Roman" w:cs="Times New Roman"/>
                <w:i/>
              </w:rPr>
              <w:t>o</w:t>
            </w:r>
            <w:r w:rsidR="00AF7220">
              <w:rPr>
                <w:rFonts w:ascii="Times New Roman" w:hAnsi="Times New Roman" w:cs="Times New Roman"/>
                <w:i/>
              </w:rPr>
              <w:t>n</w:t>
            </w:r>
            <w:r w:rsidRPr="00AF7220">
              <w:rPr>
                <w:rFonts w:ascii="Times New Roman" w:hAnsi="Times New Roman" w:cs="Times New Roman"/>
                <w:i/>
              </w:rPr>
              <w:t xml:space="preserve">inių paraiškų projektams pildymas tikrai galėtų </w:t>
            </w:r>
            <w:r w:rsidR="00E018A4" w:rsidRPr="00AF7220">
              <w:rPr>
                <w:rFonts w:ascii="Times New Roman" w:hAnsi="Times New Roman" w:cs="Times New Roman"/>
                <w:i/>
              </w:rPr>
              <w:t xml:space="preserve">būti </w:t>
            </w:r>
            <w:r w:rsidRPr="00AF7220">
              <w:rPr>
                <w:rFonts w:ascii="Times New Roman" w:eastAsia="Calibri" w:hAnsi="Times New Roman" w:cs="Times New Roman"/>
                <w:i/>
              </w:rPr>
              <w:t>&lt;...&gt;</w:t>
            </w:r>
            <w:r w:rsidRPr="00AF7220">
              <w:rPr>
                <w:rFonts w:ascii="Times New Roman" w:hAnsi="Times New Roman" w:cs="Times New Roman"/>
                <w:i/>
              </w:rPr>
              <w:t>“ [PAS2];</w:t>
            </w:r>
            <w:r w:rsidRPr="00AF7220">
              <w:rPr>
                <w:rFonts w:ascii="Times New Roman" w:eastAsia="Calibri" w:hAnsi="Times New Roman" w:cs="Times New Roman"/>
                <w:i/>
              </w:rPr>
              <w:t xml:space="preserve"> „Mūsų įmonei aktualus paraiškų susijusių su Europos Sąjunga pildymas &lt;...&gt;“ </w:t>
            </w:r>
            <w:r w:rsidRPr="00AF7220">
              <w:rPr>
                <w:rFonts w:ascii="Times New Roman" w:hAnsi="Times New Roman" w:cs="Times New Roman"/>
                <w:i/>
              </w:rPr>
              <w:t>[PRA7]; „</w:t>
            </w:r>
            <w:r w:rsidRPr="00AF7220">
              <w:rPr>
                <w:rFonts w:ascii="Times New Roman" w:eastAsia="Calibri" w:hAnsi="Times New Roman" w:cs="Times New Roman"/>
                <w:i/>
              </w:rPr>
              <w:t>E-paraiškų projektams pildymas labai palengvintų darbus &lt;...&gt;“ [PAS18];</w:t>
            </w:r>
            <w:r w:rsidRPr="00AF7220">
              <w:rPr>
                <w:rFonts w:ascii="Times New Roman" w:hAnsi="Times New Roman" w:cs="Times New Roman"/>
                <w:i/>
              </w:rPr>
              <w:t xml:space="preserve"> </w:t>
            </w:r>
            <w:r w:rsidRPr="00AF7220">
              <w:rPr>
                <w:rFonts w:ascii="Times New Roman" w:eastAsia="Calibri" w:hAnsi="Times New Roman" w:cs="Times New Roman"/>
                <w:i/>
              </w:rPr>
              <w:t>„E-paraiškų projektams pildymas atrodo viliojančiai. Būtų galima išmėginti šią paslaugą“ [PRA21];</w:t>
            </w:r>
            <w:r w:rsidRPr="00AF7220">
              <w:rPr>
                <w:rFonts w:ascii="Times New Roman" w:hAnsi="Times New Roman" w:cs="Times New Roman"/>
                <w:i/>
              </w:rPr>
              <w:t xml:space="preserve"> „</w:t>
            </w:r>
            <w:r w:rsidRPr="00AF7220">
              <w:rPr>
                <w:rFonts w:ascii="Times New Roman" w:eastAsia="Calibri" w:hAnsi="Times New Roman" w:cs="Times New Roman"/>
                <w:i/>
              </w:rPr>
              <w:t>&lt;...&gt; t</w:t>
            </w:r>
            <w:r w:rsidRPr="00AF7220">
              <w:rPr>
                <w:rFonts w:ascii="Times New Roman" w:hAnsi="Times New Roman" w:cs="Times New Roman"/>
                <w:i/>
              </w:rPr>
              <w:t>okio tipo bendradarbiavimas būtų naudingas ir įmonei</w:t>
            </w:r>
            <w:r w:rsidR="00E018A4" w:rsidRPr="00AF7220">
              <w:rPr>
                <w:rFonts w:ascii="Times New Roman" w:hAnsi="Times New Roman" w:cs="Times New Roman"/>
                <w:i/>
              </w:rPr>
              <w:t>,</w:t>
            </w:r>
            <w:r w:rsidRPr="00AF7220">
              <w:rPr>
                <w:rFonts w:ascii="Times New Roman" w:hAnsi="Times New Roman" w:cs="Times New Roman"/>
                <w:i/>
              </w:rPr>
              <w:t xml:space="preserve"> ir pačiai bibliotekai plečiant partnerių ratą“ [</w:t>
            </w:r>
            <w:r w:rsidRPr="00AF7220">
              <w:rPr>
                <w:rFonts w:ascii="Times New Roman" w:eastAsia="Calibri" w:hAnsi="Times New Roman" w:cs="Times New Roman"/>
                <w:i/>
              </w:rPr>
              <w:t>PRE12]</w:t>
            </w:r>
            <w:r w:rsidRPr="00AF7220">
              <w:rPr>
                <w:rFonts w:ascii="Times New Roman" w:hAnsi="Times New Roman" w:cs="Times New Roman"/>
                <w:i/>
              </w:rPr>
              <w:t>.</w:t>
            </w:r>
          </w:p>
        </w:tc>
        <w:tc>
          <w:tcPr>
            <w:tcW w:w="851" w:type="dxa"/>
            <w:shd w:val="clear" w:color="auto" w:fill="auto"/>
            <w:vAlign w:val="center"/>
          </w:tcPr>
          <w:p w14:paraId="63B33257" w14:textId="77777777" w:rsidR="00EB431B" w:rsidRPr="00AF7220" w:rsidRDefault="00EB431B" w:rsidP="003B1F94">
            <w:pPr>
              <w:spacing w:before="100" w:beforeAutospacing="1" w:after="100" w:afterAutospacing="1"/>
              <w:jc w:val="center"/>
              <w:rPr>
                <w:rFonts w:ascii="Times New Roman" w:hAnsi="Times New Roman" w:cs="Times New Roman"/>
                <w:lang w:eastAsia="lt-LT"/>
              </w:rPr>
            </w:pPr>
            <w:r w:rsidRPr="00AF7220">
              <w:rPr>
                <w:rFonts w:ascii="Times New Roman" w:hAnsi="Times New Roman" w:cs="Times New Roman"/>
              </w:rPr>
              <w:t>16</w:t>
            </w:r>
          </w:p>
        </w:tc>
      </w:tr>
      <w:tr w:rsidR="00AF7220" w:rsidRPr="00AF7220" w14:paraId="5B236D7A" w14:textId="77777777" w:rsidTr="0015630D">
        <w:tc>
          <w:tcPr>
            <w:tcW w:w="2405" w:type="dxa"/>
          </w:tcPr>
          <w:p w14:paraId="4703B07C" w14:textId="77777777" w:rsidR="00EB431B" w:rsidRPr="00AF7220" w:rsidRDefault="00EB431B" w:rsidP="003B1F94">
            <w:pPr>
              <w:spacing w:before="100" w:beforeAutospacing="1" w:after="100" w:afterAutospacing="1"/>
              <w:rPr>
                <w:rFonts w:ascii="Times New Roman" w:hAnsi="Times New Roman" w:cs="Times New Roman"/>
                <w:lang w:eastAsia="lt-LT"/>
              </w:rPr>
            </w:pPr>
            <w:r w:rsidRPr="00AF7220">
              <w:rPr>
                <w:rFonts w:ascii="Times New Roman" w:hAnsi="Times New Roman" w:cs="Times New Roman"/>
              </w:rPr>
              <w:t>Informacijos pateikimas apie viešuosius pirkimus verslo įmonėms</w:t>
            </w:r>
          </w:p>
        </w:tc>
        <w:tc>
          <w:tcPr>
            <w:tcW w:w="6095" w:type="dxa"/>
          </w:tcPr>
          <w:p w14:paraId="7396621B" w14:textId="6EA8DD9C" w:rsidR="00EB431B" w:rsidRPr="00AF7220" w:rsidRDefault="00EB431B" w:rsidP="003A62CF">
            <w:pPr>
              <w:spacing w:after="60"/>
              <w:jc w:val="both"/>
              <w:rPr>
                <w:rFonts w:ascii="Times New Roman" w:hAnsi="Times New Roman" w:cs="Times New Roman"/>
                <w:lang w:eastAsia="lt-LT"/>
              </w:rPr>
            </w:pPr>
            <w:r w:rsidRPr="00AF7220">
              <w:rPr>
                <w:rFonts w:ascii="Times New Roman" w:hAnsi="Times New Roman" w:cs="Times New Roman"/>
                <w:i/>
              </w:rPr>
              <w:t>„</w:t>
            </w:r>
            <w:r w:rsidRPr="00AF7220">
              <w:rPr>
                <w:rFonts w:ascii="Times New Roman" w:eastAsia="Calibri" w:hAnsi="Times New Roman" w:cs="Times New Roman"/>
                <w:i/>
              </w:rPr>
              <w:t xml:space="preserve">&lt;...&gt; </w:t>
            </w:r>
            <w:r w:rsidRPr="00AF7220">
              <w:rPr>
                <w:rFonts w:ascii="Times New Roman" w:hAnsi="Times New Roman" w:cs="Times New Roman"/>
                <w:i/>
                <w:iCs/>
              </w:rPr>
              <w:t>galėtų pagelbėti įmonėms dalyvaujančioms Lietuvoje viešuosiuose pirkimuose. Galėtų padėti nukreipti įmones teisinga linkme</w:t>
            </w:r>
            <w:r w:rsidR="00E018A4" w:rsidRPr="00AF7220">
              <w:rPr>
                <w:rFonts w:ascii="Times New Roman" w:hAnsi="Times New Roman" w:cs="Times New Roman"/>
                <w:i/>
                <w:iCs/>
              </w:rPr>
              <w:t>,</w:t>
            </w:r>
            <w:r w:rsidRPr="00AF7220">
              <w:rPr>
                <w:rFonts w:ascii="Times New Roman" w:hAnsi="Times New Roman" w:cs="Times New Roman"/>
                <w:i/>
                <w:iCs/>
              </w:rPr>
              <w:t xml:space="preserve"> surinkti dokumentus, kurie yra reikalingi šiuose konkursuose dalyvauti“ [PRA5].</w:t>
            </w:r>
          </w:p>
        </w:tc>
        <w:tc>
          <w:tcPr>
            <w:tcW w:w="851" w:type="dxa"/>
            <w:shd w:val="clear" w:color="auto" w:fill="auto"/>
            <w:vAlign w:val="center"/>
          </w:tcPr>
          <w:p w14:paraId="6B3E9693" w14:textId="77777777" w:rsidR="00EB431B" w:rsidRPr="00AF7220" w:rsidRDefault="00EB431B" w:rsidP="003B1F94">
            <w:pPr>
              <w:spacing w:before="100" w:beforeAutospacing="1" w:after="100" w:afterAutospacing="1"/>
              <w:jc w:val="center"/>
              <w:rPr>
                <w:rFonts w:ascii="Times New Roman" w:hAnsi="Times New Roman" w:cs="Times New Roman"/>
                <w:lang w:eastAsia="lt-LT"/>
              </w:rPr>
            </w:pPr>
            <w:r w:rsidRPr="00AF7220">
              <w:rPr>
                <w:rFonts w:ascii="Times New Roman" w:hAnsi="Times New Roman" w:cs="Times New Roman"/>
                <w:lang w:eastAsia="lt-LT"/>
              </w:rPr>
              <w:t>1</w:t>
            </w:r>
          </w:p>
        </w:tc>
      </w:tr>
      <w:tr w:rsidR="00AF7220" w:rsidRPr="00AF7220" w14:paraId="73B728FE" w14:textId="77777777" w:rsidTr="0015630D">
        <w:tc>
          <w:tcPr>
            <w:tcW w:w="2405" w:type="dxa"/>
          </w:tcPr>
          <w:p w14:paraId="1F7291A7" w14:textId="77777777" w:rsidR="00EB431B" w:rsidRPr="00AF7220" w:rsidRDefault="00EB431B" w:rsidP="003B1F94">
            <w:pPr>
              <w:spacing w:before="100" w:beforeAutospacing="1" w:after="100" w:afterAutospacing="1"/>
              <w:rPr>
                <w:rFonts w:ascii="Times New Roman" w:hAnsi="Times New Roman" w:cs="Times New Roman"/>
                <w:lang w:eastAsia="lt-LT"/>
              </w:rPr>
            </w:pPr>
            <w:r w:rsidRPr="00AF7220">
              <w:rPr>
                <w:rFonts w:ascii="Times New Roman" w:hAnsi="Times New Roman" w:cs="Times New Roman"/>
              </w:rPr>
              <w:t>E-leidinių užsakymas ir pristatymas</w:t>
            </w:r>
          </w:p>
        </w:tc>
        <w:tc>
          <w:tcPr>
            <w:tcW w:w="6095" w:type="dxa"/>
          </w:tcPr>
          <w:p w14:paraId="094A783B" w14:textId="2BCAC4AE" w:rsidR="00EB431B" w:rsidRPr="00AF7220" w:rsidRDefault="00EB431B" w:rsidP="003A62CF">
            <w:pPr>
              <w:spacing w:after="60"/>
              <w:jc w:val="both"/>
              <w:rPr>
                <w:rFonts w:ascii="Times New Roman" w:hAnsi="Times New Roman" w:cs="Times New Roman"/>
                <w:lang w:eastAsia="lt-LT"/>
              </w:rPr>
            </w:pPr>
            <w:r w:rsidRPr="00AF7220">
              <w:rPr>
                <w:rFonts w:ascii="Times New Roman" w:eastAsia="Calibri" w:hAnsi="Times New Roman" w:cs="Times New Roman"/>
                <w:i/>
              </w:rPr>
              <w:t>„Nauji e-leidinių užsakymai visoms įmonėms ir jų darbuotojams įdomi idėja“</w:t>
            </w:r>
            <w:r w:rsidR="00AF7220">
              <w:rPr>
                <w:rFonts w:ascii="Times New Roman" w:eastAsia="Calibri" w:hAnsi="Times New Roman" w:cs="Times New Roman"/>
                <w:i/>
              </w:rPr>
              <w:t xml:space="preserve"> </w:t>
            </w:r>
            <w:r w:rsidRPr="00AF7220">
              <w:rPr>
                <w:rFonts w:ascii="Times New Roman" w:eastAsia="Calibri" w:hAnsi="Times New Roman" w:cs="Times New Roman"/>
                <w:i/>
              </w:rPr>
              <w:t>[PAS1];</w:t>
            </w:r>
            <w:r w:rsidRPr="00AF7220">
              <w:rPr>
                <w:rFonts w:ascii="Times New Roman" w:hAnsi="Times New Roman" w:cs="Times New Roman"/>
                <w:i/>
              </w:rPr>
              <w:t xml:space="preserve"> „Elektroninių leidinių užsakymas ir pristatymas, na jeigu aktualu, kodėl gi ne</w:t>
            </w:r>
            <w:r w:rsidR="00E018A4" w:rsidRPr="00AF7220">
              <w:rPr>
                <w:rFonts w:ascii="Times New Roman" w:hAnsi="Times New Roman" w:cs="Times New Roman"/>
                <w:i/>
              </w:rPr>
              <w:t>“</w:t>
            </w:r>
            <w:r w:rsidRPr="00AF7220">
              <w:rPr>
                <w:rFonts w:ascii="Times New Roman" w:hAnsi="Times New Roman" w:cs="Times New Roman"/>
                <w:i/>
              </w:rPr>
              <w:t xml:space="preserve"> [PAS2].</w:t>
            </w:r>
          </w:p>
        </w:tc>
        <w:tc>
          <w:tcPr>
            <w:tcW w:w="851" w:type="dxa"/>
            <w:shd w:val="clear" w:color="auto" w:fill="auto"/>
            <w:vAlign w:val="center"/>
          </w:tcPr>
          <w:p w14:paraId="08F32AA1" w14:textId="77777777" w:rsidR="00EB431B" w:rsidRPr="00AF7220" w:rsidRDefault="00EB431B" w:rsidP="003B1F94">
            <w:pPr>
              <w:spacing w:before="100" w:beforeAutospacing="1" w:after="100" w:afterAutospacing="1"/>
              <w:jc w:val="center"/>
              <w:rPr>
                <w:rFonts w:ascii="Times New Roman" w:hAnsi="Times New Roman" w:cs="Times New Roman"/>
                <w:lang w:eastAsia="lt-LT"/>
              </w:rPr>
            </w:pPr>
            <w:r w:rsidRPr="00AF7220">
              <w:rPr>
                <w:rFonts w:ascii="Times New Roman" w:hAnsi="Times New Roman" w:cs="Times New Roman"/>
                <w:lang w:eastAsia="lt-LT"/>
              </w:rPr>
              <w:t>8</w:t>
            </w:r>
          </w:p>
        </w:tc>
      </w:tr>
      <w:tr w:rsidR="00AF7220" w:rsidRPr="00AF7220" w14:paraId="6C5AD0A6" w14:textId="77777777" w:rsidTr="0015630D">
        <w:tc>
          <w:tcPr>
            <w:tcW w:w="2405" w:type="dxa"/>
          </w:tcPr>
          <w:p w14:paraId="7BF23708" w14:textId="77777777" w:rsidR="00EB431B" w:rsidRPr="00AF7220" w:rsidRDefault="00EB431B" w:rsidP="003B1F94">
            <w:pPr>
              <w:rPr>
                <w:rFonts w:ascii="Times New Roman" w:hAnsi="Times New Roman" w:cs="Times New Roman"/>
              </w:rPr>
            </w:pPr>
            <w:r w:rsidRPr="00AF7220">
              <w:rPr>
                <w:rFonts w:ascii="Times New Roman" w:hAnsi="Times New Roman" w:cs="Times New Roman"/>
              </w:rPr>
              <w:t>Verslo įmonių veiklos viešinimas per bibliotekos e-platformą</w:t>
            </w:r>
          </w:p>
        </w:tc>
        <w:tc>
          <w:tcPr>
            <w:tcW w:w="6095" w:type="dxa"/>
          </w:tcPr>
          <w:p w14:paraId="163634EE" w14:textId="77777777" w:rsidR="00EB431B" w:rsidRPr="00AF7220" w:rsidRDefault="00EB431B" w:rsidP="003A62CF">
            <w:pPr>
              <w:spacing w:after="60"/>
              <w:jc w:val="both"/>
              <w:rPr>
                <w:rFonts w:ascii="Times New Roman" w:hAnsi="Times New Roman" w:cs="Times New Roman"/>
                <w:i/>
              </w:rPr>
            </w:pPr>
            <w:r w:rsidRPr="00AF7220">
              <w:rPr>
                <w:rFonts w:ascii="Times New Roman" w:hAnsi="Times New Roman" w:cs="Times New Roman"/>
                <w:i/>
              </w:rPr>
              <w:t>„</w:t>
            </w:r>
            <w:r w:rsidRPr="00AF7220">
              <w:rPr>
                <w:rFonts w:ascii="Times New Roman" w:eastAsia="Calibri" w:hAnsi="Times New Roman" w:cs="Times New Roman"/>
                <w:i/>
              </w:rPr>
              <w:t xml:space="preserve">&lt;...&gt; </w:t>
            </w:r>
            <w:r w:rsidRPr="00AF7220">
              <w:rPr>
                <w:rFonts w:ascii="Times New Roman" w:hAnsi="Times New Roman" w:cs="Times New Roman"/>
                <w:i/>
              </w:rPr>
              <w:t>kiekvienam verslui yra būtinybė reklamuotis ir mokėti tai daryti geriau ir originaliau už kitus, tad manau būtų aktualiausia, kad tokia viešinimo platforma arba bent jau to idėjų generatorius vyktų naudojantis bibliotekos e-ištekliais“ [PAS30].</w:t>
            </w:r>
          </w:p>
        </w:tc>
        <w:tc>
          <w:tcPr>
            <w:tcW w:w="851" w:type="dxa"/>
            <w:shd w:val="clear" w:color="auto" w:fill="auto"/>
            <w:vAlign w:val="center"/>
          </w:tcPr>
          <w:p w14:paraId="38994E3A" w14:textId="77777777" w:rsidR="00EB431B" w:rsidRPr="00AF7220" w:rsidRDefault="00EB431B" w:rsidP="003B1F94">
            <w:pPr>
              <w:jc w:val="center"/>
              <w:rPr>
                <w:rFonts w:ascii="Times New Roman" w:hAnsi="Times New Roman" w:cs="Times New Roman"/>
              </w:rPr>
            </w:pPr>
            <w:r w:rsidRPr="00AF7220">
              <w:rPr>
                <w:rFonts w:ascii="Times New Roman" w:hAnsi="Times New Roman" w:cs="Times New Roman"/>
              </w:rPr>
              <w:t>1</w:t>
            </w:r>
          </w:p>
        </w:tc>
      </w:tr>
    </w:tbl>
    <w:p w14:paraId="0F2BC0D2" w14:textId="77777777" w:rsidR="00E018A4" w:rsidRDefault="00E018A4" w:rsidP="00E018A4">
      <w:pPr>
        <w:spacing w:after="120" w:line="276" w:lineRule="auto"/>
        <w:jc w:val="both"/>
        <w:rPr>
          <w:rFonts w:ascii="Times New Roman" w:hAnsi="Times New Roman" w:cs="Times New Roman"/>
          <w:sz w:val="24"/>
          <w:szCs w:val="24"/>
          <w:lang w:eastAsia="lt-LT"/>
        </w:rPr>
      </w:pPr>
    </w:p>
    <w:p w14:paraId="6262669D" w14:textId="2BCBE758" w:rsidR="00014467" w:rsidRPr="00CF484E" w:rsidRDefault="00014467" w:rsidP="00CF484E">
      <w:pPr>
        <w:spacing w:after="200" w:line="276" w:lineRule="auto"/>
        <w:jc w:val="both"/>
        <w:rPr>
          <w:rFonts w:ascii="Times New Roman" w:hAnsi="Times New Roman" w:cs="Times New Roman"/>
          <w:sz w:val="24"/>
          <w:szCs w:val="24"/>
          <w:lang w:eastAsia="lt-LT"/>
        </w:rPr>
      </w:pPr>
      <w:r w:rsidRPr="00CF484E">
        <w:rPr>
          <w:rFonts w:ascii="Times New Roman" w:hAnsi="Times New Roman" w:cs="Times New Roman"/>
          <w:sz w:val="24"/>
          <w:szCs w:val="24"/>
          <w:lang w:eastAsia="lt-LT"/>
        </w:rPr>
        <w:lastRenderedPageBreak/>
        <w:t xml:space="preserve">Išsamiausias yra subkategorijos </w:t>
      </w:r>
      <w:r w:rsidRPr="00CF484E">
        <w:rPr>
          <w:rFonts w:ascii="Times New Roman" w:hAnsi="Times New Roman" w:cs="Times New Roman"/>
          <w:b/>
          <w:bCs/>
          <w:i/>
          <w:iCs/>
          <w:sz w:val="24"/>
          <w:szCs w:val="24"/>
          <w:lang w:eastAsia="lt-LT"/>
        </w:rPr>
        <w:t>„</w:t>
      </w:r>
      <w:r w:rsidRPr="00CF484E">
        <w:rPr>
          <w:rFonts w:ascii="Times New Roman" w:hAnsi="Times New Roman" w:cs="Times New Roman"/>
          <w:b/>
          <w:i/>
          <w:sz w:val="24"/>
          <w:szCs w:val="24"/>
        </w:rPr>
        <w:t>E-paraiškų projektams pildymas</w:t>
      </w:r>
      <w:r w:rsidRPr="00CF484E">
        <w:rPr>
          <w:rFonts w:ascii="Times New Roman" w:hAnsi="Times New Roman" w:cs="Times New Roman"/>
          <w:b/>
          <w:bCs/>
          <w:i/>
          <w:iCs/>
          <w:sz w:val="24"/>
          <w:szCs w:val="24"/>
          <w:lang w:eastAsia="lt-LT"/>
        </w:rPr>
        <w:t>“</w:t>
      </w:r>
      <w:r w:rsidRPr="00CF484E">
        <w:rPr>
          <w:rFonts w:ascii="Times New Roman" w:hAnsi="Times New Roman" w:cs="Times New Roman"/>
          <w:bCs/>
          <w:i/>
          <w:iCs/>
          <w:sz w:val="24"/>
          <w:szCs w:val="24"/>
          <w:lang w:eastAsia="lt-LT"/>
        </w:rPr>
        <w:t xml:space="preserve"> </w:t>
      </w:r>
      <w:r w:rsidRPr="00CF484E">
        <w:rPr>
          <w:rFonts w:ascii="Times New Roman" w:hAnsi="Times New Roman" w:cs="Times New Roman"/>
          <w:sz w:val="24"/>
          <w:szCs w:val="24"/>
          <w:lang w:eastAsia="lt-LT"/>
        </w:rPr>
        <w:t xml:space="preserve">turinys (16 prasminių kontekstų), išryškinantis šios paslaugos poreikį verslui. Informantų pasisakymai </w:t>
      </w:r>
      <w:r w:rsidR="0090520F" w:rsidRPr="00CF484E">
        <w:rPr>
          <w:rFonts w:ascii="Times New Roman" w:hAnsi="Times New Roman" w:cs="Times New Roman"/>
          <w:sz w:val="24"/>
          <w:szCs w:val="24"/>
          <w:lang w:eastAsia="lt-LT"/>
        </w:rPr>
        <w:t>atskleidžia</w:t>
      </w:r>
      <w:r w:rsidRPr="00CF484E">
        <w:rPr>
          <w:rFonts w:ascii="Times New Roman" w:hAnsi="Times New Roman" w:cs="Times New Roman"/>
          <w:sz w:val="24"/>
          <w:szCs w:val="24"/>
          <w:lang w:eastAsia="lt-LT"/>
        </w:rPr>
        <w:t xml:space="preserve">, jog </w:t>
      </w:r>
      <w:r w:rsidR="0090520F" w:rsidRPr="00CF484E">
        <w:rPr>
          <w:rFonts w:ascii="Times New Roman" w:hAnsi="Times New Roman" w:cs="Times New Roman"/>
          <w:sz w:val="24"/>
          <w:szCs w:val="24"/>
          <w:lang w:eastAsia="lt-LT"/>
        </w:rPr>
        <w:t xml:space="preserve">verslo </w:t>
      </w:r>
      <w:r w:rsidRPr="00CF484E">
        <w:rPr>
          <w:rFonts w:ascii="Times New Roman" w:hAnsi="Times New Roman" w:cs="Times New Roman"/>
          <w:sz w:val="24"/>
          <w:szCs w:val="24"/>
          <w:lang w:eastAsia="lt-LT"/>
        </w:rPr>
        <w:t>į</w:t>
      </w:r>
      <w:r w:rsidRPr="00CF484E">
        <w:rPr>
          <w:rStyle w:val="Emfaz"/>
          <w:rFonts w:ascii="Times New Roman" w:hAnsi="Times New Roman" w:cs="Times New Roman"/>
          <w:bCs/>
          <w:i w:val="0"/>
          <w:sz w:val="24"/>
          <w:szCs w:val="24"/>
          <w:shd w:val="clear" w:color="auto" w:fill="FFFFFF"/>
        </w:rPr>
        <w:t>monės</w:t>
      </w:r>
      <w:r w:rsidRPr="00CF484E">
        <w:rPr>
          <w:rFonts w:ascii="Times New Roman" w:hAnsi="Times New Roman" w:cs="Times New Roman"/>
          <w:sz w:val="24"/>
          <w:szCs w:val="24"/>
          <w:shd w:val="clear" w:color="auto" w:fill="FFFFFF"/>
        </w:rPr>
        <w:t xml:space="preserve"> vykdo </w:t>
      </w:r>
      <w:r w:rsidRPr="00CF484E">
        <w:rPr>
          <w:rStyle w:val="Emfaz"/>
          <w:rFonts w:ascii="Times New Roman" w:hAnsi="Times New Roman" w:cs="Times New Roman"/>
          <w:bCs/>
          <w:i w:val="0"/>
          <w:sz w:val="24"/>
          <w:szCs w:val="24"/>
          <w:shd w:val="clear" w:color="auto" w:fill="FFFFFF"/>
        </w:rPr>
        <w:t>projektinę veiklą</w:t>
      </w:r>
      <w:r w:rsidRPr="00CF484E">
        <w:rPr>
          <w:rStyle w:val="Emfaz"/>
          <w:rFonts w:ascii="Times New Roman" w:hAnsi="Times New Roman" w:cs="Times New Roman"/>
          <w:bCs/>
          <w:sz w:val="24"/>
          <w:szCs w:val="24"/>
          <w:shd w:val="clear" w:color="auto" w:fill="FFFFFF"/>
        </w:rPr>
        <w:t xml:space="preserve"> </w:t>
      </w:r>
      <w:r w:rsidRPr="00CF484E">
        <w:rPr>
          <w:rFonts w:ascii="Times New Roman" w:hAnsi="Times New Roman" w:cs="Times New Roman"/>
          <w:sz w:val="24"/>
          <w:szCs w:val="24"/>
          <w:shd w:val="clear" w:color="auto" w:fill="FFFFFF"/>
        </w:rPr>
        <w:t>įvairiose srityse</w:t>
      </w:r>
      <w:r w:rsidR="0090520F" w:rsidRPr="00CF484E">
        <w:rPr>
          <w:rFonts w:ascii="Times New Roman" w:hAnsi="Times New Roman" w:cs="Times New Roman"/>
          <w:sz w:val="24"/>
          <w:szCs w:val="24"/>
          <w:shd w:val="clear" w:color="auto" w:fill="FFFFFF"/>
        </w:rPr>
        <w:t xml:space="preserve"> ir pildo </w:t>
      </w:r>
      <w:r w:rsidR="0090520F" w:rsidRPr="00CF484E">
        <w:rPr>
          <w:rFonts w:ascii="Times New Roman" w:eastAsia="Calibri" w:hAnsi="Times New Roman" w:cs="Times New Roman"/>
          <w:sz w:val="24"/>
          <w:szCs w:val="24"/>
        </w:rPr>
        <w:t>e</w:t>
      </w:r>
      <w:r w:rsidR="0090520F" w:rsidRPr="00CF484E">
        <w:rPr>
          <w:rFonts w:ascii="Times New Roman" w:hAnsi="Times New Roman" w:cs="Times New Roman"/>
          <w:sz w:val="24"/>
          <w:szCs w:val="24"/>
        </w:rPr>
        <w:t xml:space="preserve">-paraiškas projektams </w:t>
      </w:r>
      <w:r w:rsidR="0090520F" w:rsidRPr="00CF484E">
        <w:rPr>
          <w:rFonts w:ascii="Times New Roman" w:hAnsi="Times New Roman" w:cs="Times New Roman"/>
          <w:sz w:val="24"/>
          <w:szCs w:val="24"/>
          <w:shd w:val="clear" w:color="auto" w:fill="FFFFFF"/>
        </w:rPr>
        <w:t>(</w:t>
      </w:r>
      <w:r w:rsidRPr="00CF484E">
        <w:rPr>
          <w:rFonts w:ascii="Times New Roman" w:hAnsi="Times New Roman" w:cs="Times New Roman"/>
          <w:i/>
          <w:sz w:val="24"/>
          <w:szCs w:val="24"/>
          <w:shd w:val="clear" w:color="auto" w:fill="FFFFFF"/>
        </w:rPr>
        <w:t>„d</w:t>
      </w:r>
      <w:r w:rsidRPr="00CF484E">
        <w:rPr>
          <w:rFonts w:ascii="Times New Roman" w:eastAsia="Calibri" w:hAnsi="Times New Roman" w:cs="Times New Roman"/>
          <w:i/>
          <w:sz w:val="24"/>
          <w:szCs w:val="24"/>
        </w:rPr>
        <w:t xml:space="preserve">idžiajai daliai verslo aktualu, manau, projektų </w:t>
      </w:r>
      <w:r w:rsidR="0090520F" w:rsidRPr="00CF484E">
        <w:rPr>
          <w:rFonts w:ascii="Times New Roman" w:eastAsia="Calibri" w:hAnsi="Times New Roman" w:cs="Times New Roman"/>
          <w:i/>
          <w:sz w:val="24"/>
          <w:szCs w:val="24"/>
        </w:rPr>
        <w:t xml:space="preserve">e-paraiškų </w:t>
      </w:r>
      <w:r w:rsidRPr="00CF484E">
        <w:rPr>
          <w:rFonts w:ascii="Times New Roman" w:eastAsia="Calibri" w:hAnsi="Times New Roman" w:cs="Times New Roman"/>
          <w:i/>
          <w:sz w:val="24"/>
          <w:szCs w:val="24"/>
        </w:rPr>
        <w:t>pateikimo klausimai &lt;...&gt;</w:t>
      </w:r>
      <w:r w:rsidR="0090520F" w:rsidRPr="00CF484E">
        <w:rPr>
          <w:rFonts w:ascii="Times New Roman" w:eastAsia="Calibri" w:hAnsi="Times New Roman" w:cs="Times New Roman"/>
          <w:i/>
          <w:sz w:val="24"/>
          <w:szCs w:val="24"/>
        </w:rPr>
        <w:t>.</w:t>
      </w:r>
      <w:r w:rsidRPr="00CF484E">
        <w:rPr>
          <w:rFonts w:ascii="Times New Roman" w:eastAsia="Calibri" w:hAnsi="Times New Roman" w:cs="Times New Roman"/>
          <w:i/>
          <w:sz w:val="24"/>
          <w:szCs w:val="24"/>
        </w:rPr>
        <w:t xml:space="preserve"> Tai būtų tikrai naudinga“ [PAS27]</w:t>
      </w:r>
      <w:r w:rsidR="0090520F" w:rsidRPr="00CF484E">
        <w:rPr>
          <w:rFonts w:ascii="Times New Roman" w:eastAsia="Calibri" w:hAnsi="Times New Roman" w:cs="Times New Roman"/>
          <w:sz w:val="24"/>
          <w:szCs w:val="24"/>
        </w:rPr>
        <w:t xml:space="preserve">), todėl tokia </w:t>
      </w:r>
      <w:r w:rsidR="00AF7220" w:rsidRPr="00CF484E">
        <w:rPr>
          <w:rFonts w:ascii="Times New Roman" w:hAnsi="Times New Roman" w:cs="Times New Roman"/>
          <w:sz w:val="24"/>
          <w:szCs w:val="24"/>
        </w:rPr>
        <w:t xml:space="preserve">G. Petkevičaitės – Bitės </w:t>
      </w:r>
      <w:r w:rsidR="00AF7220" w:rsidRPr="00CF484E">
        <w:rPr>
          <w:rFonts w:ascii="Times New Roman" w:eastAsia="Calibri" w:hAnsi="Times New Roman" w:cs="Times New Roman"/>
          <w:sz w:val="24"/>
          <w:szCs w:val="24"/>
        </w:rPr>
        <w:t xml:space="preserve">viešosios bibliotekos teikiama </w:t>
      </w:r>
      <w:r w:rsidR="0090520F" w:rsidRPr="00CF484E">
        <w:rPr>
          <w:rFonts w:ascii="Times New Roman" w:eastAsia="Calibri" w:hAnsi="Times New Roman" w:cs="Times New Roman"/>
          <w:sz w:val="24"/>
          <w:szCs w:val="24"/>
        </w:rPr>
        <w:t xml:space="preserve">paslauga </w:t>
      </w:r>
      <w:r w:rsidR="0062764C" w:rsidRPr="00CF484E">
        <w:rPr>
          <w:rFonts w:ascii="Times New Roman" w:eastAsia="Calibri" w:hAnsi="Times New Roman" w:cs="Times New Roman"/>
          <w:sz w:val="24"/>
          <w:szCs w:val="24"/>
        </w:rPr>
        <w:t xml:space="preserve">verslo bendruomenei </w:t>
      </w:r>
      <w:r w:rsidR="0090520F" w:rsidRPr="00CF484E">
        <w:rPr>
          <w:rFonts w:ascii="Times New Roman" w:eastAsia="Calibri" w:hAnsi="Times New Roman" w:cs="Times New Roman"/>
          <w:sz w:val="24"/>
          <w:szCs w:val="24"/>
        </w:rPr>
        <w:t>tikrai būtų vertinga</w:t>
      </w:r>
      <w:r w:rsidR="00CE7ECC" w:rsidRPr="00CF484E">
        <w:rPr>
          <w:rFonts w:ascii="Times New Roman" w:eastAsia="Calibri" w:hAnsi="Times New Roman" w:cs="Times New Roman"/>
          <w:sz w:val="24"/>
          <w:szCs w:val="24"/>
        </w:rPr>
        <w:t xml:space="preserve"> (</w:t>
      </w:r>
      <w:r w:rsidR="00CE7ECC" w:rsidRPr="00CF484E">
        <w:rPr>
          <w:rFonts w:ascii="Times New Roman" w:hAnsi="Times New Roman" w:cs="Times New Roman"/>
          <w:i/>
          <w:sz w:val="24"/>
          <w:szCs w:val="24"/>
        </w:rPr>
        <w:t>„ypač didelė pagalba būtų pildant paraiškas projektams, o ypač toms organizacijoms, kurios dar tik pradeda ar neseniai pradėjo savo veiklą“ [PRA16])</w:t>
      </w:r>
      <w:r w:rsidR="0090520F" w:rsidRPr="00CF484E">
        <w:rPr>
          <w:rFonts w:ascii="Times New Roman" w:eastAsia="Calibri" w:hAnsi="Times New Roman" w:cs="Times New Roman"/>
          <w:sz w:val="24"/>
          <w:szCs w:val="24"/>
        </w:rPr>
        <w:t xml:space="preserve">. </w:t>
      </w:r>
      <w:r w:rsidR="0062764C" w:rsidRPr="00CF484E">
        <w:rPr>
          <w:rFonts w:ascii="Times New Roman" w:eastAsia="Calibri" w:hAnsi="Times New Roman" w:cs="Times New Roman"/>
          <w:sz w:val="24"/>
          <w:szCs w:val="24"/>
        </w:rPr>
        <w:t>I</w:t>
      </w:r>
      <w:r w:rsidRPr="00CF484E">
        <w:rPr>
          <w:rFonts w:ascii="Times New Roman" w:eastAsia="Calibri" w:hAnsi="Times New Roman" w:cs="Times New Roman"/>
          <w:sz w:val="24"/>
          <w:szCs w:val="24"/>
        </w:rPr>
        <w:t xml:space="preserve">nformantų patirtis rodo, kad </w:t>
      </w:r>
      <w:r w:rsidRPr="00CF484E">
        <w:rPr>
          <w:rFonts w:ascii="Times New Roman" w:hAnsi="Times New Roman" w:cs="Times New Roman"/>
          <w:i/>
          <w:sz w:val="24"/>
          <w:szCs w:val="24"/>
        </w:rPr>
        <w:t>„</w:t>
      </w:r>
      <w:r w:rsidRPr="00CF484E">
        <w:rPr>
          <w:rFonts w:ascii="Times New Roman" w:eastAsia="Calibri" w:hAnsi="Times New Roman" w:cs="Times New Roman"/>
          <w:i/>
          <w:sz w:val="24"/>
          <w:szCs w:val="24"/>
        </w:rPr>
        <w:t xml:space="preserve">&lt;...&gt; </w:t>
      </w:r>
      <w:r w:rsidRPr="00CF484E">
        <w:rPr>
          <w:rFonts w:ascii="Times New Roman" w:hAnsi="Times New Roman" w:cs="Times New Roman"/>
          <w:i/>
          <w:sz w:val="24"/>
          <w:szCs w:val="24"/>
        </w:rPr>
        <w:t>tai yra nemenkas iššūkis ir ne visi vadovaujantys</w:t>
      </w:r>
      <w:r w:rsidR="0062764C" w:rsidRPr="00CF484E">
        <w:rPr>
          <w:rFonts w:ascii="Times New Roman" w:hAnsi="Times New Roman" w:cs="Times New Roman"/>
          <w:i/>
          <w:sz w:val="24"/>
          <w:szCs w:val="24"/>
        </w:rPr>
        <w:t>,</w:t>
      </w:r>
      <w:r w:rsidRPr="00CF484E">
        <w:rPr>
          <w:rFonts w:ascii="Times New Roman" w:hAnsi="Times New Roman" w:cs="Times New Roman"/>
          <w:i/>
          <w:sz w:val="24"/>
          <w:szCs w:val="24"/>
        </w:rPr>
        <w:t xml:space="preserve"> ir dirbantys įmonėje nusimano apie šiuos reikalus </w:t>
      </w:r>
      <w:r w:rsidRPr="00CF484E">
        <w:rPr>
          <w:rFonts w:ascii="Times New Roman" w:eastAsia="Calibri" w:hAnsi="Times New Roman" w:cs="Times New Roman"/>
          <w:i/>
          <w:sz w:val="24"/>
          <w:szCs w:val="24"/>
        </w:rPr>
        <w:t>&lt;...&gt;</w:t>
      </w:r>
      <w:r w:rsidRPr="00CF484E">
        <w:rPr>
          <w:rFonts w:ascii="Times New Roman" w:hAnsi="Times New Roman" w:cs="Times New Roman"/>
          <w:i/>
          <w:sz w:val="24"/>
          <w:szCs w:val="24"/>
        </w:rPr>
        <w:t xml:space="preserve">“ [PRE12] </w:t>
      </w:r>
      <w:r w:rsidRPr="00CF484E">
        <w:rPr>
          <w:rFonts w:ascii="Times New Roman" w:hAnsi="Times New Roman" w:cs="Times New Roman"/>
          <w:sz w:val="24"/>
          <w:szCs w:val="24"/>
        </w:rPr>
        <w:t>ir tai</w:t>
      </w:r>
      <w:r w:rsidRPr="00CF484E">
        <w:rPr>
          <w:rFonts w:ascii="Times New Roman" w:hAnsi="Times New Roman" w:cs="Times New Roman"/>
          <w:i/>
          <w:sz w:val="24"/>
          <w:szCs w:val="24"/>
        </w:rPr>
        <w:t xml:space="preserve"> </w:t>
      </w:r>
      <w:r w:rsidRPr="00CF484E">
        <w:rPr>
          <w:rFonts w:ascii="Times New Roman" w:hAnsi="Times New Roman" w:cs="Times New Roman"/>
          <w:sz w:val="24"/>
          <w:szCs w:val="24"/>
        </w:rPr>
        <w:t xml:space="preserve">iliustruoja, jog </w:t>
      </w:r>
      <w:r w:rsidRPr="00CF484E">
        <w:rPr>
          <w:rStyle w:val="Emfaz"/>
          <w:rFonts w:ascii="Times New Roman" w:hAnsi="Times New Roman" w:cs="Times New Roman"/>
          <w:bCs/>
          <w:i w:val="0"/>
          <w:sz w:val="24"/>
          <w:szCs w:val="24"/>
          <w:shd w:val="clear" w:color="auto" w:fill="FFFFFF"/>
        </w:rPr>
        <w:t>projektų paraiškų pildymo</w:t>
      </w:r>
      <w:r w:rsidRPr="00CF484E">
        <w:rPr>
          <w:rStyle w:val="Emfaz"/>
          <w:rFonts w:ascii="Times New Roman" w:hAnsi="Times New Roman" w:cs="Times New Roman"/>
          <w:bCs/>
          <w:sz w:val="24"/>
          <w:szCs w:val="24"/>
          <w:shd w:val="clear" w:color="auto" w:fill="FFFFFF"/>
        </w:rPr>
        <w:t xml:space="preserve"> </w:t>
      </w:r>
      <w:r w:rsidRPr="00CF484E">
        <w:rPr>
          <w:rFonts w:ascii="Times New Roman" w:hAnsi="Times New Roman" w:cs="Times New Roman"/>
          <w:sz w:val="24"/>
          <w:szCs w:val="24"/>
          <w:shd w:val="clear" w:color="auto" w:fill="FFFFFF"/>
        </w:rPr>
        <w:t xml:space="preserve">procedūros </w:t>
      </w:r>
      <w:proofErr w:type="spellStart"/>
      <w:r w:rsidR="0062764C" w:rsidRPr="00CF484E">
        <w:rPr>
          <w:rFonts w:ascii="Times New Roman" w:hAnsi="Times New Roman" w:cs="Times New Roman"/>
          <w:sz w:val="24"/>
          <w:szCs w:val="24"/>
          <w:shd w:val="clear" w:color="auto" w:fill="FFFFFF"/>
        </w:rPr>
        <w:t>esti</w:t>
      </w:r>
      <w:proofErr w:type="spellEnd"/>
      <w:r w:rsidRPr="00CF484E">
        <w:rPr>
          <w:rFonts w:ascii="Times New Roman" w:hAnsi="Times New Roman" w:cs="Times New Roman"/>
          <w:sz w:val="24"/>
          <w:szCs w:val="24"/>
          <w:shd w:val="clear" w:color="auto" w:fill="FFFFFF"/>
        </w:rPr>
        <w:t xml:space="preserve"> sudėtingos, reikalauja didelio pasiruošimo ir įsigilinimo.</w:t>
      </w:r>
      <w:r w:rsidRPr="00CF484E">
        <w:rPr>
          <w:rFonts w:ascii="Times New Roman" w:eastAsia="Calibri" w:hAnsi="Times New Roman" w:cs="Times New Roman"/>
          <w:sz w:val="24"/>
          <w:szCs w:val="24"/>
        </w:rPr>
        <w:t xml:space="preserve"> </w:t>
      </w:r>
      <w:r w:rsidR="00CE7ECC" w:rsidRPr="00CF484E">
        <w:rPr>
          <w:rFonts w:ascii="Times New Roman" w:eastAsia="Calibri" w:hAnsi="Times New Roman" w:cs="Times New Roman"/>
          <w:sz w:val="24"/>
          <w:szCs w:val="24"/>
        </w:rPr>
        <w:t>K</w:t>
      </w:r>
      <w:r w:rsidRPr="00CF484E">
        <w:rPr>
          <w:rFonts w:ascii="Times New Roman" w:hAnsi="Times New Roman" w:cs="Times New Roman"/>
          <w:sz w:val="24"/>
          <w:szCs w:val="24"/>
        </w:rPr>
        <w:t xml:space="preserve">eleto informantų pasisakymuose išryškėja vienas reikšmingas aspektas </w:t>
      </w:r>
      <w:r w:rsidR="00BD4778" w:rsidRPr="00CF484E">
        <w:rPr>
          <w:rFonts w:ascii="Times New Roman" w:hAnsi="Times New Roman" w:cs="Times New Roman"/>
          <w:sz w:val="24"/>
          <w:szCs w:val="24"/>
        </w:rPr>
        <w:t xml:space="preserve">teikiant tokio pobūdžio paslaugas </w:t>
      </w:r>
      <w:r w:rsidRPr="00CF484E">
        <w:rPr>
          <w:rFonts w:ascii="Times New Roman" w:hAnsi="Times New Roman" w:cs="Times New Roman"/>
          <w:sz w:val="24"/>
          <w:szCs w:val="24"/>
        </w:rPr>
        <w:t>– bibliotekos darbuotojų kompetencija:</w:t>
      </w:r>
      <w:r w:rsidRPr="00CF484E">
        <w:rPr>
          <w:rFonts w:ascii="Times New Roman" w:hAnsi="Times New Roman" w:cs="Times New Roman"/>
          <w:i/>
          <w:sz w:val="24"/>
          <w:szCs w:val="24"/>
        </w:rPr>
        <w:t xml:space="preserve"> „</w:t>
      </w:r>
      <w:r w:rsidRPr="00CF484E">
        <w:rPr>
          <w:rFonts w:ascii="Times New Roman" w:eastAsia="Calibri" w:hAnsi="Times New Roman" w:cs="Times New Roman"/>
          <w:i/>
          <w:sz w:val="24"/>
          <w:szCs w:val="24"/>
        </w:rPr>
        <w:t>&lt;...&gt;</w:t>
      </w:r>
      <w:r w:rsidRPr="00CF484E">
        <w:rPr>
          <w:rFonts w:ascii="Times New Roman" w:hAnsi="Times New Roman" w:cs="Times New Roman"/>
          <w:sz w:val="24"/>
          <w:szCs w:val="24"/>
        </w:rPr>
        <w:t xml:space="preserve"> </w:t>
      </w:r>
      <w:r w:rsidRPr="00CF484E">
        <w:rPr>
          <w:rFonts w:ascii="Times New Roman" w:eastAsia="Calibri" w:hAnsi="Times New Roman" w:cs="Times New Roman"/>
          <w:i/>
          <w:sz w:val="24"/>
          <w:szCs w:val="24"/>
        </w:rPr>
        <w:t xml:space="preserve">pirmiausia, iškyla klausimas ar turi reikiamas žinias apie projektų paraiškų pildymą </w:t>
      </w:r>
      <w:r w:rsidR="00BD4778" w:rsidRPr="00CF484E">
        <w:rPr>
          <w:rFonts w:ascii="Times New Roman" w:eastAsia="Calibri" w:hAnsi="Times New Roman" w:cs="Times New Roman"/>
          <w:i/>
          <w:sz w:val="24"/>
          <w:szCs w:val="24"/>
        </w:rPr>
        <w:t xml:space="preserve">bibliotekos </w:t>
      </w:r>
      <w:r w:rsidRPr="00CF484E">
        <w:rPr>
          <w:rFonts w:ascii="Times New Roman" w:eastAsia="Calibri" w:hAnsi="Times New Roman" w:cs="Times New Roman"/>
          <w:i/>
          <w:sz w:val="24"/>
          <w:szCs w:val="24"/>
        </w:rPr>
        <w:t>darbuotojai &lt;...&gt;</w:t>
      </w:r>
      <w:r w:rsidR="00AF7220" w:rsidRPr="00CF484E">
        <w:rPr>
          <w:rFonts w:ascii="Times New Roman" w:eastAsia="Calibri" w:hAnsi="Times New Roman" w:cs="Times New Roman"/>
          <w:i/>
          <w:sz w:val="24"/>
          <w:szCs w:val="24"/>
        </w:rPr>
        <w:t>“</w:t>
      </w:r>
      <w:r w:rsidRPr="00CF484E">
        <w:rPr>
          <w:rFonts w:ascii="Times New Roman" w:eastAsia="Calibri" w:hAnsi="Times New Roman" w:cs="Times New Roman"/>
          <w:i/>
          <w:sz w:val="24"/>
          <w:szCs w:val="24"/>
        </w:rPr>
        <w:t xml:space="preserve"> [PRA4],</w:t>
      </w:r>
      <w:r w:rsidRPr="00CF484E">
        <w:rPr>
          <w:rFonts w:ascii="Times New Roman" w:hAnsi="Times New Roman" w:cs="Times New Roman"/>
          <w:sz w:val="24"/>
          <w:szCs w:val="24"/>
        </w:rPr>
        <w:t xml:space="preserve"> „</w:t>
      </w:r>
      <w:r w:rsidRPr="00CF484E">
        <w:rPr>
          <w:rFonts w:ascii="Times New Roman" w:hAnsi="Times New Roman" w:cs="Times New Roman"/>
          <w:i/>
          <w:sz w:val="24"/>
          <w:szCs w:val="24"/>
        </w:rPr>
        <w:t>t</w:t>
      </w:r>
      <w:r w:rsidRPr="00CF484E">
        <w:rPr>
          <w:rFonts w:ascii="Times New Roman" w:eastAsia="Calibri" w:hAnsi="Times New Roman" w:cs="Times New Roman"/>
          <w:i/>
          <w:sz w:val="24"/>
          <w:szCs w:val="24"/>
        </w:rPr>
        <w:t xml:space="preserve">ai sutaupytų mūsų laiko, jei tai atliktų specialistai, tikrai išmanantys, tai ką daro“ [PAS18], </w:t>
      </w:r>
      <w:r w:rsidRPr="00CF484E">
        <w:rPr>
          <w:rFonts w:ascii="Times New Roman" w:hAnsi="Times New Roman" w:cs="Times New Roman"/>
          <w:i/>
          <w:sz w:val="24"/>
          <w:szCs w:val="24"/>
        </w:rPr>
        <w:t>„</w:t>
      </w:r>
      <w:r w:rsidRPr="00CF484E">
        <w:rPr>
          <w:rFonts w:ascii="Times New Roman" w:eastAsia="Calibri" w:hAnsi="Times New Roman" w:cs="Times New Roman"/>
          <w:i/>
          <w:sz w:val="24"/>
          <w:szCs w:val="24"/>
        </w:rPr>
        <w:t xml:space="preserve">&lt;...&gt; </w:t>
      </w:r>
      <w:r w:rsidRPr="00CF484E">
        <w:rPr>
          <w:rFonts w:ascii="Times New Roman" w:hAnsi="Times New Roman" w:cs="Times New Roman"/>
          <w:i/>
          <w:sz w:val="24"/>
          <w:szCs w:val="24"/>
        </w:rPr>
        <w:t>paraiškas padėti pildyti turėtų agentūros, besispecializuojančios verslo rėmimo srityje. Biblioteka yra biudžetinė kultūros įstaiga, išlaikoma mokesčių mokėtojų, ir dar padėti verslui savo sąskaita uždirbti pinigus tikrai ne jų</w:t>
      </w:r>
      <w:r w:rsidR="00BD4778" w:rsidRPr="00CF484E">
        <w:rPr>
          <w:rFonts w:ascii="Times New Roman" w:hAnsi="Times New Roman" w:cs="Times New Roman"/>
          <w:i/>
          <w:sz w:val="24"/>
          <w:szCs w:val="24"/>
        </w:rPr>
        <w:t xml:space="preserve"> veiklos sritis ir kompetencija</w:t>
      </w:r>
      <w:r w:rsidRPr="00CF484E">
        <w:rPr>
          <w:rFonts w:ascii="Times New Roman" w:hAnsi="Times New Roman" w:cs="Times New Roman"/>
          <w:i/>
          <w:sz w:val="24"/>
          <w:szCs w:val="24"/>
        </w:rPr>
        <w:t xml:space="preserve">“ [PAS24]. </w:t>
      </w:r>
      <w:r w:rsidR="00BD4778" w:rsidRPr="00CF484E">
        <w:rPr>
          <w:rFonts w:ascii="Times New Roman" w:hAnsi="Times New Roman" w:cs="Times New Roman"/>
          <w:sz w:val="24"/>
          <w:szCs w:val="24"/>
          <w:lang w:eastAsia="lt-LT"/>
        </w:rPr>
        <w:t xml:space="preserve">Tai liudija, jog </w:t>
      </w:r>
      <w:r w:rsidR="00BD4778" w:rsidRPr="00CF484E">
        <w:rPr>
          <w:rFonts w:ascii="Times New Roman" w:hAnsi="Times New Roman" w:cs="Times New Roman"/>
          <w:sz w:val="24"/>
          <w:szCs w:val="24"/>
        </w:rPr>
        <w:t xml:space="preserve">pagalba verslo įmonėms teikiant </w:t>
      </w:r>
      <w:r w:rsidRPr="00CF484E">
        <w:rPr>
          <w:rFonts w:ascii="Times New Roman" w:hAnsi="Times New Roman" w:cs="Times New Roman"/>
          <w:sz w:val="24"/>
          <w:szCs w:val="24"/>
        </w:rPr>
        <w:t>projekt</w:t>
      </w:r>
      <w:r w:rsidR="00BD4778" w:rsidRPr="00CF484E">
        <w:rPr>
          <w:rFonts w:ascii="Times New Roman" w:hAnsi="Times New Roman" w:cs="Times New Roman"/>
          <w:sz w:val="24"/>
          <w:szCs w:val="24"/>
        </w:rPr>
        <w:t xml:space="preserve">ų paraiškų </w:t>
      </w:r>
      <w:r w:rsidRPr="00CF484E">
        <w:rPr>
          <w:rFonts w:ascii="Times New Roman" w:hAnsi="Times New Roman" w:cs="Times New Roman"/>
          <w:sz w:val="24"/>
          <w:szCs w:val="24"/>
        </w:rPr>
        <w:t>pildym</w:t>
      </w:r>
      <w:r w:rsidR="00BD4778" w:rsidRPr="00CF484E">
        <w:rPr>
          <w:rFonts w:ascii="Times New Roman" w:hAnsi="Times New Roman" w:cs="Times New Roman"/>
          <w:sz w:val="24"/>
          <w:szCs w:val="24"/>
        </w:rPr>
        <w:t xml:space="preserve">o paslaugas pirmiausia </w:t>
      </w:r>
      <w:r w:rsidRPr="00CF484E">
        <w:rPr>
          <w:rFonts w:ascii="Times New Roman" w:hAnsi="Times New Roman" w:cs="Times New Roman"/>
          <w:sz w:val="24"/>
          <w:szCs w:val="24"/>
        </w:rPr>
        <w:t xml:space="preserve">reikalauja </w:t>
      </w:r>
      <w:r w:rsidR="00BD4778" w:rsidRPr="00CF484E">
        <w:rPr>
          <w:rFonts w:ascii="Times New Roman" w:hAnsi="Times New Roman" w:cs="Times New Roman"/>
          <w:sz w:val="24"/>
          <w:szCs w:val="24"/>
        </w:rPr>
        <w:t>iš bibliotekos darbuotojų specifinių žinių ir p</w:t>
      </w:r>
      <w:r w:rsidRPr="00CF484E">
        <w:rPr>
          <w:rFonts w:ascii="Times New Roman" w:hAnsi="Times New Roman" w:cs="Times New Roman"/>
          <w:sz w:val="24"/>
          <w:szCs w:val="24"/>
        </w:rPr>
        <w:t>atirties</w:t>
      </w:r>
      <w:r w:rsidR="00BD4778" w:rsidRPr="00CF484E">
        <w:rPr>
          <w:rFonts w:ascii="Times New Roman" w:hAnsi="Times New Roman" w:cs="Times New Roman"/>
          <w:sz w:val="24"/>
          <w:szCs w:val="24"/>
        </w:rPr>
        <w:t>:</w:t>
      </w:r>
      <w:r w:rsidRPr="00CF484E">
        <w:rPr>
          <w:rFonts w:ascii="Times New Roman" w:hAnsi="Times New Roman" w:cs="Times New Roman"/>
          <w:sz w:val="24"/>
          <w:szCs w:val="24"/>
        </w:rPr>
        <w:t xml:space="preserve"> įsigilinimo į skirtingas </w:t>
      </w:r>
      <w:r w:rsidRPr="00CF484E">
        <w:rPr>
          <w:rFonts w:ascii="Times New Roman" w:hAnsi="Times New Roman" w:cs="Times New Roman"/>
          <w:sz w:val="24"/>
          <w:szCs w:val="24"/>
          <w:shd w:val="clear" w:color="auto" w:fill="FFFFFF"/>
        </w:rPr>
        <w:t xml:space="preserve">paramos programas, jų prioritetus, programinius dokumentus, verslo kliento poreikius ir situaciją. </w:t>
      </w:r>
    </w:p>
    <w:p w14:paraId="74078C18" w14:textId="72E16DD1" w:rsidR="00014467" w:rsidRPr="00CF484E" w:rsidRDefault="00014467" w:rsidP="00CF484E">
      <w:pPr>
        <w:spacing w:after="200" w:line="276" w:lineRule="auto"/>
        <w:jc w:val="both"/>
        <w:rPr>
          <w:rFonts w:ascii="Times New Roman" w:eastAsia="Calibri" w:hAnsi="Times New Roman" w:cs="Times New Roman"/>
          <w:i/>
          <w:sz w:val="24"/>
          <w:szCs w:val="24"/>
        </w:rPr>
      </w:pPr>
      <w:r w:rsidRPr="00CF484E">
        <w:rPr>
          <w:rFonts w:ascii="Times New Roman" w:hAnsi="Times New Roman" w:cs="Times New Roman"/>
          <w:b/>
          <w:i/>
          <w:sz w:val="24"/>
          <w:szCs w:val="24"/>
          <w:shd w:val="clear" w:color="auto" w:fill="FFFFFF"/>
        </w:rPr>
        <w:t>„</w:t>
      </w:r>
      <w:r w:rsidRPr="00CF484E">
        <w:rPr>
          <w:rFonts w:ascii="Times New Roman" w:hAnsi="Times New Roman" w:cs="Times New Roman"/>
          <w:b/>
          <w:i/>
          <w:sz w:val="24"/>
          <w:szCs w:val="24"/>
        </w:rPr>
        <w:t>Informacijos pateikimas su bibliotekininko pagalba“</w:t>
      </w:r>
      <w:r w:rsidRPr="00CF484E">
        <w:rPr>
          <w:rFonts w:ascii="Times New Roman" w:hAnsi="Times New Roman" w:cs="Times New Roman"/>
          <w:b/>
          <w:sz w:val="24"/>
          <w:szCs w:val="24"/>
        </w:rPr>
        <w:t xml:space="preserve"> </w:t>
      </w:r>
      <w:r w:rsidRPr="00CF484E">
        <w:rPr>
          <w:rFonts w:ascii="Times New Roman" w:hAnsi="Times New Roman" w:cs="Times New Roman"/>
          <w:sz w:val="24"/>
          <w:szCs w:val="24"/>
          <w:lang w:eastAsia="lt-LT"/>
        </w:rPr>
        <w:t xml:space="preserve">yra antra pagal reikšmingumą ir svarbą subkategorija (12 prasminių kontekstų), kurios turinys </w:t>
      </w:r>
      <w:r w:rsidR="00E94040" w:rsidRPr="00CF484E">
        <w:rPr>
          <w:rFonts w:ascii="Times New Roman" w:hAnsi="Times New Roman" w:cs="Times New Roman"/>
          <w:sz w:val="24"/>
          <w:szCs w:val="24"/>
          <w:lang w:eastAsia="lt-LT"/>
        </w:rPr>
        <w:t xml:space="preserve">padėjo </w:t>
      </w:r>
      <w:r w:rsidRPr="00CF484E">
        <w:rPr>
          <w:rFonts w:ascii="Times New Roman" w:hAnsi="Times New Roman" w:cs="Times New Roman"/>
          <w:sz w:val="24"/>
          <w:szCs w:val="24"/>
          <w:lang w:eastAsia="lt-LT"/>
        </w:rPr>
        <w:t>identifikuo</w:t>
      </w:r>
      <w:r w:rsidR="00E94040" w:rsidRPr="00CF484E">
        <w:rPr>
          <w:rFonts w:ascii="Times New Roman" w:hAnsi="Times New Roman" w:cs="Times New Roman"/>
          <w:sz w:val="24"/>
          <w:szCs w:val="24"/>
          <w:lang w:eastAsia="lt-LT"/>
        </w:rPr>
        <w:t xml:space="preserve">ti </w:t>
      </w:r>
      <w:r w:rsidRPr="00CF484E">
        <w:rPr>
          <w:rFonts w:ascii="Times New Roman" w:hAnsi="Times New Roman" w:cs="Times New Roman"/>
          <w:sz w:val="24"/>
          <w:szCs w:val="24"/>
          <w:lang w:eastAsia="lt-LT"/>
        </w:rPr>
        <w:t xml:space="preserve">dar vieną aktualią </w:t>
      </w:r>
      <w:r w:rsidR="00E94040" w:rsidRPr="00CF484E">
        <w:rPr>
          <w:rFonts w:ascii="Times New Roman" w:hAnsi="Times New Roman" w:cs="Times New Roman"/>
          <w:sz w:val="24"/>
          <w:szCs w:val="24"/>
          <w:lang w:eastAsia="lt-LT"/>
        </w:rPr>
        <w:t xml:space="preserve">verslo bendruomenei </w:t>
      </w:r>
      <w:r w:rsidRPr="00CF484E">
        <w:rPr>
          <w:rFonts w:ascii="Times New Roman" w:hAnsi="Times New Roman" w:cs="Times New Roman"/>
          <w:sz w:val="24"/>
          <w:szCs w:val="24"/>
          <w:lang w:eastAsia="lt-LT"/>
        </w:rPr>
        <w:t>bibliotekos specialistų teikiamą paslaugą – pagalbą verslo įmonėms siekiančioms surasti duomenis, juos susisteminti ir gauti vertingą informaciją aktualiais verslo ir kt. klausimais. Atlikus tyrimo dalyvių interviu analizę pastebėta, kad dalis informantų įžvelg</w:t>
      </w:r>
      <w:r w:rsidR="00E94040" w:rsidRPr="00CF484E">
        <w:rPr>
          <w:rFonts w:ascii="Times New Roman" w:hAnsi="Times New Roman" w:cs="Times New Roman"/>
          <w:sz w:val="24"/>
          <w:szCs w:val="24"/>
          <w:lang w:eastAsia="lt-LT"/>
        </w:rPr>
        <w:t>ia</w:t>
      </w:r>
      <w:r w:rsidRPr="00CF484E">
        <w:rPr>
          <w:rFonts w:ascii="Times New Roman" w:hAnsi="Times New Roman" w:cs="Times New Roman"/>
          <w:sz w:val="24"/>
          <w:szCs w:val="24"/>
          <w:lang w:eastAsia="lt-LT"/>
        </w:rPr>
        <w:t xml:space="preserve"> bibliotekininko teikiamos pagalbos </w:t>
      </w:r>
      <w:r w:rsidR="00E94040" w:rsidRPr="00CF484E">
        <w:rPr>
          <w:rFonts w:ascii="Times New Roman" w:hAnsi="Times New Roman" w:cs="Times New Roman"/>
          <w:sz w:val="24"/>
          <w:szCs w:val="24"/>
          <w:lang w:eastAsia="lt-LT"/>
        </w:rPr>
        <w:t>poreikį</w:t>
      </w:r>
      <w:r w:rsidRPr="00CF484E">
        <w:rPr>
          <w:rFonts w:ascii="Times New Roman" w:hAnsi="Times New Roman" w:cs="Times New Roman"/>
          <w:sz w:val="24"/>
          <w:szCs w:val="24"/>
          <w:lang w:eastAsia="lt-LT"/>
        </w:rPr>
        <w:t xml:space="preserve"> ieškant reikiamos informacijos: </w:t>
      </w:r>
      <w:r w:rsidRPr="00CF484E">
        <w:rPr>
          <w:rFonts w:ascii="Times New Roman" w:hAnsi="Times New Roman" w:cs="Times New Roman"/>
          <w:i/>
          <w:sz w:val="24"/>
          <w:szCs w:val="24"/>
        </w:rPr>
        <w:t>„</w:t>
      </w:r>
      <w:r w:rsidRPr="00CF484E">
        <w:rPr>
          <w:rFonts w:ascii="Times New Roman" w:eastAsia="Calibri" w:hAnsi="Times New Roman" w:cs="Times New Roman"/>
          <w:i/>
          <w:sz w:val="24"/>
          <w:szCs w:val="24"/>
        </w:rPr>
        <w:t>&lt;...&gt;</w:t>
      </w:r>
      <w:r w:rsidRPr="00CF484E">
        <w:rPr>
          <w:rFonts w:ascii="Times New Roman" w:hAnsi="Times New Roman" w:cs="Times New Roman"/>
          <w:i/>
          <w:sz w:val="24"/>
          <w:szCs w:val="24"/>
        </w:rPr>
        <w:t xml:space="preserve"> </w:t>
      </w:r>
      <w:r w:rsidR="00E94040" w:rsidRPr="00CF484E">
        <w:rPr>
          <w:rFonts w:ascii="Times New Roman" w:hAnsi="Times New Roman" w:cs="Times New Roman"/>
          <w:i/>
          <w:sz w:val="24"/>
          <w:szCs w:val="24"/>
        </w:rPr>
        <w:t>d</w:t>
      </w:r>
      <w:r w:rsidRPr="00CF484E">
        <w:rPr>
          <w:rFonts w:ascii="Times New Roman" w:hAnsi="Times New Roman" w:cs="Times New Roman"/>
          <w:i/>
          <w:sz w:val="24"/>
          <w:szCs w:val="24"/>
        </w:rPr>
        <w:t>uomenų paiešk</w:t>
      </w:r>
      <w:r w:rsidR="00E94040" w:rsidRPr="00CF484E">
        <w:rPr>
          <w:rFonts w:ascii="Times New Roman" w:hAnsi="Times New Roman" w:cs="Times New Roman"/>
          <w:i/>
          <w:sz w:val="24"/>
          <w:szCs w:val="24"/>
        </w:rPr>
        <w:t>oje</w:t>
      </w:r>
      <w:r w:rsidRPr="00CF484E">
        <w:rPr>
          <w:rFonts w:ascii="Times New Roman" w:hAnsi="Times New Roman" w:cs="Times New Roman"/>
          <w:i/>
          <w:sz w:val="24"/>
          <w:szCs w:val="24"/>
        </w:rPr>
        <w:t xml:space="preserve"> šimtą procentų galėtų</w:t>
      </w:r>
      <w:r w:rsidR="00E94040" w:rsidRPr="00CF484E">
        <w:rPr>
          <w:rFonts w:ascii="Times New Roman" w:hAnsi="Times New Roman" w:cs="Times New Roman"/>
          <w:i/>
          <w:sz w:val="24"/>
          <w:szCs w:val="24"/>
        </w:rPr>
        <w:t xml:space="preserve"> padėti</w:t>
      </w:r>
      <w:r w:rsidRPr="00CF484E">
        <w:rPr>
          <w:rFonts w:ascii="Times New Roman" w:hAnsi="Times New Roman" w:cs="Times New Roman"/>
          <w:i/>
          <w:sz w:val="24"/>
          <w:szCs w:val="24"/>
        </w:rPr>
        <w:t xml:space="preserve">. Informacijos paieškos, duomenų paieškos susiaurinant, kokios konkrečiai ieškai informacijos </w:t>
      </w:r>
      <w:r w:rsidRPr="00CF484E">
        <w:rPr>
          <w:rFonts w:ascii="Times New Roman" w:eastAsia="Calibri" w:hAnsi="Times New Roman" w:cs="Times New Roman"/>
          <w:i/>
          <w:sz w:val="24"/>
          <w:szCs w:val="24"/>
        </w:rPr>
        <w:t>&lt;...&gt;</w:t>
      </w:r>
      <w:r w:rsidR="00DE27E9" w:rsidRPr="00CF484E">
        <w:rPr>
          <w:rFonts w:ascii="Times New Roman" w:eastAsia="Calibri" w:hAnsi="Times New Roman" w:cs="Times New Roman"/>
          <w:i/>
          <w:sz w:val="24"/>
          <w:szCs w:val="24"/>
        </w:rPr>
        <w:t>“</w:t>
      </w:r>
      <w:r w:rsidRPr="00CF484E">
        <w:rPr>
          <w:rFonts w:ascii="Times New Roman" w:hAnsi="Times New Roman" w:cs="Times New Roman"/>
          <w:i/>
          <w:sz w:val="24"/>
          <w:szCs w:val="24"/>
        </w:rPr>
        <w:t xml:space="preserve"> [PAS2]. </w:t>
      </w:r>
      <w:r w:rsidRPr="00CF484E">
        <w:rPr>
          <w:rFonts w:ascii="Times New Roman" w:hAnsi="Times New Roman" w:cs="Times New Roman"/>
          <w:sz w:val="24"/>
          <w:szCs w:val="24"/>
        </w:rPr>
        <w:t xml:space="preserve">Tačiau tyrime dalyvavusių pasisakymuose </w:t>
      </w:r>
      <w:r w:rsidR="00E94040" w:rsidRPr="00CF484E">
        <w:rPr>
          <w:rFonts w:ascii="Times New Roman" w:hAnsi="Times New Roman" w:cs="Times New Roman"/>
          <w:sz w:val="24"/>
          <w:szCs w:val="24"/>
        </w:rPr>
        <w:t>tarsi formuluojamas reikalavimas</w:t>
      </w:r>
      <w:r w:rsidRPr="00CF484E">
        <w:rPr>
          <w:rFonts w:ascii="Times New Roman" w:hAnsi="Times New Roman" w:cs="Times New Roman"/>
          <w:sz w:val="24"/>
          <w:szCs w:val="24"/>
        </w:rPr>
        <w:t>, jog ši pagalba turi būti profesionali, ją turi suteikti kvalifikuoti bibliotekos darbuotojai:</w:t>
      </w:r>
      <w:r w:rsidRPr="00CF484E">
        <w:rPr>
          <w:rFonts w:ascii="Times New Roman" w:hAnsi="Times New Roman" w:cs="Times New Roman"/>
          <w:i/>
          <w:sz w:val="24"/>
          <w:szCs w:val="24"/>
        </w:rPr>
        <w:t xml:space="preserve"> </w:t>
      </w:r>
      <w:r w:rsidRPr="00CF484E">
        <w:rPr>
          <w:rFonts w:ascii="Times New Roman" w:eastAsia="Calibri" w:hAnsi="Times New Roman" w:cs="Times New Roman"/>
          <w:i/>
          <w:sz w:val="24"/>
          <w:szCs w:val="24"/>
        </w:rPr>
        <w:t>„bibliotekoje yra daug naudingų duomenų, tik reikia kompetentingo asmens, padedančio surasti informa</w:t>
      </w:r>
      <w:r w:rsidR="00E94040" w:rsidRPr="00CF484E">
        <w:rPr>
          <w:rFonts w:ascii="Times New Roman" w:eastAsia="Calibri" w:hAnsi="Times New Roman" w:cs="Times New Roman"/>
          <w:i/>
          <w:sz w:val="24"/>
          <w:szCs w:val="24"/>
        </w:rPr>
        <w:t>ciją ir ją susisteminti“</w:t>
      </w:r>
      <w:r w:rsidR="00DE27E9" w:rsidRPr="00CF484E">
        <w:rPr>
          <w:rFonts w:ascii="Times New Roman" w:eastAsia="Calibri" w:hAnsi="Times New Roman" w:cs="Times New Roman"/>
          <w:i/>
          <w:sz w:val="24"/>
          <w:szCs w:val="24"/>
        </w:rPr>
        <w:t xml:space="preserve"> </w:t>
      </w:r>
      <w:r w:rsidR="00E94040" w:rsidRPr="00CF484E">
        <w:rPr>
          <w:rFonts w:ascii="Times New Roman" w:eastAsia="Calibri" w:hAnsi="Times New Roman" w:cs="Times New Roman"/>
          <w:i/>
          <w:sz w:val="24"/>
          <w:szCs w:val="24"/>
        </w:rPr>
        <w:t>[PRA7]</w:t>
      </w:r>
      <w:r w:rsidR="00E94040" w:rsidRPr="00CF484E">
        <w:rPr>
          <w:rFonts w:ascii="Times New Roman" w:eastAsia="Calibri" w:hAnsi="Times New Roman" w:cs="Times New Roman"/>
          <w:sz w:val="24"/>
          <w:szCs w:val="24"/>
        </w:rPr>
        <w:t>, nes sisteminami duomenys atsižvelgiant į verslo įmonių veiklą yra specifiniai ir skiriasi savo turiniu:</w:t>
      </w:r>
      <w:r w:rsidRPr="00CF484E">
        <w:rPr>
          <w:rFonts w:ascii="Times New Roman" w:hAnsi="Times New Roman" w:cs="Times New Roman"/>
          <w:i/>
          <w:sz w:val="24"/>
          <w:szCs w:val="24"/>
        </w:rPr>
        <w:t xml:space="preserve"> „</w:t>
      </w:r>
      <w:r w:rsidRPr="00CF484E">
        <w:rPr>
          <w:rFonts w:ascii="Times New Roman" w:eastAsia="Calibri" w:hAnsi="Times New Roman" w:cs="Times New Roman"/>
          <w:i/>
          <w:sz w:val="24"/>
          <w:szCs w:val="24"/>
        </w:rPr>
        <w:t xml:space="preserve">&lt;...&gt; </w:t>
      </w:r>
      <w:r w:rsidRPr="00CF484E">
        <w:rPr>
          <w:rFonts w:ascii="Times New Roman" w:hAnsi="Times New Roman" w:cs="Times New Roman"/>
          <w:i/>
          <w:sz w:val="24"/>
          <w:szCs w:val="24"/>
        </w:rPr>
        <w:t>šiuo metu būtų labai aktuali susisteminta informacija dėl COVID19 pandemijos iš LR sveikatos ministerijos ir NSVC“ [PAS32], „m</w:t>
      </w:r>
      <w:r w:rsidRPr="00CF484E">
        <w:rPr>
          <w:rFonts w:ascii="Times New Roman" w:eastAsia="Calibri" w:hAnsi="Times New Roman" w:cs="Times New Roman"/>
          <w:i/>
          <w:sz w:val="24"/>
          <w:szCs w:val="24"/>
        </w:rPr>
        <w:t>ano atstovaujamai įmonei šiuo metu būtų aktuali bendrinė ir ganėtinai plati informacija apie SDL (saugos duomenų lapas)“</w:t>
      </w:r>
      <w:r w:rsidRPr="00CF484E">
        <w:rPr>
          <w:rFonts w:ascii="Times New Roman" w:hAnsi="Times New Roman" w:cs="Times New Roman"/>
          <w:i/>
          <w:sz w:val="24"/>
          <w:szCs w:val="24"/>
        </w:rPr>
        <w:t xml:space="preserve"> [PRA3].</w:t>
      </w:r>
      <w:r w:rsidRPr="00CF484E">
        <w:rPr>
          <w:rFonts w:ascii="Times New Roman" w:eastAsia="Calibri" w:hAnsi="Times New Roman" w:cs="Times New Roman"/>
          <w:i/>
          <w:sz w:val="24"/>
          <w:szCs w:val="24"/>
        </w:rPr>
        <w:t xml:space="preserve"> </w:t>
      </w:r>
      <w:r w:rsidR="00E94040" w:rsidRPr="00CF484E">
        <w:rPr>
          <w:rFonts w:ascii="Times New Roman" w:eastAsia="Calibri" w:hAnsi="Times New Roman" w:cs="Times New Roman"/>
          <w:sz w:val="24"/>
          <w:szCs w:val="24"/>
        </w:rPr>
        <w:t xml:space="preserve">Taigi, viena </w:t>
      </w:r>
      <w:r w:rsidRPr="00CF484E">
        <w:rPr>
          <w:rFonts w:ascii="Times New Roman" w:hAnsi="Times New Roman" w:cs="Times New Roman"/>
          <w:bCs/>
          <w:sz w:val="24"/>
          <w:szCs w:val="24"/>
        </w:rPr>
        <w:t xml:space="preserve">iš </w:t>
      </w:r>
      <w:r w:rsidR="00E94040" w:rsidRPr="00CF484E">
        <w:rPr>
          <w:rFonts w:ascii="Times New Roman" w:hAnsi="Times New Roman" w:cs="Times New Roman"/>
          <w:bCs/>
          <w:sz w:val="24"/>
          <w:szCs w:val="24"/>
        </w:rPr>
        <w:t xml:space="preserve">bibliotekos </w:t>
      </w:r>
      <w:r w:rsidRPr="00CF484E">
        <w:rPr>
          <w:rFonts w:ascii="Times New Roman" w:hAnsi="Times New Roman" w:cs="Times New Roman"/>
          <w:bCs/>
          <w:sz w:val="24"/>
          <w:szCs w:val="24"/>
        </w:rPr>
        <w:t xml:space="preserve">veiklos sričių – </w:t>
      </w:r>
      <w:r w:rsidRPr="00CF484E">
        <w:rPr>
          <w:rFonts w:ascii="Times New Roman" w:hAnsi="Times New Roman" w:cs="Times New Roman"/>
          <w:sz w:val="24"/>
          <w:szCs w:val="24"/>
        </w:rPr>
        <w:t>dokumentų kaupimas, tvarkymas, sisteminimas ir saugojimas</w:t>
      </w:r>
      <w:r w:rsidR="00E94040" w:rsidRPr="00CF484E">
        <w:rPr>
          <w:rFonts w:ascii="Times New Roman" w:hAnsi="Times New Roman" w:cs="Times New Roman"/>
          <w:sz w:val="24"/>
          <w:szCs w:val="24"/>
        </w:rPr>
        <w:t xml:space="preserve"> galėtų būti aktuali ir naudinga paslauga verslo bendruomenei, kurią atliktų kompetentingi bibliotekos darbuotojai </w:t>
      </w:r>
      <w:r w:rsidR="00A84DC1" w:rsidRPr="00CF484E">
        <w:rPr>
          <w:rFonts w:ascii="Times New Roman" w:hAnsi="Times New Roman" w:cs="Times New Roman"/>
          <w:sz w:val="24"/>
          <w:szCs w:val="24"/>
        </w:rPr>
        <w:t>(„</w:t>
      </w:r>
      <w:r w:rsidRPr="00CF484E">
        <w:rPr>
          <w:rFonts w:ascii="Times New Roman" w:eastAsia="Calibri" w:hAnsi="Times New Roman" w:cs="Times New Roman"/>
          <w:i/>
          <w:sz w:val="24"/>
          <w:szCs w:val="24"/>
        </w:rPr>
        <w:t>&lt;...&gt;</w:t>
      </w:r>
      <w:r w:rsidRPr="00CF484E">
        <w:rPr>
          <w:rFonts w:ascii="Times New Roman" w:hAnsi="Times New Roman" w:cs="Times New Roman"/>
          <w:i/>
          <w:sz w:val="24"/>
          <w:szCs w:val="24"/>
        </w:rPr>
        <w:t xml:space="preserve"> duomenų susisteminimas su bibliotekininko pagalba šimtu procentų</w:t>
      </w:r>
      <w:r w:rsidR="00A84DC1" w:rsidRPr="00CF484E">
        <w:rPr>
          <w:rFonts w:ascii="Times New Roman" w:hAnsi="Times New Roman" w:cs="Times New Roman"/>
          <w:i/>
          <w:sz w:val="24"/>
          <w:szCs w:val="24"/>
        </w:rPr>
        <w:t xml:space="preserve"> būtų naudingas</w:t>
      </w:r>
      <w:r w:rsidRPr="00CF484E">
        <w:rPr>
          <w:rFonts w:ascii="Times New Roman" w:hAnsi="Times New Roman" w:cs="Times New Roman"/>
          <w:i/>
          <w:sz w:val="24"/>
          <w:szCs w:val="24"/>
        </w:rPr>
        <w:t xml:space="preserve">“ </w:t>
      </w:r>
      <w:r w:rsidRPr="00CF484E">
        <w:rPr>
          <w:rFonts w:ascii="Times New Roman" w:hAnsi="Times New Roman" w:cs="Times New Roman"/>
          <w:i/>
          <w:sz w:val="24"/>
          <w:szCs w:val="24"/>
        </w:rPr>
        <w:lastRenderedPageBreak/>
        <w:t>[PAS2],</w:t>
      </w:r>
      <w:r w:rsidRPr="00CF484E">
        <w:rPr>
          <w:rFonts w:ascii="Times New Roman" w:hAnsi="Times New Roman" w:cs="Times New Roman"/>
          <w:sz w:val="24"/>
          <w:szCs w:val="24"/>
        </w:rPr>
        <w:t xml:space="preserve"> </w:t>
      </w:r>
      <w:r w:rsidRPr="00CF484E">
        <w:rPr>
          <w:rFonts w:ascii="Times New Roman" w:eastAsia="Calibri" w:hAnsi="Times New Roman" w:cs="Times New Roman"/>
          <w:i/>
          <w:sz w:val="24"/>
          <w:szCs w:val="24"/>
        </w:rPr>
        <w:t>„&lt;...&gt; taip pat padėtų įmonėms plėstis, ieškoti naujų investuotojų bei bendradarbiaujančių įmonių naujoms idėjoms“ [PAS1]</w:t>
      </w:r>
      <w:r w:rsidR="00A84DC1" w:rsidRPr="00CF484E">
        <w:rPr>
          <w:rFonts w:ascii="Times New Roman" w:eastAsia="Calibri" w:hAnsi="Times New Roman" w:cs="Times New Roman"/>
          <w:sz w:val="24"/>
          <w:szCs w:val="24"/>
        </w:rPr>
        <w:t>)</w:t>
      </w:r>
      <w:r w:rsidRPr="00CF484E">
        <w:rPr>
          <w:rFonts w:ascii="Times New Roman" w:eastAsia="Calibri" w:hAnsi="Times New Roman" w:cs="Times New Roman"/>
          <w:i/>
          <w:sz w:val="24"/>
          <w:szCs w:val="24"/>
        </w:rPr>
        <w:t>.</w:t>
      </w:r>
    </w:p>
    <w:p w14:paraId="6096669C" w14:textId="292952DB" w:rsidR="00014467" w:rsidRPr="00CF484E" w:rsidRDefault="00014467" w:rsidP="00CF484E">
      <w:pPr>
        <w:spacing w:after="200" w:line="276" w:lineRule="auto"/>
        <w:jc w:val="both"/>
        <w:rPr>
          <w:rFonts w:ascii="Times New Roman" w:hAnsi="Times New Roman" w:cs="Times New Roman"/>
          <w:sz w:val="24"/>
          <w:szCs w:val="24"/>
          <w:shd w:val="clear" w:color="auto" w:fill="FFFFFF"/>
        </w:rPr>
      </w:pPr>
      <w:r w:rsidRPr="00CF484E">
        <w:rPr>
          <w:rFonts w:ascii="Times New Roman" w:hAnsi="Times New Roman" w:cs="Times New Roman"/>
          <w:sz w:val="24"/>
          <w:szCs w:val="24"/>
          <w:lang w:eastAsia="lt-LT"/>
        </w:rPr>
        <w:t xml:space="preserve">Subkategorijos </w:t>
      </w:r>
      <w:r w:rsidRPr="00CF484E">
        <w:rPr>
          <w:rFonts w:ascii="Times New Roman" w:hAnsi="Times New Roman" w:cs="Times New Roman"/>
          <w:b/>
          <w:bCs/>
          <w:i/>
          <w:iCs/>
          <w:sz w:val="24"/>
          <w:szCs w:val="24"/>
          <w:lang w:eastAsia="lt-LT"/>
        </w:rPr>
        <w:t>„</w:t>
      </w:r>
      <w:r w:rsidRPr="00CF484E">
        <w:rPr>
          <w:rFonts w:ascii="Times New Roman" w:hAnsi="Times New Roman" w:cs="Times New Roman"/>
          <w:b/>
          <w:i/>
          <w:sz w:val="24"/>
          <w:szCs w:val="24"/>
        </w:rPr>
        <w:t>E-leidinių užsakymas ir pristatymas</w:t>
      </w:r>
      <w:r w:rsidRPr="00CF484E">
        <w:rPr>
          <w:rFonts w:ascii="Times New Roman" w:hAnsi="Times New Roman" w:cs="Times New Roman"/>
          <w:b/>
          <w:bCs/>
          <w:i/>
          <w:iCs/>
          <w:sz w:val="24"/>
          <w:szCs w:val="24"/>
          <w:lang w:eastAsia="lt-LT"/>
        </w:rPr>
        <w:t>“</w:t>
      </w:r>
      <w:r w:rsidRPr="00CF484E">
        <w:rPr>
          <w:rFonts w:ascii="Times New Roman" w:hAnsi="Times New Roman" w:cs="Times New Roman"/>
          <w:bCs/>
          <w:i/>
          <w:iCs/>
          <w:sz w:val="24"/>
          <w:szCs w:val="24"/>
          <w:lang w:eastAsia="lt-LT"/>
        </w:rPr>
        <w:t xml:space="preserve"> </w:t>
      </w:r>
      <w:r w:rsidRPr="00CF484E">
        <w:rPr>
          <w:rFonts w:ascii="Times New Roman" w:hAnsi="Times New Roman" w:cs="Times New Roman"/>
          <w:sz w:val="24"/>
          <w:szCs w:val="24"/>
          <w:lang w:eastAsia="lt-LT"/>
        </w:rPr>
        <w:t xml:space="preserve">turinys, kuris atsiskleidžia 8 </w:t>
      </w:r>
      <w:r w:rsidR="00A84DC1" w:rsidRPr="00CF484E">
        <w:rPr>
          <w:rFonts w:ascii="Times New Roman" w:hAnsi="Times New Roman" w:cs="Times New Roman"/>
          <w:sz w:val="24"/>
          <w:szCs w:val="24"/>
          <w:lang w:eastAsia="lt-LT"/>
        </w:rPr>
        <w:t>–</w:t>
      </w:r>
      <w:r w:rsidRPr="00CF484E">
        <w:rPr>
          <w:rFonts w:ascii="Times New Roman" w:hAnsi="Times New Roman" w:cs="Times New Roman"/>
          <w:sz w:val="24"/>
          <w:szCs w:val="24"/>
          <w:lang w:eastAsia="lt-LT"/>
        </w:rPr>
        <w:t xml:space="preserve"> </w:t>
      </w:r>
      <w:proofErr w:type="spellStart"/>
      <w:r w:rsidRPr="00CF484E">
        <w:rPr>
          <w:rFonts w:ascii="Times New Roman" w:hAnsi="Times New Roman" w:cs="Times New Roman"/>
          <w:sz w:val="24"/>
          <w:szCs w:val="24"/>
          <w:lang w:eastAsia="lt-LT"/>
        </w:rPr>
        <w:t>iuose</w:t>
      </w:r>
      <w:proofErr w:type="spellEnd"/>
      <w:r w:rsidRPr="00CF484E">
        <w:rPr>
          <w:rFonts w:ascii="Times New Roman" w:hAnsi="Times New Roman" w:cs="Times New Roman"/>
          <w:sz w:val="24"/>
          <w:szCs w:val="24"/>
          <w:lang w:eastAsia="lt-LT"/>
        </w:rPr>
        <w:t xml:space="preserve"> prasminiuose kontekstuose, išryškina pramonės, prekybos ir paslaugų įmonių atstovų pamąstymus apie e-leidinių užsakymą bibliotekoje, kurį </w:t>
      </w:r>
      <w:r w:rsidRPr="00CF484E">
        <w:rPr>
          <w:rFonts w:ascii="Times New Roman" w:hAnsi="Times New Roman" w:cs="Times New Roman"/>
          <w:sz w:val="24"/>
          <w:szCs w:val="24"/>
          <w:shd w:val="clear" w:color="auto" w:fill="FFFFFF"/>
        </w:rPr>
        <w:t xml:space="preserve">galima atlikti per elektroninį katalogą internetu arba </w:t>
      </w:r>
      <w:r w:rsidRPr="00CF484E">
        <w:rPr>
          <w:rStyle w:val="Emfaz"/>
          <w:rFonts w:ascii="Times New Roman" w:hAnsi="Times New Roman" w:cs="Times New Roman"/>
          <w:bCs/>
          <w:i w:val="0"/>
          <w:sz w:val="24"/>
          <w:szCs w:val="24"/>
          <w:shd w:val="clear" w:color="auto" w:fill="FFFFFF"/>
        </w:rPr>
        <w:t>bibliotekos</w:t>
      </w:r>
      <w:r w:rsidRPr="00CF484E">
        <w:rPr>
          <w:rStyle w:val="Emfaz"/>
          <w:rFonts w:ascii="Times New Roman" w:hAnsi="Times New Roman" w:cs="Times New Roman"/>
          <w:bCs/>
          <w:sz w:val="24"/>
          <w:szCs w:val="24"/>
          <w:shd w:val="clear" w:color="auto" w:fill="FFFFFF"/>
        </w:rPr>
        <w:t xml:space="preserve"> </w:t>
      </w:r>
      <w:r w:rsidRPr="00CF484E">
        <w:rPr>
          <w:rFonts w:ascii="Times New Roman" w:hAnsi="Times New Roman" w:cs="Times New Roman"/>
          <w:sz w:val="24"/>
          <w:szCs w:val="24"/>
          <w:shd w:val="clear" w:color="auto" w:fill="FFFFFF"/>
        </w:rPr>
        <w:t>vietos tinkle. Informantų nuomonės ši</w:t>
      </w:r>
      <w:r w:rsidR="001C13C2" w:rsidRPr="00CF484E">
        <w:rPr>
          <w:rFonts w:ascii="Times New Roman" w:hAnsi="Times New Roman" w:cs="Times New Roman"/>
          <w:sz w:val="24"/>
          <w:szCs w:val="24"/>
          <w:shd w:val="clear" w:color="auto" w:fill="FFFFFF"/>
        </w:rPr>
        <w:t xml:space="preserve">uo klausimu </w:t>
      </w:r>
      <w:r w:rsidRPr="00CF484E">
        <w:rPr>
          <w:rFonts w:ascii="Times New Roman" w:hAnsi="Times New Roman" w:cs="Times New Roman"/>
          <w:sz w:val="24"/>
          <w:szCs w:val="24"/>
          <w:shd w:val="clear" w:color="auto" w:fill="FFFFFF"/>
        </w:rPr>
        <w:t xml:space="preserve">pasiskirstė </w:t>
      </w:r>
      <w:r w:rsidR="00DE27E9" w:rsidRPr="00CF484E">
        <w:rPr>
          <w:rFonts w:ascii="Times New Roman" w:hAnsi="Times New Roman" w:cs="Times New Roman"/>
          <w:sz w:val="24"/>
          <w:szCs w:val="24"/>
          <w:shd w:val="clear" w:color="auto" w:fill="FFFFFF"/>
        </w:rPr>
        <w:t xml:space="preserve">taip pat gan </w:t>
      </w:r>
      <w:r w:rsidRPr="00CF484E">
        <w:rPr>
          <w:rFonts w:ascii="Times New Roman" w:hAnsi="Times New Roman" w:cs="Times New Roman"/>
          <w:sz w:val="24"/>
          <w:szCs w:val="24"/>
          <w:shd w:val="clear" w:color="auto" w:fill="FFFFFF"/>
        </w:rPr>
        <w:t>skirtingai</w:t>
      </w:r>
      <w:r w:rsidR="001C13C2" w:rsidRPr="00CF484E">
        <w:rPr>
          <w:rFonts w:ascii="Times New Roman" w:hAnsi="Times New Roman" w:cs="Times New Roman"/>
          <w:sz w:val="24"/>
          <w:szCs w:val="24"/>
          <w:shd w:val="clear" w:color="auto" w:fill="FFFFFF"/>
        </w:rPr>
        <w:t>. D</w:t>
      </w:r>
      <w:r w:rsidRPr="00CF484E">
        <w:rPr>
          <w:rFonts w:ascii="Times New Roman" w:hAnsi="Times New Roman" w:cs="Times New Roman"/>
          <w:sz w:val="24"/>
          <w:szCs w:val="24"/>
          <w:shd w:val="clear" w:color="auto" w:fill="FFFFFF"/>
        </w:rPr>
        <w:t xml:space="preserve">auguma jų teigia, kad </w:t>
      </w:r>
      <w:r w:rsidRPr="00CF484E">
        <w:rPr>
          <w:rFonts w:ascii="Times New Roman" w:hAnsi="Times New Roman" w:cs="Times New Roman"/>
          <w:i/>
          <w:sz w:val="24"/>
          <w:szCs w:val="24"/>
          <w:shd w:val="clear" w:color="auto" w:fill="FFFFFF"/>
        </w:rPr>
        <w:t>„t</w:t>
      </w:r>
      <w:r w:rsidRPr="00CF484E">
        <w:rPr>
          <w:rFonts w:ascii="Times New Roman" w:eastAsia="Calibri" w:hAnsi="Times New Roman" w:cs="Times New Roman"/>
          <w:i/>
          <w:sz w:val="24"/>
          <w:szCs w:val="24"/>
        </w:rPr>
        <w:t>ai visai nereikalinga. Visą informaciją ir duomenis, kurių reikia galima susirasti ir be tarpininkų. Kas dabar nemoka užsisakyti e-leidinių? Nebent kažkas, ko nėra internete</w:t>
      </w:r>
      <w:r w:rsidR="001C13C2" w:rsidRPr="00CF484E">
        <w:rPr>
          <w:rFonts w:ascii="Times New Roman" w:eastAsia="Calibri" w:hAnsi="Times New Roman" w:cs="Times New Roman"/>
          <w:i/>
          <w:sz w:val="24"/>
          <w:szCs w:val="24"/>
        </w:rPr>
        <w:t>“</w:t>
      </w:r>
      <w:r w:rsidRPr="00CF484E">
        <w:rPr>
          <w:rFonts w:ascii="Times New Roman" w:eastAsia="Calibri" w:hAnsi="Times New Roman" w:cs="Times New Roman"/>
          <w:i/>
          <w:sz w:val="24"/>
          <w:szCs w:val="24"/>
        </w:rPr>
        <w:t xml:space="preserve"> [PAS26]. </w:t>
      </w:r>
      <w:r w:rsidRPr="00CF484E">
        <w:rPr>
          <w:rFonts w:ascii="Times New Roman" w:eastAsia="Calibri" w:hAnsi="Times New Roman" w:cs="Times New Roman"/>
          <w:sz w:val="24"/>
          <w:szCs w:val="24"/>
        </w:rPr>
        <w:t xml:space="preserve">Tik nedidelė dalis informantų </w:t>
      </w:r>
      <w:r w:rsidR="001C13C2" w:rsidRPr="00CF484E">
        <w:rPr>
          <w:rFonts w:ascii="Times New Roman" w:eastAsia="Calibri" w:hAnsi="Times New Roman" w:cs="Times New Roman"/>
          <w:sz w:val="24"/>
          <w:szCs w:val="24"/>
        </w:rPr>
        <w:t>pažymi</w:t>
      </w:r>
      <w:r w:rsidRPr="00CF484E">
        <w:rPr>
          <w:rFonts w:ascii="Times New Roman" w:eastAsia="Calibri" w:hAnsi="Times New Roman" w:cs="Times New Roman"/>
          <w:sz w:val="24"/>
          <w:szCs w:val="24"/>
        </w:rPr>
        <w:t xml:space="preserve"> šios paslaugos </w:t>
      </w:r>
      <w:r w:rsidR="001C13C2" w:rsidRPr="00CF484E">
        <w:rPr>
          <w:rFonts w:ascii="Times New Roman" w:eastAsia="Calibri" w:hAnsi="Times New Roman" w:cs="Times New Roman"/>
          <w:sz w:val="24"/>
          <w:szCs w:val="24"/>
        </w:rPr>
        <w:t>poreikį</w:t>
      </w:r>
      <w:r w:rsidRPr="00CF484E">
        <w:rPr>
          <w:rFonts w:ascii="Times New Roman" w:eastAsia="Calibri" w:hAnsi="Times New Roman" w:cs="Times New Roman"/>
          <w:sz w:val="24"/>
          <w:szCs w:val="24"/>
        </w:rPr>
        <w:t>:</w:t>
      </w:r>
      <w:r w:rsidRPr="00CF484E">
        <w:rPr>
          <w:rFonts w:ascii="Times New Roman" w:eastAsia="Calibri" w:hAnsi="Times New Roman" w:cs="Times New Roman"/>
          <w:i/>
          <w:sz w:val="24"/>
          <w:szCs w:val="24"/>
        </w:rPr>
        <w:t xml:space="preserve"> „m</w:t>
      </w:r>
      <w:r w:rsidRPr="00CF484E">
        <w:rPr>
          <w:rFonts w:ascii="Times New Roman" w:hAnsi="Times New Roman" w:cs="Times New Roman"/>
          <w:i/>
          <w:sz w:val="24"/>
          <w:szCs w:val="24"/>
        </w:rPr>
        <w:t>ano verslui manau būtų naudingas e-leidinių užsakymas, nebereikėtų kartas nuo karto eiti į biblioteką sužinoti mados naujienų, visa tai galėčiau laisvu laiku pasižiūrėti elektroninėj erdvėj“</w:t>
      </w:r>
      <w:r w:rsidR="001C13C2" w:rsidRPr="00CF484E">
        <w:rPr>
          <w:rFonts w:ascii="Times New Roman" w:hAnsi="Times New Roman" w:cs="Times New Roman"/>
          <w:i/>
          <w:sz w:val="24"/>
          <w:szCs w:val="24"/>
        </w:rPr>
        <w:t xml:space="preserve"> </w:t>
      </w:r>
      <w:r w:rsidRPr="00CF484E">
        <w:rPr>
          <w:rFonts w:ascii="Times New Roman" w:hAnsi="Times New Roman" w:cs="Times New Roman"/>
          <w:i/>
          <w:sz w:val="24"/>
          <w:szCs w:val="24"/>
        </w:rPr>
        <w:t xml:space="preserve">[PRE4], „mums aktualu viskas, kas susiję su žmonių laiko taupymu, </w:t>
      </w:r>
      <w:r w:rsidRPr="00CF484E">
        <w:rPr>
          <w:rFonts w:ascii="Times New Roman" w:eastAsia="Calibri" w:hAnsi="Times New Roman" w:cs="Times New Roman"/>
          <w:i/>
          <w:sz w:val="24"/>
          <w:szCs w:val="24"/>
        </w:rPr>
        <w:t>&lt;...&gt;</w:t>
      </w:r>
      <w:r w:rsidRPr="00CF484E">
        <w:rPr>
          <w:rFonts w:ascii="Times New Roman" w:hAnsi="Times New Roman" w:cs="Times New Roman"/>
          <w:i/>
          <w:sz w:val="24"/>
          <w:szCs w:val="24"/>
        </w:rPr>
        <w:t xml:space="preserve"> juk patogu </w:t>
      </w:r>
      <w:r w:rsidRPr="00CF484E">
        <w:rPr>
          <w:rFonts w:ascii="Times New Roman" w:eastAsia="Calibri" w:hAnsi="Times New Roman" w:cs="Times New Roman"/>
          <w:i/>
          <w:sz w:val="24"/>
          <w:szCs w:val="24"/>
        </w:rPr>
        <w:t xml:space="preserve">&lt;...&gt; </w:t>
      </w:r>
      <w:r w:rsidRPr="00CF484E">
        <w:rPr>
          <w:rFonts w:ascii="Times New Roman" w:hAnsi="Times New Roman" w:cs="Times New Roman"/>
          <w:i/>
          <w:sz w:val="24"/>
          <w:szCs w:val="24"/>
        </w:rPr>
        <w:t>gauti korespondenciją, kurią užsisakai e. būdu, ar gauti kokius naudingus skaitinius el. paštu, neišeinant iš darbo vietos“ [PRE9].</w:t>
      </w:r>
      <w:r w:rsidRPr="00CF484E">
        <w:rPr>
          <w:rFonts w:ascii="Times New Roman" w:hAnsi="Times New Roman" w:cs="Times New Roman"/>
          <w:sz w:val="24"/>
          <w:szCs w:val="24"/>
        </w:rPr>
        <w:t xml:space="preserve"> </w:t>
      </w:r>
      <w:r w:rsidR="001C13C2" w:rsidRPr="00CF484E">
        <w:rPr>
          <w:rFonts w:ascii="Times New Roman" w:hAnsi="Times New Roman" w:cs="Times New Roman"/>
          <w:sz w:val="24"/>
          <w:szCs w:val="24"/>
        </w:rPr>
        <w:t>Nagrinėjant i</w:t>
      </w:r>
      <w:r w:rsidRPr="00CF484E">
        <w:rPr>
          <w:rFonts w:ascii="Times New Roman" w:hAnsi="Times New Roman" w:cs="Times New Roman"/>
          <w:sz w:val="24"/>
          <w:szCs w:val="24"/>
          <w:lang w:eastAsia="lt-LT"/>
        </w:rPr>
        <w:t xml:space="preserve">nformantų pasisakymus išryškėja gan </w:t>
      </w:r>
      <w:r w:rsidR="00DE27E9" w:rsidRPr="00CF484E">
        <w:rPr>
          <w:rFonts w:ascii="Times New Roman" w:hAnsi="Times New Roman" w:cs="Times New Roman"/>
          <w:sz w:val="24"/>
          <w:szCs w:val="24"/>
          <w:lang w:eastAsia="lt-LT"/>
        </w:rPr>
        <w:t>negatyvus</w:t>
      </w:r>
      <w:r w:rsidRPr="00CF484E">
        <w:rPr>
          <w:rFonts w:ascii="Times New Roman" w:hAnsi="Times New Roman" w:cs="Times New Roman"/>
          <w:sz w:val="24"/>
          <w:szCs w:val="24"/>
          <w:lang w:eastAsia="lt-LT"/>
        </w:rPr>
        <w:t xml:space="preserve"> aspektas – nors bibliotekos internetiniame puslapyje skelbiama informacija, jog </w:t>
      </w:r>
      <w:r w:rsidRPr="00CF484E">
        <w:rPr>
          <w:rFonts w:ascii="Times New Roman" w:hAnsi="Times New Roman" w:cs="Times New Roman"/>
          <w:sz w:val="24"/>
          <w:szCs w:val="24"/>
          <w:shd w:val="clear" w:color="auto" w:fill="FFFFFF"/>
        </w:rPr>
        <w:t xml:space="preserve">bibliotekos leidinius galima užsisakyti internetu, tačiau dalis pokalbyje dalyvavusių verslo įmonių atstovų pažymi, kad </w:t>
      </w:r>
      <w:r w:rsidRPr="00CF484E">
        <w:rPr>
          <w:rFonts w:ascii="Times New Roman" w:hAnsi="Times New Roman" w:cs="Times New Roman"/>
          <w:i/>
          <w:sz w:val="24"/>
          <w:szCs w:val="24"/>
        </w:rPr>
        <w:t>„biblioteka galėtų siūlyti e-leidinių užsakymo ir kt. paslaugas“ [PRA11].</w:t>
      </w:r>
      <w:r w:rsidRPr="00CF484E">
        <w:rPr>
          <w:rFonts w:ascii="Times New Roman" w:hAnsi="Times New Roman" w:cs="Times New Roman"/>
          <w:sz w:val="24"/>
          <w:szCs w:val="24"/>
          <w:shd w:val="clear" w:color="auto" w:fill="FFFFFF"/>
        </w:rPr>
        <w:t xml:space="preserve"> Tai leidžia daryti prielaidą, kad </w:t>
      </w:r>
      <w:r w:rsidRPr="00CF484E">
        <w:rPr>
          <w:rFonts w:ascii="Times New Roman" w:hAnsi="Times New Roman" w:cs="Times New Roman"/>
          <w:sz w:val="24"/>
          <w:szCs w:val="24"/>
        </w:rPr>
        <w:t>biblioteka galimai per mažai dėmesio skiria savo veiklos viešinimui, pasitelkiant įvairias komunikavimo priemones,</w:t>
      </w:r>
      <w:r w:rsidRPr="00CF484E">
        <w:rPr>
          <w:rFonts w:ascii="Times New Roman" w:hAnsi="Times New Roman" w:cs="Times New Roman"/>
          <w:i/>
          <w:sz w:val="24"/>
          <w:szCs w:val="24"/>
        </w:rPr>
        <w:t xml:space="preserve"> </w:t>
      </w:r>
      <w:r w:rsidRPr="00CF484E">
        <w:rPr>
          <w:rFonts w:ascii="Times New Roman" w:hAnsi="Times New Roman" w:cs="Times New Roman"/>
          <w:sz w:val="24"/>
          <w:szCs w:val="24"/>
          <w:shd w:val="clear" w:color="auto" w:fill="FFFFFF"/>
        </w:rPr>
        <w:t xml:space="preserve">ką iliustruoja </w:t>
      </w:r>
      <w:r w:rsidR="001C13C2" w:rsidRPr="00CF484E">
        <w:rPr>
          <w:rFonts w:ascii="Times New Roman" w:hAnsi="Times New Roman" w:cs="Times New Roman"/>
          <w:sz w:val="24"/>
          <w:szCs w:val="24"/>
          <w:shd w:val="clear" w:color="auto" w:fill="FFFFFF"/>
        </w:rPr>
        <w:t xml:space="preserve">ir </w:t>
      </w:r>
      <w:r w:rsidRPr="00CF484E">
        <w:rPr>
          <w:rFonts w:ascii="Times New Roman" w:hAnsi="Times New Roman" w:cs="Times New Roman"/>
          <w:sz w:val="24"/>
          <w:szCs w:val="24"/>
          <w:shd w:val="clear" w:color="auto" w:fill="FFFFFF"/>
        </w:rPr>
        <w:t xml:space="preserve">informantų pasisakymai: </w:t>
      </w:r>
      <w:r w:rsidRPr="00CF484E">
        <w:rPr>
          <w:rFonts w:ascii="Times New Roman" w:hAnsi="Times New Roman" w:cs="Times New Roman"/>
          <w:i/>
          <w:sz w:val="24"/>
          <w:szCs w:val="24"/>
          <w:shd w:val="clear" w:color="auto" w:fill="FFFFFF"/>
        </w:rPr>
        <w:t xml:space="preserve">„&lt;...&gt; pasigendu aktyvesnio naujienų siūlymo arba bent jau </w:t>
      </w:r>
      <w:proofErr w:type="spellStart"/>
      <w:r w:rsidRPr="00CF484E">
        <w:rPr>
          <w:rFonts w:ascii="Times New Roman" w:hAnsi="Times New Roman" w:cs="Times New Roman"/>
          <w:i/>
          <w:sz w:val="24"/>
          <w:szCs w:val="24"/>
          <w:shd w:val="clear" w:color="auto" w:fill="FFFFFF"/>
        </w:rPr>
        <w:t>naujienlaiškio</w:t>
      </w:r>
      <w:proofErr w:type="spellEnd"/>
      <w:r w:rsidRPr="00CF484E">
        <w:rPr>
          <w:rFonts w:ascii="Times New Roman" w:hAnsi="Times New Roman" w:cs="Times New Roman"/>
          <w:i/>
          <w:sz w:val="24"/>
          <w:szCs w:val="24"/>
          <w:shd w:val="clear" w:color="auto" w:fill="FFFFFF"/>
        </w:rPr>
        <w:t xml:space="preserve"> į e-</w:t>
      </w:r>
      <w:proofErr w:type="spellStart"/>
      <w:r w:rsidRPr="00CF484E">
        <w:rPr>
          <w:rFonts w:ascii="Times New Roman" w:hAnsi="Times New Roman" w:cs="Times New Roman"/>
          <w:i/>
          <w:sz w:val="24"/>
          <w:szCs w:val="24"/>
          <w:shd w:val="clear" w:color="auto" w:fill="FFFFFF"/>
        </w:rPr>
        <w:t>mailą</w:t>
      </w:r>
      <w:proofErr w:type="spellEnd"/>
      <w:r w:rsidRPr="00CF484E">
        <w:rPr>
          <w:rFonts w:ascii="Times New Roman" w:hAnsi="Times New Roman" w:cs="Times New Roman"/>
          <w:i/>
          <w:sz w:val="24"/>
          <w:szCs w:val="24"/>
          <w:shd w:val="clear" w:color="auto" w:fill="FFFFFF"/>
        </w:rPr>
        <w:t>, kad va mūsų fondai pasipildė naujais leidiniais. Šito tikrai pasigendu &lt;...&gt;“ [PAS5],</w:t>
      </w:r>
      <w:r w:rsidRPr="00CF484E">
        <w:rPr>
          <w:rFonts w:ascii="Times New Roman" w:hAnsi="Times New Roman" w:cs="Times New Roman"/>
          <w:sz w:val="24"/>
          <w:szCs w:val="24"/>
          <w:shd w:val="clear" w:color="auto" w:fill="FFFFFF"/>
        </w:rPr>
        <w:t xml:space="preserve"> </w:t>
      </w:r>
      <w:r w:rsidRPr="00CF484E">
        <w:rPr>
          <w:rFonts w:ascii="Times New Roman" w:hAnsi="Times New Roman" w:cs="Times New Roman"/>
          <w:i/>
          <w:sz w:val="24"/>
          <w:szCs w:val="24"/>
          <w:shd w:val="clear" w:color="auto" w:fill="FFFFFF"/>
        </w:rPr>
        <w:t>„gal biblioteka turėtų bent suteikti įmonėms informaciją apie savo paslaugas. Manau labai daug įmonių net nežino kokias paslaugas biblioteka teikia, apart knygų pasiėmimo skaitymui“ [PAS16].</w:t>
      </w:r>
      <w:r w:rsidRPr="00CF484E">
        <w:rPr>
          <w:rFonts w:ascii="Times New Roman" w:hAnsi="Times New Roman" w:cs="Times New Roman"/>
          <w:sz w:val="24"/>
          <w:szCs w:val="24"/>
          <w:shd w:val="clear" w:color="auto" w:fill="FFFFFF"/>
        </w:rPr>
        <w:t xml:space="preserve"> </w:t>
      </w:r>
    </w:p>
    <w:p w14:paraId="04EB4C1D" w14:textId="29787885" w:rsidR="00014467" w:rsidRPr="00CF484E" w:rsidRDefault="00974505" w:rsidP="00CF484E">
      <w:pPr>
        <w:pStyle w:val="prastasistinklapis"/>
        <w:shd w:val="clear" w:color="auto" w:fill="FFFFFF"/>
        <w:spacing w:before="0" w:beforeAutospacing="0" w:after="200" w:afterAutospacing="0" w:line="276" w:lineRule="auto"/>
        <w:jc w:val="both"/>
        <w:rPr>
          <w:rFonts w:cs="Arial"/>
          <w:szCs w:val="18"/>
        </w:rPr>
      </w:pPr>
      <w:r w:rsidRPr="00CF484E">
        <w:t>Duomenų bazės yra informacijos saugyklos, kuriose saugomi įvairių tipų dokumentai, susisteminti tam tikra tvarka, o šios paslaugos turinys</w:t>
      </w:r>
      <w:r w:rsidR="003E7278" w:rsidRPr="00CF484E">
        <w:t>, remiantis kokybinės content analizės duomenimis,</w:t>
      </w:r>
      <w:r w:rsidRPr="00CF484E">
        <w:t xml:space="preserve"> atsiskleidžia identifikuotos subkategorijos –</w:t>
      </w:r>
      <w:r w:rsidRPr="00CF484E">
        <w:rPr>
          <w:b/>
          <w:bCs/>
          <w:i/>
          <w:iCs/>
        </w:rPr>
        <w:t xml:space="preserve"> „</w:t>
      </w:r>
      <w:r w:rsidRPr="00CF484E">
        <w:rPr>
          <w:b/>
          <w:i/>
        </w:rPr>
        <w:t xml:space="preserve">Priėjimas prie skirtingų duomenų bazių“ </w:t>
      </w:r>
      <w:r w:rsidR="00014467" w:rsidRPr="00CF484E">
        <w:t xml:space="preserve">5 </w:t>
      </w:r>
      <w:r w:rsidR="003C3D7B" w:rsidRPr="00CF484E">
        <w:t>–</w:t>
      </w:r>
      <w:r w:rsidR="00014467" w:rsidRPr="00CF484E">
        <w:t xml:space="preserve"> </w:t>
      </w:r>
      <w:proofErr w:type="spellStart"/>
      <w:r w:rsidR="00014467" w:rsidRPr="00CF484E">
        <w:t>i</w:t>
      </w:r>
      <w:r w:rsidR="00294F7B" w:rsidRPr="00CF484E">
        <w:t>uose</w:t>
      </w:r>
      <w:proofErr w:type="spellEnd"/>
      <w:r w:rsidR="00294F7B" w:rsidRPr="00CF484E">
        <w:t xml:space="preserve"> </w:t>
      </w:r>
      <w:r w:rsidRPr="00CF484E">
        <w:t xml:space="preserve">informantų </w:t>
      </w:r>
      <w:r w:rsidR="00014467" w:rsidRPr="00CF484E">
        <w:t>teigini</w:t>
      </w:r>
      <w:r w:rsidR="00294F7B" w:rsidRPr="00CF484E">
        <w:t>uose</w:t>
      </w:r>
      <w:r w:rsidR="00014467" w:rsidRPr="00CF484E">
        <w:t xml:space="preserve">. Biblioteka duomenų bazes prenumeruoja tam tikram laikotarpiui ir prieiga yra suteikiama bibliotekoje ar naudojantis slaptažodžiais nuotoliniu būdu ir kaip pažymi informantai </w:t>
      </w:r>
      <w:r w:rsidR="00014467" w:rsidRPr="00CF484E">
        <w:rPr>
          <w:i/>
        </w:rPr>
        <w:t>„</w:t>
      </w:r>
      <w:r w:rsidR="00014467" w:rsidRPr="00CF484E">
        <w:rPr>
          <w:rFonts w:eastAsia="Calibri"/>
          <w:i/>
        </w:rPr>
        <w:t>&lt;...&gt;</w:t>
      </w:r>
      <w:r w:rsidR="00014467" w:rsidRPr="00CF484E">
        <w:rPr>
          <w:i/>
        </w:rPr>
        <w:t xml:space="preserve"> </w:t>
      </w:r>
      <w:r w:rsidR="003E7278" w:rsidRPr="00CF484E">
        <w:rPr>
          <w:i/>
        </w:rPr>
        <w:t>tai itin aktualu jauniems verslams</w:t>
      </w:r>
      <w:r w:rsidR="00014467" w:rsidRPr="00CF484E">
        <w:rPr>
          <w:i/>
        </w:rPr>
        <w:t xml:space="preserve">“ </w:t>
      </w:r>
      <w:r w:rsidR="00014467" w:rsidRPr="00CF484E">
        <w:rPr>
          <w:rFonts w:eastAsia="Calibri"/>
          <w:i/>
        </w:rPr>
        <w:t>[PRA19]</w:t>
      </w:r>
      <w:r w:rsidR="00014467" w:rsidRPr="00CF484E">
        <w:rPr>
          <w:rFonts w:eastAsia="Calibri"/>
        </w:rPr>
        <w:t>, o</w:t>
      </w:r>
      <w:r w:rsidR="00014467" w:rsidRPr="00CF484E">
        <w:rPr>
          <w:i/>
        </w:rPr>
        <w:t xml:space="preserve"> </w:t>
      </w:r>
      <w:r w:rsidR="00014467" w:rsidRPr="00CF484E">
        <w:t xml:space="preserve">taip pat </w:t>
      </w:r>
      <w:r w:rsidR="00014467" w:rsidRPr="00CF484E">
        <w:rPr>
          <w:i/>
        </w:rPr>
        <w:t>„</w:t>
      </w:r>
      <w:r w:rsidR="00014467" w:rsidRPr="00CF484E">
        <w:rPr>
          <w:rFonts w:eastAsia="Calibri"/>
          <w:i/>
        </w:rPr>
        <w:t xml:space="preserve">&lt;...&gt; </w:t>
      </w:r>
      <w:r w:rsidR="004D58FF" w:rsidRPr="00CF484E">
        <w:rPr>
          <w:i/>
        </w:rPr>
        <w:t xml:space="preserve">trūksta nemokamo priėjimo prie </w:t>
      </w:r>
      <w:r w:rsidR="00014467" w:rsidRPr="00CF484E">
        <w:rPr>
          <w:i/>
        </w:rPr>
        <w:t>mokslinių duomenų bazių</w:t>
      </w:r>
      <w:r w:rsidR="004D58FF" w:rsidRPr="00CF484E">
        <w:rPr>
          <w:i/>
        </w:rPr>
        <w:t xml:space="preserve"> </w:t>
      </w:r>
      <w:r w:rsidR="00014467" w:rsidRPr="00CF484E">
        <w:rPr>
          <w:i/>
        </w:rPr>
        <w:t xml:space="preserve">– dauguma sertifikuotų ir originalių bazių yra prieinamos tik už nario mokestį </w:t>
      </w:r>
      <w:r w:rsidR="00014467" w:rsidRPr="00CF484E">
        <w:rPr>
          <w:rFonts w:eastAsia="Calibri"/>
          <w:i/>
        </w:rPr>
        <w:t>&lt;...&gt;</w:t>
      </w:r>
      <w:r w:rsidR="004D58FF" w:rsidRPr="00CF484E">
        <w:rPr>
          <w:rFonts w:eastAsia="Calibri"/>
          <w:i/>
        </w:rPr>
        <w:t>“</w:t>
      </w:r>
      <w:r w:rsidR="00014467" w:rsidRPr="00CF484E">
        <w:rPr>
          <w:rFonts w:eastAsia="Calibri"/>
          <w:i/>
        </w:rPr>
        <w:t xml:space="preserve"> [PAS30]. </w:t>
      </w:r>
      <w:r w:rsidR="00014467" w:rsidRPr="00CF484E">
        <w:rPr>
          <w:rFonts w:eastAsia="Calibri"/>
        </w:rPr>
        <w:t xml:space="preserve">Interviu metu </w:t>
      </w:r>
      <w:r w:rsidR="004D58FF" w:rsidRPr="00CF484E">
        <w:rPr>
          <w:rFonts w:eastAsia="Calibri"/>
        </w:rPr>
        <w:t>taip pat pastebėta</w:t>
      </w:r>
      <w:r w:rsidR="00014467" w:rsidRPr="00CF484E">
        <w:rPr>
          <w:rFonts w:eastAsia="Calibri"/>
        </w:rPr>
        <w:t xml:space="preserve">, kad naujai įsikūrusioms verslo įmonėms būtų aktuali duomenų bazė, kurioje </w:t>
      </w:r>
      <w:r w:rsidR="004D58FF" w:rsidRPr="00CF484E">
        <w:rPr>
          <w:rFonts w:eastAsia="Calibri"/>
        </w:rPr>
        <w:t xml:space="preserve">būtų </w:t>
      </w:r>
      <w:r w:rsidR="00014467" w:rsidRPr="00CF484E">
        <w:rPr>
          <w:rFonts w:eastAsia="Calibri"/>
        </w:rPr>
        <w:t>susisteminta informacija:</w:t>
      </w:r>
      <w:r w:rsidR="00014467" w:rsidRPr="00CF484E">
        <w:rPr>
          <w:rFonts w:eastAsia="Calibri"/>
          <w:i/>
        </w:rPr>
        <w:t xml:space="preserve"> </w:t>
      </w:r>
      <w:r w:rsidR="00014467" w:rsidRPr="00CF484E">
        <w:rPr>
          <w:i/>
        </w:rPr>
        <w:t>„&lt;...&gt; darbo žurnalai, darbo saugos dokumentai, priešgaisrinės darbų saugos dokumentai</w:t>
      </w:r>
      <w:r w:rsidR="004D58FF" w:rsidRPr="00CF484E">
        <w:rPr>
          <w:i/>
        </w:rPr>
        <w:t xml:space="preserve"> ir kt.</w:t>
      </w:r>
      <w:r w:rsidR="00014467" w:rsidRPr="00CF484E">
        <w:rPr>
          <w:i/>
        </w:rPr>
        <w:t xml:space="preserve">“ [PRE2]. </w:t>
      </w:r>
      <w:r w:rsidR="00014467" w:rsidRPr="00CF484E">
        <w:t>Visgi, reikia dar kartą konstatuoti</w:t>
      </w:r>
      <w:r w:rsidR="004D58FF" w:rsidRPr="00CF484E">
        <w:t xml:space="preserve"> jau anksčiau minėtą problemą, kurią pažymi </w:t>
      </w:r>
      <w:r w:rsidR="00014467" w:rsidRPr="00CF484E">
        <w:t xml:space="preserve">dauguma informantų išsakydami savo pastebėjimus </w:t>
      </w:r>
      <w:r w:rsidR="004D58FF" w:rsidRPr="00CF484E">
        <w:t xml:space="preserve">ir </w:t>
      </w:r>
      <w:r w:rsidR="00014467" w:rsidRPr="00CF484E">
        <w:t xml:space="preserve">dėl šios subkategorijos, kad bibliotekos </w:t>
      </w:r>
      <w:r w:rsidR="004D58FF" w:rsidRPr="00CF484E">
        <w:t xml:space="preserve">ir jos teikiamų paslaugų </w:t>
      </w:r>
      <w:r w:rsidR="00014467" w:rsidRPr="00CF484E">
        <w:t>informacijos</w:t>
      </w:r>
      <w:r w:rsidR="00014467" w:rsidRPr="00CF484E">
        <w:rPr>
          <w:i/>
        </w:rPr>
        <w:t xml:space="preserve"> „sklaida nepakankama arba aš jos nematau” [PRA22], </w:t>
      </w:r>
      <w:r w:rsidR="00014467" w:rsidRPr="00CF484E">
        <w:t>todėl</w:t>
      </w:r>
      <w:r w:rsidR="00014467" w:rsidRPr="00CF484E">
        <w:rPr>
          <w:i/>
        </w:rPr>
        <w:t xml:space="preserve"> </w:t>
      </w:r>
      <w:r w:rsidR="00014467" w:rsidRPr="00CF484E">
        <w:t xml:space="preserve">„&lt;...&gt; </w:t>
      </w:r>
      <w:r w:rsidR="00014467" w:rsidRPr="00CF484E">
        <w:rPr>
          <w:i/>
        </w:rPr>
        <w:t>galėtų būti paruošta informacinė medžiaga, kurią el. paštu galima būtų išplatinti įmonės darbuotojams</w:t>
      </w:r>
      <w:r w:rsidR="004D58FF" w:rsidRPr="00CF484E">
        <w:rPr>
          <w:i/>
        </w:rPr>
        <w:t>“</w:t>
      </w:r>
      <w:r w:rsidR="00014467" w:rsidRPr="00CF484E">
        <w:rPr>
          <w:i/>
        </w:rPr>
        <w:t xml:space="preserve"> [PRA20]</w:t>
      </w:r>
      <w:r w:rsidR="004D58FF" w:rsidRPr="00CF484E">
        <w:rPr>
          <w:i/>
        </w:rPr>
        <w:t xml:space="preserve">, „&lt;...&gt; kol kas biblioteka atrodo labai tolima, ir </w:t>
      </w:r>
      <w:r w:rsidR="004D58FF" w:rsidRPr="00CF484E">
        <w:rPr>
          <w:i/>
        </w:rPr>
        <w:lastRenderedPageBreak/>
        <w:t xml:space="preserve">priėjimas prie jos iki galo neaiškus“ [PAS17]. </w:t>
      </w:r>
      <w:r w:rsidR="004D58FF" w:rsidRPr="00CF484E">
        <w:rPr>
          <w:rFonts w:cs="Arial"/>
          <w:szCs w:val="18"/>
        </w:rPr>
        <w:t>V</w:t>
      </w:r>
      <w:r w:rsidR="00014467" w:rsidRPr="00CF484E">
        <w:rPr>
          <w:rFonts w:cs="Arial"/>
          <w:szCs w:val="18"/>
        </w:rPr>
        <w:t>ien</w:t>
      </w:r>
      <w:r w:rsidR="004D58FF" w:rsidRPr="00CF484E">
        <w:rPr>
          <w:rFonts w:cs="Arial"/>
          <w:szCs w:val="18"/>
        </w:rPr>
        <w:t>as</w:t>
      </w:r>
      <w:r w:rsidR="00014467" w:rsidRPr="00CF484E">
        <w:rPr>
          <w:rFonts w:cs="Arial"/>
          <w:szCs w:val="18"/>
        </w:rPr>
        <w:t xml:space="preserve"> informant</w:t>
      </w:r>
      <w:r w:rsidR="004D58FF" w:rsidRPr="00CF484E">
        <w:rPr>
          <w:rFonts w:cs="Arial"/>
          <w:szCs w:val="18"/>
        </w:rPr>
        <w:t>as teikia siūlym</w:t>
      </w:r>
      <w:r w:rsidR="00C00EF4" w:rsidRPr="00CF484E">
        <w:rPr>
          <w:rFonts w:cs="Arial"/>
          <w:szCs w:val="18"/>
        </w:rPr>
        <w:t>ą ar rekomendaciją bibliotekai siekiant tobulinti priėjimo prie skirtingų duomenų bazių paslaugą</w:t>
      </w:r>
      <w:r w:rsidR="00852536" w:rsidRPr="00CF484E">
        <w:rPr>
          <w:rFonts w:cs="Arial"/>
          <w:szCs w:val="18"/>
        </w:rPr>
        <w:t>:</w:t>
      </w:r>
      <w:r w:rsidR="00C00EF4" w:rsidRPr="00CF484E">
        <w:rPr>
          <w:rFonts w:cs="Arial"/>
          <w:szCs w:val="18"/>
        </w:rPr>
        <w:t xml:space="preserve"> </w:t>
      </w:r>
      <w:r w:rsidR="00014467" w:rsidRPr="00CF484E">
        <w:rPr>
          <w:rFonts w:cs="Arial"/>
          <w:i/>
          <w:szCs w:val="18"/>
        </w:rPr>
        <w:t xml:space="preserve">„&lt;...&gt; būtų gana patogu turėti e. pagalbą gyvai </w:t>
      </w:r>
      <w:r w:rsidR="00C00EF4" w:rsidRPr="00CF484E">
        <w:rPr>
          <w:rFonts w:cs="Arial"/>
          <w:i/>
          <w:szCs w:val="18"/>
        </w:rPr>
        <w:t xml:space="preserve">el. </w:t>
      </w:r>
      <w:r w:rsidR="00014467" w:rsidRPr="00CF484E">
        <w:rPr>
          <w:rFonts w:cs="Arial"/>
          <w:i/>
          <w:szCs w:val="18"/>
        </w:rPr>
        <w:t xml:space="preserve">puslapyje, kuri nukreiptų </w:t>
      </w:r>
      <w:r w:rsidR="00C00EF4" w:rsidRPr="00CF484E">
        <w:rPr>
          <w:rFonts w:cs="Arial"/>
          <w:i/>
          <w:szCs w:val="18"/>
        </w:rPr>
        <w:t xml:space="preserve">informacijos </w:t>
      </w:r>
      <w:r w:rsidR="00014467" w:rsidRPr="00CF484E">
        <w:rPr>
          <w:rFonts w:cs="Arial"/>
          <w:i/>
          <w:szCs w:val="18"/>
        </w:rPr>
        <w:t>ieškotoją reikiama linkme“ [PRA5].</w:t>
      </w:r>
      <w:r w:rsidR="00014467" w:rsidRPr="00CF484E">
        <w:rPr>
          <w:rFonts w:cs="Arial"/>
          <w:szCs w:val="18"/>
        </w:rPr>
        <w:t xml:space="preserve"> </w:t>
      </w:r>
    </w:p>
    <w:p w14:paraId="748BE42E" w14:textId="2E592726" w:rsidR="00445AC8" w:rsidRPr="00CF484E" w:rsidRDefault="00014467" w:rsidP="00CF484E">
      <w:pPr>
        <w:pStyle w:val="prastasistinklapis"/>
        <w:shd w:val="clear" w:color="auto" w:fill="FFFFFF"/>
        <w:spacing w:before="0" w:beforeAutospacing="0" w:after="200" w:afterAutospacing="0" w:line="276" w:lineRule="auto"/>
        <w:jc w:val="both"/>
      </w:pPr>
      <w:r w:rsidRPr="00CF484E">
        <w:t>Taigi</w:t>
      </w:r>
      <w:r w:rsidR="00852536" w:rsidRPr="00CF484E">
        <w:t xml:space="preserve"> remiantis tyrim</w:t>
      </w:r>
      <w:r w:rsidR="00DE27E9" w:rsidRPr="00CF484E">
        <w:t>e</w:t>
      </w:r>
      <w:r w:rsidR="00852536" w:rsidRPr="00CF484E">
        <w:t xml:space="preserve"> dalyv</w:t>
      </w:r>
      <w:r w:rsidR="00DE27E9" w:rsidRPr="00CF484E">
        <w:t xml:space="preserve">avusių verslo įmonių atstovų </w:t>
      </w:r>
      <w:r w:rsidR="00852536" w:rsidRPr="00CF484E">
        <w:t>nuomonėmis,</w:t>
      </w:r>
      <w:r w:rsidRPr="00CF484E">
        <w:t xml:space="preserve"> e-paraiškų projektams pildymas, informacijos pateikimas su bibliotekininko pagalba bei e-leidinių užsakymas ir pristatymas </w:t>
      </w:r>
      <w:r w:rsidR="00852536" w:rsidRPr="00CF484E">
        <w:t xml:space="preserve">yra </w:t>
      </w:r>
      <w:r w:rsidRPr="00CF484E">
        <w:t>vertinam</w:t>
      </w:r>
      <w:r w:rsidR="00852536" w:rsidRPr="00CF484E">
        <w:t>os</w:t>
      </w:r>
      <w:r w:rsidRPr="00CF484E">
        <w:t xml:space="preserve"> kaip vienos </w:t>
      </w:r>
      <w:r w:rsidR="00852536" w:rsidRPr="00CF484E">
        <w:t xml:space="preserve">aktualiausių </w:t>
      </w:r>
      <w:r w:rsidR="00DE27E9" w:rsidRPr="00CF484E">
        <w:t xml:space="preserve">G. Petkevičaitės – Bitės </w:t>
      </w:r>
      <w:r w:rsidR="00DE27E9" w:rsidRPr="00CF484E">
        <w:rPr>
          <w:rFonts w:eastAsia="Calibri"/>
        </w:rPr>
        <w:t xml:space="preserve">viešosios bibliotekos </w:t>
      </w:r>
      <w:r w:rsidR="00951FE4" w:rsidRPr="00CF484E">
        <w:t xml:space="preserve">teikiamų </w:t>
      </w:r>
      <w:r w:rsidR="00852536" w:rsidRPr="00CF484E">
        <w:t xml:space="preserve">paslaugų verslo bendruomenei ir </w:t>
      </w:r>
      <w:r w:rsidRPr="00CF484E">
        <w:t>kuria</w:t>
      </w:r>
      <w:r w:rsidR="00951FE4" w:rsidRPr="00CF484E">
        <w:t xml:space="preserve">nčių pridėtinę </w:t>
      </w:r>
      <w:r w:rsidRPr="00CF484E">
        <w:t>ver</w:t>
      </w:r>
      <w:r w:rsidR="00951FE4" w:rsidRPr="00CF484E">
        <w:t>tę</w:t>
      </w:r>
      <w:r w:rsidRPr="00CF484E">
        <w:t xml:space="preserve"> verslo įmonėms.</w:t>
      </w:r>
    </w:p>
    <w:p w14:paraId="6A63E09F" w14:textId="74704C94" w:rsidR="00445AC8" w:rsidRPr="00CF484E" w:rsidRDefault="00445AC8" w:rsidP="00CF484E">
      <w:pPr>
        <w:pStyle w:val="prastasistinklapis"/>
        <w:shd w:val="clear" w:color="auto" w:fill="FFFFFF"/>
        <w:spacing w:before="0" w:beforeAutospacing="0" w:after="200" w:afterAutospacing="0" w:line="276" w:lineRule="auto"/>
        <w:jc w:val="both"/>
      </w:pPr>
      <w:r w:rsidRPr="00CF484E">
        <w:t>Ieškant</w:t>
      </w:r>
      <w:r w:rsidR="00E27368" w:rsidRPr="00CF484E">
        <w:t xml:space="preserve"> G. Petkevičaitės – Bitės </w:t>
      </w:r>
      <w:r w:rsidR="00E27368" w:rsidRPr="00CF484E">
        <w:rPr>
          <w:rFonts w:eastAsia="Calibri"/>
        </w:rPr>
        <w:t>viešosios bibliotekos</w:t>
      </w:r>
      <w:r w:rsidRPr="00CF484E">
        <w:t xml:space="preserve"> ir verslo įmonių bendradarbiavimo potencialo perspektyvoje, tyrimo dalyviams buvo užduotas </w:t>
      </w:r>
      <w:r w:rsidR="00E27368" w:rsidRPr="00CF484E">
        <w:t xml:space="preserve">sekantis </w:t>
      </w:r>
      <w:r w:rsidRPr="00CF484E">
        <w:t xml:space="preserve">klausimas: </w:t>
      </w:r>
      <w:r w:rsidRPr="00CF484E">
        <w:rPr>
          <w:b/>
          <w:i/>
        </w:rPr>
        <w:t>„</w:t>
      </w:r>
      <w:r w:rsidR="00071261" w:rsidRPr="00CF484E">
        <w:rPr>
          <w:b/>
          <w:i/>
        </w:rPr>
        <w:t>Kaip galėtų Panevėžio verslas išnaudoti bibliotekos infrastruktūrą?</w:t>
      </w:r>
      <w:r w:rsidRPr="00CF484E">
        <w:rPr>
          <w:b/>
          <w:i/>
        </w:rPr>
        <w:t>“</w:t>
      </w:r>
      <w:r w:rsidRPr="00CF484E">
        <w:t xml:space="preserve">. </w:t>
      </w:r>
    </w:p>
    <w:p w14:paraId="2E5E35DB" w14:textId="2B7D1DC2" w:rsidR="009E5D81" w:rsidRPr="00CF484E" w:rsidRDefault="009E5D81" w:rsidP="00CF484E">
      <w:pPr>
        <w:pStyle w:val="prastasistinklapis"/>
        <w:shd w:val="clear" w:color="auto" w:fill="FFFFFF"/>
        <w:spacing w:before="0" w:beforeAutospacing="0" w:after="200" w:afterAutospacing="0" w:line="276" w:lineRule="auto"/>
        <w:jc w:val="both"/>
        <w:rPr>
          <w:rFonts w:cs="Arial"/>
          <w:iCs/>
          <w:szCs w:val="18"/>
        </w:rPr>
      </w:pPr>
      <w:r w:rsidRPr="00CF484E">
        <w:rPr>
          <w:rFonts w:cs="Arial"/>
          <w:szCs w:val="18"/>
        </w:rPr>
        <w:t xml:space="preserve">Kokybinės content analizės pagrindu išskirta keletas </w:t>
      </w:r>
      <w:proofErr w:type="spellStart"/>
      <w:r w:rsidRPr="00CF484E">
        <w:rPr>
          <w:rFonts w:cs="Arial"/>
          <w:szCs w:val="18"/>
        </w:rPr>
        <w:t>subkategorijų</w:t>
      </w:r>
      <w:proofErr w:type="spellEnd"/>
      <w:r w:rsidRPr="00CF484E">
        <w:rPr>
          <w:rFonts w:cs="Arial"/>
          <w:szCs w:val="18"/>
        </w:rPr>
        <w:t xml:space="preserve">, </w:t>
      </w:r>
      <w:proofErr w:type="spellStart"/>
      <w:r w:rsidRPr="00CF484E">
        <w:rPr>
          <w:rFonts w:cs="Arial"/>
          <w:szCs w:val="18"/>
        </w:rPr>
        <w:t>kontekstualizuojančių</w:t>
      </w:r>
      <w:proofErr w:type="spellEnd"/>
      <w:r w:rsidRPr="00CF484E">
        <w:rPr>
          <w:rFonts w:cs="Arial"/>
          <w:szCs w:val="18"/>
        </w:rPr>
        <w:t xml:space="preserve"> </w:t>
      </w:r>
      <w:r w:rsidRPr="00CF484E">
        <w:rPr>
          <w:rFonts w:cs="Arial"/>
          <w:b/>
          <w:bCs/>
          <w:i/>
          <w:iCs/>
          <w:szCs w:val="18"/>
        </w:rPr>
        <w:t xml:space="preserve">„Bibliotekos </w:t>
      </w:r>
      <w:r w:rsidR="00E27368" w:rsidRPr="00CF484E">
        <w:rPr>
          <w:rFonts w:cs="Arial"/>
          <w:b/>
          <w:i/>
          <w:szCs w:val="18"/>
        </w:rPr>
        <w:t xml:space="preserve">infrastruktūros panaudojimo poreikis </w:t>
      </w:r>
      <w:r w:rsidR="00E27368" w:rsidRPr="00CF484E">
        <w:rPr>
          <w:b/>
          <w:i/>
          <w:szCs w:val="18"/>
        </w:rPr>
        <w:t>verslo įmonėms</w:t>
      </w:r>
      <w:r w:rsidRPr="00CF484E">
        <w:rPr>
          <w:rFonts w:cs="Arial"/>
          <w:b/>
          <w:bCs/>
          <w:i/>
          <w:iCs/>
          <w:szCs w:val="18"/>
        </w:rPr>
        <w:t xml:space="preserve">“ </w:t>
      </w:r>
      <w:r w:rsidRPr="00CF484E">
        <w:rPr>
          <w:rFonts w:cs="Arial"/>
          <w:szCs w:val="18"/>
        </w:rPr>
        <w:t xml:space="preserve">kategorijos turinį: </w:t>
      </w:r>
      <w:r w:rsidRPr="00CF484E">
        <w:rPr>
          <w:rFonts w:cs="Arial"/>
          <w:i/>
          <w:szCs w:val="18"/>
        </w:rPr>
        <w:t xml:space="preserve">patalpų nuoma, </w:t>
      </w:r>
      <w:r w:rsidRPr="00CF484E">
        <w:rPr>
          <w:rFonts w:cs="Arial"/>
          <w:i/>
          <w:iCs/>
          <w:szCs w:val="18"/>
        </w:rPr>
        <w:t xml:space="preserve">darbo vietos suteikimas (laikinas ofisas), specialios erdvės mokymams, reprezentaciniai renginiai. </w:t>
      </w:r>
      <w:r w:rsidRPr="00CF484E">
        <w:rPr>
          <w:rFonts w:cs="Arial"/>
          <w:iCs/>
          <w:szCs w:val="18"/>
        </w:rPr>
        <w:t xml:space="preserve">Kaip atskira subkategorija išskirta </w:t>
      </w:r>
      <w:r w:rsidRPr="00CF484E">
        <w:rPr>
          <w:rFonts w:cs="Arial"/>
          <w:i/>
          <w:iCs/>
          <w:szCs w:val="18"/>
        </w:rPr>
        <w:t>„Kitos bibliotekos patalpų panaudojimo idėjos“,</w:t>
      </w:r>
      <w:r w:rsidRPr="00CF484E">
        <w:rPr>
          <w:rFonts w:cs="Arial"/>
          <w:iCs/>
          <w:szCs w:val="18"/>
        </w:rPr>
        <w:t xml:space="preserve"> kurią sudaro išskirtiniai, tik kelių respondentų paminėti prasminiai kontekstai</w:t>
      </w:r>
      <w:r w:rsidR="00445AC8" w:rsidRPr="00CF484E">
        <w:rPr>
          <w:rFonts w:cs="Arial"/>
          <w:iCs/>
          <w:szCs w:val="18"/>
        </w:rPr>
        <w:t xml:space="preserve"> (žr. 7 lentelę)</w:t>
      </w:r>
      <w:r w:rsidRPr="00CF484E">
        <w:rPr>
          <w:rFonts w:cs="Arial"/>
          <w:iCs/>
          <w:szCs w:val="18"/>
        </w:rPr>
        <w:t xml:space="preserve">. Šios subkategorijos turinys pateikia įdomias idėjas, kurios galėtų būti vystomos toliau, aiškinantis verslo poreikius bendradarbiauti su biblioteka infrastruktūros klausimais. </w:t>
      </w:r>
    </w:p>
    <w:p w14:paraId="38D1258C" w14:textId="3BC9034F" w:rsidR="009E5D81" w:rsidRPr="00CF484E" w:rsidRDefault="00007D74"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b/>
          <w:sz w:val="24"/>
          <w:szCs w:val="24"/>
        </w:rPr>
        <w:t>7 lentelė.</w:t>
      </w:r>
      <w:r w:rsidRPr="00CF484E">
        <w:rPr>
          <w:rFonts w:ascii="Times New Roman" w:hAnsi="Times New Roman" w:cs="Times New Roman"/>
          <w:sz w:val="24"/>
          <w:szCs w:val="24"/>
        </w:rPr>
        <w:t xml:space="preserve"> </w:t>
      </w:r>
      <w:r w:rsidR="00FD7D1F" w:rsidRPr="00CF484E">
        <w:rPr>
          <w:rFonts w:ascii="Times New Roman" w:hAnsi="Times New Roman" w:cs="Times New Roman"/>
          <w:sz w:val="24"/>
          <w:szCs w:val="24"/>
        </w:rPr>
        <w:t xml:space="preserve">G. Petkevičaitės – Bitės viešosios bibliotekos </w:t>
      </w:r>
      <w:r w:rsidR="00E27368" w:rsidRPr="00CF484E">
        <w:rPr>
          <w:rFonts w:ascii="Times New Roman" w:hAnsi="Times New Roman" w:cs="Times New Roman"/>
          <w:sz w:val="24"/>
          <w:szCs w:val="24"/>
        </w:rPr>
        <w:t>i</w:t>
      </w:r>
      <w:r w:rsidRPr="00CF484E">
        <w:rPr>
          <w:rFonts w:ascii="Times New Roman" w:eastAsia="Times New Roman" w:hAnsi="Times New Roman" w:cs="Arial"/>
          <w:sz w:val="24"/>
          <w:szCs w:val="18"/>
          <w:lang w:eastAsia="lt-LT"/>
        </w:rPr>
        <w:t xml:space="preserve">nfrastruktūros panaudojimo poreikio </w:t>
      </w:r>
      <w:r w:rsidRPr="00CF484E">
        <w:rPr>
          <w:rFonts w:ascii="Times New Roman" w:hAnsi="Times New Roman" w:cs="Times New Roman"/>
          <w:sz w:val="24"/>
          <w:szCs w:val="18"/>
          <w:lang w:eastAsia="lt-LT"/>
        </w:rPr>
        <w:t xml:space="preserve">verslo įmonėms </w:t>
      </w:r>
      <w:r w:rsidRPr="00CF484E">
        <w:rPr>
          <w:rFonts w:ascii="Times New Roman" w:hAnsi="Times New Roman" w:cs="Times New Roman"/>
          <w:sz w:val="24"/>
          <w:szCs w:val="24"/>
        </w:rPr>
        <w:t>turinio kategorizacija</w:t>
      </w:r>
    </w:p>
    <w:tbl>
      <w:tblPr>
        <w:tblStyle w:val="Lentelstinklelis"/>
        <w:tblW w:w="9351" w:type="dxa"/>
        <w:tblLook w:val="00A0" w:firstRow="1" w:lastRow="0" w:firstColumn="1" w:lastColumn="0" w:noHBand="0" w:noVBand="0"/>
      </w:tblPr>
      <w:tblGrid>
        <w:gridCol w:w="2405"/>
        <w:gridCol w:w="6095"/>
        <w:gridCol w:w="851"/>
      </w:tblGrid>
      <w:tr w:rsidR="005C0AF5" w:rsidRPr="005C0AF5" w14:paraId="311BB265" w14:textId="77777777" w:rsidTr="000C0CF1">
        <w:trPr>
          <w:trHeight w:val="460"/>
        </w:trPr>
        <w:tc>
          <w:tcPr>
            <w:tcW w:w="2405" w:type="dxa"/>
            <w:vAlign w:val="center"/>
          </w:tcPr>
          <w:p w14:paraId="78A8BC8B" w14:textId="77777777" w:rsidR="00EF1993" w:rsidRPr="005C0AF5" w:rsidRDefault="00EF1993" w:rsidP="00F9039E">
            <w:pPr>
              <w:spacing w:before="100" w:beforeAutospacing="1" w:after="100" w:afterAutospacing="1"/>
              <w:jc w:val="center"/>
              <w:rPr>
                <w:rFonts w:ascii="Times New Roman" w:hAnsi="Times New Roman" w:cs="Times New Roman"/>
                <w:b/>
                <w:lang w:eastAsia="lt-LT"/>
              </w:rPr>
            </w:pPr>
            <w:r w:rsidRPr="005C0AF5">
              <w:rPr>
                <w:rFonts w:ascii="Times New Roman" w:hAnsi="Times New Roman" w:cs="Times New Roman"/>
                <w:b/>
              </w:rPr>
              <w:t>Subkategorijos</w:t>
            </w:r>
          </w:p>
        </w:tc>
        <w:tc>
          <w:tcPr>
            <w:tcW w:w="6095" w:type="dxa"/>
            <w:vAlign w:val="center"/>
          </w:tcPr>
          <w:p w14:paraId="7C56220B" w14:textId="77777777" w:rsidR="00EF1993" w:rsidRPr="005C0AF5" w:rsidRDefault="00EF1993" w:rsidP="00F9039E">
            <w:pPr>
              <w:spacing w:before="100" w:beforeAutospacing="1" w:after="100" w:afterAutospacing="1"/>
              <w:jc w:val="center"/>
              <w:rPr>
                <w:rFonts w:ascii="Times New Roman" w:hAnsi="Times New Roman" w:cs="Times New Roman"/>
                <w:b/>
                <w:lang w:eastAsia="lt-LT"/>
              </w:rPr>
            </w:pPr>
            <w:r w:rsidRPr="005C0AF5">
              <w:rPr>
                <w:rFonts w:ascii="Times New Roman" w:hAnsi="Times New Roman" w:cs="Times New Roman"/>
                <w:b/>
              </w:rPr>
              <w:t>Empirinių indikatorių (teiginių) pavyzdžiai</w:t>
            </w:r>
          </w:p>
        </w:tc>
        <w:tc>
          <w:tcPr>
            <w:tcW w:w="851" w:type="dxa"/>
            <w:vAlign w:val="center"/>
          </w:tcPr>
          <w:p w14:paraId="0F650273" w14:textId="77777777" w:rsidR="00EF1993" w:rsidRPr="005C0AF5" w:rsidRDefault="00EF1993" w:rsidP="00F9039E">
            <w:pPr>
              <w:spacing w:before="100" w:beforeAutospacing="1" w:after="100" w:afterAutospacing="1"/>
              <w:ind w:left="113" w:right="113"/>
              <w:jc w:val="center"/>
              <w:rPr>
                <w:rFonts w:ascii="Times New Roman" w:hAnsi="Times New Roman" w:cs="Times New Roman"/>
                <w:b/>
                <w:lang w:eastAsia="lt-LT"/>
              </w:rPr>
            </w:pPr>
            <w:r w:rsidRPr="005C0AF5">
              <w:rPr>
                <w:rFonts w:ascii="Times New Roman" w:hAnsi="Times New Roman" w:cs="Times New Roman"/>
                <w:b/>
              </w:rPr>
              <w:t>n</w:t>
            </w:r>
          </w:p>
        </w:tc>
      </w:tr>
      <w:tr w:rsidR="005C0AF5" w:rsidRPr="005C0AF5" w14:paraId="624946C8" w14:textId="77777777" w:rsidTr="005C0AF5">
        <w:trPr>
          <w:trHeight w:val="1250"/>
        </w:trPr>
        <w:tc>
          <w:tcPr>
            <w:tcW w:w="2405" w:type="dxa"/>
          </w:tcPr>
          <w:p w14:paraId="0E97A483" w14:textId="47FF722C" w:rsidR="00EF1993" w:rsidRPr="005C0AF5" w:rsidRDefault="00EF1993" w:rsidP="00EF1993">
            <w:pPr>
              <w:spacing w:before="100" w:beforeAutospacing="1" w:after="100" w:afterAutospacing="1"/>
              <w:rPr>
                <w:rFonts w:ascii="Times New Roman" w:hAnsi="Times New Roman" w:cs="Times New Roman"/>
                <w:lang w:eastAsia="lt-LT"/>
              </w:rPr>
            </w:pPr>
            <w:r w:rsidRPr="005C0AF5">
              <w:rPr>
                <w:rFonts w:ascii="Times New Roman" w:hAnsi="Times New Roman" w:cs="Times New Roman"/>
              </w:rPr>
              <w:t>Patalpų nuoma renginiams</w:t>
            </w:r>
          </w:p>
        </w:tc>
        <w:tc>
          <w:tcPr>
            <w:tcW w:w="6095" w:type="dxa"/>
          </w:tcPr>
          <w:p w14:paraId="6A8EE491" w14:textId="2D10A271" w:rsidR="00EF1993" w:rsidRPr="005C0AF5" w:rsidRDefault="00EF1993" w:rsidP="008850D4">
            <w:pPr>
              <w:spacing w:after="60"/>
              <w:jc w:val="both"/>
              <w:rPr>
                <w:rFonts w:ascii="Times New Roman" w:hAnsi="Times New Roman" w:cs="Times New Roman"/>
                <w:i/>
                <w:lang w:eastAsia="lt-LT"/>
              </w:rPr>
            </w:pPr>
            <w:r w:rsidRPr="005C0AF5">
              <w:rPr>
                <w:rFonts w:ascii="Times New Roman" w:hAnsi="Times New Roman" w:cs="Times New Roman"/>
                <w:i/>
              </w:rPr>
              <w:t>„&lt;...&gt; gali tekti pasinaudoti konferencijų sale. Biblioteka nauja, patalpos gražiai įrengtos. Ne</w:t>
            </w:r>
            <w:r w:rsidR="002B2B79">
              <w:rPr>
                <w:rFonts w:ascii="Times New Roman" w:hAnsi="Times New Roman" w:cs="Times New Roman"/>
                <w:i/>
              </w:rPr>
              <w:t xml:space="preserve"> </w:t>
            </w:r>
            <w:r w:rsidRPr="005C0AF5">
              <w:rPr>
                <w:rFonts w:ascii="Times New Roman" w:hAnsi="Times New Roman" w:cs="Times New Roman"/>
                <w:i/>
              </w:rPr>
              <w:t>gėda ir svečių pasikviesti &lt;...&gt;“ [PRE1]; „&lt;...&gt; būtų galima pasinaudoti bibliotekos erdvėmis, išsinuomoti patalpas verslo renginiui, didesniam sambūriui“ [PRA7]; „&lt;...&gt; naudotis jų konferencijos salėmis &lt;...&gt; „[PRA13]; „&lt;...&gt; žmonėms, kurie turi individualias veiklas, vykdo mažas veiklas, būtų naudinga ir reikalinga, trumpalaikė patalpų nuoma, kur jie jas galėtų išnaudoti darbui, susitikimams“ [PRE14]; „&lt;...&gt; kadangi biblioteka yra miesto centre, būtų galima daryti konferencijas, kartu su verslo klientais atvykusiais iš užsienio</w:t>
            </w:r>
            <w:r w:rsidR="0058734B">
              <w:rPr>
                <w:rFonts w:ascii="Times New Roman" w:hAnsi="Times New Roman" w:cs="Times New Roman"/>
                <w:i/>
              </w:rPr>
              <w:t>“</w:t>
            </w:r>
            <w:r w:rsidRPr="005C0AF5">
              <w:rPr>
                <w:rFonts w:ascii="Times New Roman" w:hAnsi="Times New Roman" w:cs="Times New Roman"/>
                <w:i/>
              </w:rPr>
              <w:t xml:space="preserve"> [PRA27]; „&lt;...&gt; įmonės kurios organizuoja konferencijas, galėtų pasinaudoti bibliotekos erdvėmis“ [PAS19]; „&lt;...&gt; būtų galima įkurti verslininkų susitikimus, organizuoti diskusijas, mokytis vieni iš kitų“ [PRA1]; „&lt;...&gt; susitikimai su verslo svečiais taip pat galėtų būti organizuojami bibliotekoje, centre, graži aplinka, privatu, estetiška“ [PAS18]; „&lt;...&gt; praverstų privati erdvė susitikimams su tiekėjais ar verslo partneriais, ypač atvykstančiais iš kitų miestų</w:t>
            </w:r>
            <w:r w:rsidR="0058734B">
              <w:rPr>
                <w:rFonts w:ascii="Times New Roman" w:hAnsi="Times New Roman" w:cs="Times New Roman"/>
                <w:i/>
              </w:rPr>
              <w:t>“</w:t>
            </w:r>
            <w:r w:rsidRPr="005C0AF5">
              <w:rPr>
                <w:rFonts w:ascii="Times New Roman" w:hAnsi="Times New Roman" w:cs="Times New Roman"/>
                <w:i/>
              </w:rPr>
              <w:t xml:space="preserve"> [PRE4]; „&lt;...&gt; galėtų vesti „Verslo pusryčius“. Tai yra kviesti iš įvairių įmonių vadovus ar jų atstovus. „&lt;...&gt; gali būti naujų idėjų pristatymas </w:t>
            </w:r>
            <w:r w:rsidRPr="005C0AF5">
              <w:rPr>
                <w:rFonts w:ascii="Times New Roman" w:hAnsi="Times New Roman" w:cs="Times New Roman"/>
                <w:i/>
              </w:rPr>
              <w:lastRenderedPageBreak/>
              <w:t>&lt;...&gt;“ [PAS27]</w:t>
            </w:r>
            <w:r w:rsidR="0058734B">
              <w:rPr>
                <w:rFonts w:ascii="Times New Roman" w:hAnsi="Times New Roman" w:cs="Times New Roman"/>
                <w:i/>
              </w:rPr>
              <w:t>; „</w:t>
            </w:r>
            <w:r w:rsidRPr="005C0AF5">
              <w:rPr>
                <w:rFonts w:ascii="Times New Roman" w:hAnsi="Times New Roman" w:cs="Times New Roman"/>
                <w:i/>
              </w:rPr>
              <w:t>Manau būtų naudinga Panevėžio verslo įmonėms sukurti verslo klubą, kad įmonių vadovai, atstovai, galėtų pasidalinti savo patirtimi su ne tiek daug išmanančiais apie verslą verslininkais“ [PRA27].</w:t>
            </w:r>
          </w:p>
        </w:tc>
        <w:tc>
          <w:tcPr>
            <w:tcW w:w="851" w:type="dxa"/>
            <w:shd w:val="clear" w:color="auto" w:fill="auto"/>
            <w:vAlign w:val="center"/>
          </w:tcPr>
          <w:p w14:paraId="06E38A9C" w14:textId="183BC678" w:rsidR="00EF1993" w:rsidRPr="005C0AF5" w:rsidRDefault="00EF1993" w:rsidP="005C0AF5">
            <w:pPr>
              <w:spacing w:before="100" w:beforeAutospacing="1" w:after="100" w:afterAutospacing="1"/>
              <w:jc w:val="center"/>
              <w:rPr>
                <w:rFonts w:ascii="Times New Roman" w:hAnsi="Times New Roman" w:cs="Times New Roman"/>
                <w:lang w:eastAsia="lt-LT"/>
              </w:rPr>
            </w:pPr>
            <w:r w:rsidRPr="005C0AF5">
              <w:rPr>
                <w:rFonts w:ascii="Times New Roman" w:hAnsi="Times New Roman" w:cs="Times New Roman"/>
              </w:rPr>
              <w:lastRenderedPageBreak/>
              <w:t>61</w:t>
            </w:r>
          </w:p>
        </w:tc>
      </w:tr>
      <w:tr w:rsidR="005C0AF5" w:rsidRPr="005C0AF5" w14:paraId="36A8A7BC" w14:textId="77777777" w:rsidTr="005C0AF5">
        <w:tc>
          <w:tcPr>
            <w:tcW w:w="2405" w:type="dxa"/>
          </w:tcPr>
          <w:p w14:paraId="5BA0C72F" w14:textId="7F0F1C7D" w:rsidR="00EF1993" w:rsidRPr="005C0AF5" w:rsidRDefault="00EF1993" w:rsidP="00EF1993">
            <w:pPr>
              <w:spacing w:before="100" w:beforeAutospacing="1" w:after="100" w:afterAutospacing="1"/>
              <w:rPr>
                <w:rFonts w:ascii="Times New Roman" w:hAnsi="Times New Roman" w:cs="Times New Roman"/>
              </w:rPr>
            </w:pPr>
            <w:r w:rsidRPr="005C0AF5">
              <w:rPr>
                <w:rFonts w:ascii="Times New Roman" w:hAnsi="Times New Roman" w:cs="Times New Roman"/>
              </w:rPr>
              <w:lastRenderedPageBreak/>
              <w:t>Specialios erdvės mokymams</w:t>
            </w:r>
          </w:p>
        </w:tc>
        <w:tc>
          <w:tcPr>
            <w:tcW w:w="6095" w:type="dxa"/>
          </w:tcPr>
          <w:p w14:paraId="42063EE6" w14:textId="6A3DE41F" w:rsidR="00EF1993" w:rsidRPr="005C0AF5" w:rsidRDefault="00EF1993" w:rsidP="008850D4">
            <w:pPr>
              <w:spacing w:after="60"/>
              <w:jc w:val="both"/>
              <w:rPr>
                <w:rFonts w:ascii="Times New Roman" w:hAnsi="Times New Roman" w:cs="Times New Roman"/>
                <w:i/>
              </w:rPr>
            </w:pPr>
            <w:r w:rsidRPr="005C0AF5">
              <w:rPr>
                <w:rFonts w:ascii="Times New Roman" w:hAnsi="Times New Roman" w:cs="Times New Roman"/>
                <w:i/>
              </w:rPr>
              <w:t>„&lt;...&gt; bendradarbiaujant mokyti esamus darbuotojus kompiuterinių žinių – kursai, mokymai, seminarai“ [PRA4]; „&lt;...&gt; organizuoti įvairius mokymus tiek žaidimų forma vairavimo, tiek testų sprendimo konkursus ar šiaip užsiėmimus</w:t>
            </w:r>
            <w:r w:rsidR="0058734B">
              <w:rPr>
                <w:rFonts w:ascii="Times New Roman" w:hAnsi="Times New Roman" w:cs="Times New Roman"/>
                <w:i/>
              </w:rPr>
              <w:t>“</w:t>
            </w:r>
            <w:r w:rsidRPr="005C0AF5">
              <w:rPr>
                <w:rFonts w:ascii="Times New Roman" w:hAnsi="Times New Roman" w:cs="Times New Roman"/>
                <w:i/>
              </w:rPr>
              <w:t xml:space="preserve"> [PAS19]; „&lt;...&gt; </w:t>
            </w:r>
            <w:proofErr w:type="spellStart"/>
            <w:r w:rsidRPr="005C0AF5">
              <w:rPr>
                <w:rFonts w:ascii="Times New Roman" w:hAnsi="Times New Roman" w:cs="Times New Roman"/>
                <w:i/>
              </w:rPr>
              <w:t>workshopo</w:t>
            </w:r>
            <w:proofErr w:type="spellEnd"/>
            <w:r w:rsidRPr="005C0AF5">
              <w:rPr>
                <w:rFonts w:ascii="Times New Roman" w:hAnsi="Times New Roman" w:cs="Times New Roman"/>
                <w:i/>
              </w:rPr>
              <w:t xml:space="preserve"> paslauga būtų itin aktuali &lt;...&gt;“ [PRE13]; „&lt;...&gt; organizuoti tam tikrus mokymus ir, jeigu įmonėje yra gana mažas k</w:t>
            </w:r>
            <w:r w:rsidR="0058734B">
              <w:rPr>
                <w:rFonts w:ascii="Times New Roman" w:hAnsi="Times New Roman" w:cs="Times New Roman"/>
                <w:i/>
              </w:rPr>
              <w:t xml:space="preserve">iekis darbuotojų, tuos mokymus </w:t>
            </w:r>
            <w:r w:rsidRPr="005C0AF5">
              <w:rPr>
                <w:rFonts w:ascii="Times New Roman" w:hAnsi="Times New Roman" w:cs="Times New Roman"/>
                <w:i/>
              </w:rPr>
              <w:t>&lt;...&gt; paskelbti kaip viešus ir į juos pakviesti darbuotojus iš kitų įmonių, kurioms tai būtų aktualu“ [PRA5]; „&lt;...&gt; aktualu būtų, informacinių paslaugų mokymai, kaip taisyklingai pildyti deklaracijas, tam tikras ataskaitas, susijusias su verslu“ [PRE14]</w:t>
            </w:r>
            <w:r w:rsidR="0058734B">
              <w:rPr>
                <w:rFonts w:ascii="Times New Roman" w:hAnsi="Times New Roman" w:cs="Times New Roman"/>
                <w:i/>
              </w:rPr>
              <w:t>;</w:t>
            </w:r>
            <w:r w:rsidRPr="005C0AF5">
              <w:rPr>
                <w:rFonts w:ascii="Times New Roman" w:hAnsi="Times New Roman" w:cs="Times New Roman"/>
                <w:i/>
              </w:rPr>
              <w:t xml:space="preserve"> „Anglų kalbos kursams vesti &lt;...&gt;“ [PAS33]; „Galėtų vykti darbų saugos ar kitokie mokymai“ [PAS14]; „&lt;...&gt; nuotoliniai mokymai tam tikros įmonės darbuotojams &lt;...&gt;“ [PAS12].</w:t>
            </w:r>
          </w:p>
        </w:tc>
        <w:tc>
          <w:tcPr>
            <w:tcW w:w="851" w:type="dxa"/>
            <w:shd w:val="clear" w:color="auto" w:fill="auto"/>
            <w:vAlign w:val="center"/>
          </w:tcPr>
          <w:p w14:paraId="04A7DBD2" w14:textId="79440BCC" w:rsidR="00EF1993" w:rsidRPr="005C0AF5" w:rsidRDefault="00EF1993" w:rsidP="005C0AF5">
            <w:pPr>
              <w:spacing w:before="100" w:beforeAutospacing="1" w:after="100" w:afterAutospacing="1"/>
              <w:jc w:val="center"/>
              <w:rPr>
                <w:rFonts w:ascii="Times New Roman" w:hAnsi="Times New Roman" w:cs="Times New Roman"/>
                <w:lang w:eastAsia="lt-LT"/>
              </w:rPr>
            </w:pPr>
            <w:r w:rsidRPr="005C0AF5">
              <w:rPr>
                <w:rFonts w:ascii="Times New Roman" w:hAnsi="Times New Roman" w:cs="Times New Roman"/>
              </w:rPr>
              <w:t>20</w:t>
            </w:r>
          </w:p>
        </w:tc>
      </w:tr>
      <w:tr w:rsidR="005C0AF5" w:rsidRPr="005C0AF5" w14:paraId="2A1192A1" w14:textId="77777777" w:rsidTr="005C0AF5">
        <w:tblPrEx>
          <w:tblLook w:val="04A0" w:firstRow="1" w:lastRow="0" w:firstColumn="1" w:lastColumn="0" w:noHBand="0" w:noVBand="1"/>
        </w:tblPrEx>
        <w:tc>
          <w:tcPr>
            <w:tcW w:w="2405" w:type="dxa"/>
          </w:tcPr>
          <w:p w14:paraId="5CC3FEDA" w14:textId="77777777" w:rsidR="00EF1993" w:rsidRPr="005C0AF5" w:rsidRDefault="00EF1993" w:rsidP="00F9039E">
            <w:pPr>
              <w:rPr>
                <w:rFonts w:ascii="Times New Roman" w:hAnsi="Times New Roman" w:cs="Times New Roman"/>
              </w:rPr>
            </w:pPr>
            <w:r w:rsidRPr="005C0AF5">
              <w:rPr>
                <w:rFonts w:ascii="Times New Roman" w:hAnsi="Times New Roman" w:cs="Times New Roman"/>
              </w:rPr>
              <w:t>Darbo vietos suteikimas (laikinas ofisas)</w:t>
            </w:r>
          </w:p>
        </w:tc>
        <w:tc>
          <w:tcPr>
            <w:tcW w:w="6095" w:type="dxa"/>
          </w:tcPr>
          <w:p w14:paraId="6614CBEE" w14:textId="1FCB4F2C" w:rsidR="00EF1993" w:rsidRPr="005C0AF5" w:rsidRDefault="00EF1993" w:rsidP="008850D4">
            <w:pPr>
              <w:spacing w:after="60"/>
              <w:jc w:val="both"/>
              <w:rPr>
                <w:rFonts w:ascii="Times New Roman" w:hAnsi="Times New Roman" w:cs="Times New Roman"/>
                <w:i/>
              </w:rPr>
            </w:pPr>
            <w:r w:rsidRPr="005C0AF5">
              <w:rPr>
                <w:rFonts w:ascii="Times New Roman" w:hAnsi="Times New Roman" w:cs="Times New Roman"/>
                <w:i/>
              </w:rPr>
              <w:t>„&lt;...&gt; atskiros patalpos, kuriose būtų gal</w:t>
            </w:r>
            <w:r w:rsidR="0058734B">
              <w:rPr>
                <w:rFonts w:ascii="Times New Roman" w:hAnsi="Times New Roman" w:cs="Times New Roman"/>
                <w:i/>
              </w:rPr>
              <w:t>im</w:t>
            </w:r>
            <w:r w:rsidRPr="005C0AF5">
              <w:rPr>
                <w:rFonts w:ascii="Times New Roman" w:hAnsi="Times New Roman" w:cs="Times New Roman"/>
                <w:i/>
              </w:rPr>
              <w:t>ybė darbui komandiruotės metu – puiki mintis“ [PRA4]; „&lt;...&gt; atvykstančių svečių darbo erdvė &lt;...&gt;“ [PAS8]; „&lt;...&gt; kai darbas vyksta nuotoliniu būdu, tai galėtų būti nuomojamos darbo vietos asmenims, neturintiems biuro, techninių</w:t>
            </w:r>
            <w:r w:rsidR="0058734B">
              <w:rPr>
                <w:rFonts w:ascii="Times New Roman" w:hAnsi="Times New Roman" w:cs="Times New Roman"/>
                <w:i/>
              </w:rPr>
              <w:t xml:space="preserve"> priemonių dirbti bibliotekoje </w:t>
            </w:r>
            <w:r w:rsidRPr="005C0AF5">
              <w:rPr>
                <w:rFonts w:ascii="Times New Roman" w:hAnsi="Times New Roman" w:cs="Times New Roman"/>
                <w:i/>
              </w:rPr>
              <w:t>&lt;...&gt; dirbantiems laisvu grafiku, kuriems nereikia nuolat darbo vietos</w:t>
            </w:r>
            <w:r w:rsidR="0058734B">
              <w:rPr>
                <w:rFonts w:ascii="Times New Roman" w:hAnsi="Times New Roman" w:cs="Times New Roman"/>
                <w:i/>
              </w:rPr>
              <w:t xml:space="preserve"> </w:t>
            </w:r>
            <w:r w:rsidRPr="005C0AF5">
              <w:rPr>
                <w:rFonts w:ascii="Times New Roman" w:hAnsi="Times New Roman" w:cs="Times New Roman"/>
                <w:i/>
              </w:rPr>
              <w:t xml:space="preserve">&lt;...&gt;“ [PAS18]; „&lt;...&gt; laikinų darbo ofisų nuoma &lt;...&gt;“ [PRE5]; „&lt;...&gt; populiarėjant nuotoliniam darbui, ne visi geba dirbti namuose ar net neturi galimybės &lt;...&gt;“ [PRE6]; „Privati erdvė darbui, įmonės svečiui, taip pat pritaikant tą darbo vietą konferencijai/susitikimui su didesne grupe žmonių būtų naudinga“ [PRE7]; „&lt;...&gt; turėtų būti padarytos mini erdvės žmonėms, kurie vienas kitam netrukdytų ir būtų saugūs nuo </w:t>
            </w:r>
            <w:proofErr w:type="spellStart"/>
            <w:r w:rsidRPr="005C0AF5">
              <w:rPr>
                <w:rFonts w:ascii="Times New Roman" w:hAnsi="Times New Roman" w:cs="Times New Roman"/>
                <w:i/>
              </w:rPr>
              <w:t>covido</w:t>
            </w:r>
            <w:proofErr w:type="spellEnd"/>
            <w:r w:rsidRPr="005C0AF5">
              <w:rPr>
                <w:rFonts w:ascii="Times New Roman" w:hAnsi="Times New Roman" w:cs="Times New Roman"/>
                <w:i/>
              </w:rPr>
              <w:t xml:space="preserve"> &lt;...&gt;“ [PRE15]; „&lt;...&gt; daugeliui žmonių pabosta dirbti namuose ir nepakeitus aplinkos jiems darosi sunku. Bibliotekoje žmogus turėtų savo erdvę, savo kompiuterį, savo darbo vietą &lt;...&gt;“ [PRE15].</w:t>
            </w:r>
          </w:p>
        </w:tc>
        <w:tc>
          <w:tcPr>
            <w:tcW w:w="851" w:type="dxa"/>
            <w:vAlign w:val="center"/>
          </w:tcPr>
          <w:p w14:paraId="46E06864" w14:textId="77777777" w:rsidR="00EF1993" w:rsidRPr="005C0AF5" w:rsidRDefault="00EF1993" w:rsidP="005C0AF5">
            <w:pPr>
              <w:jc w:val="center"/>
              <w:rPr>
                <w:rFonts w:ascii="Times New Roman" w:hAnsi="Times New Roman" w:cs="Times New Roman"/>
              </w:rPr>
            </w:pPr>
            <w:r w:rsidRPr="005C0AF5">
              <w:rPr>
                <w:rFonts w:ascii="Times New Roman" w:hAnsi="Times New Roman" w:cs="Times New Roman"/>
              </w:rPr>
              <w:t>18</w:t>
            </w:r>
          </w:p>
        </w:tc>
      </w:tr>
      <w:tr w:rsidR="005C0AF5" w:rsidRPr="005C0AF5" w14:paraId="757B0DD8" w14:textId="77777777" w:rsidTr="005C0AF5">
        <w:tblPrEx>
          <w:tblLook w:val="04A0" w:firstRow="1" w:lastRow="0" w:firstColumn="1" w:lastColumn="0" w:noHBand="0" w:noVBand="1"/>
        </w:tblPrEx>
        <w:tc>
          <w:tcPr>
            <w:tcW w:w="2405" w:type="dxa"/>
          </w:tcPr>
          <w:p w14:paraId="7F32FD35" w14:textId="77777777" w:rsidR="00EF1993" w:rsidRPr="005C0AF5" w:rsidRDefault="00EF1993" w:rsidP="00F9039E">
            <w:pPr>
              <w:rPr>
                <w:rFonts w:ascii="Times New Roman" w:hAnsi="Times New Roman" w:cs="Times New Roman"/>
              </w:rPr>
            </w:pPr>
            <w:r w:rsidRPr="005C0AF5">
              <w:rPr>
                <w:rFonts w:ascii="Times New Roman" w:hAnsi="Times New Roman" w:cs="Times New Roman"/>
              </w:rPr>
              <w:t>Reprezentaciniai renginiai</w:t>
            </w:r>
          </w:p>
        </w:tc>
        <w:tc>
          <w:tcPr>
            <w:tcW w:w="6095" w:type="dxa"/>
          </w:tcPr>
          <w:p w14:paraId="6228C879" w14:textId="1599ED2B" w:rsidR="00EF1993" w:rsidRPr="005C0AF5" w:rsidRDefault="00EF1993" w:rsidP="008850D4">
            <w:pPr>
              <w:spacing w:after="60"/>
              <w:jc w:val="both"/>
              <w:rPr>
                <w:rFonts w:ascii="Times New Roman" w:hAnsi="Times New Roman" w:cs="Times New Roman"/>
                <w:i/>
              </w:rPr>
            </w:pPr>
            <w:r w:rsidRPr="005C0AF5">
              <w:rPr>
                <w:rFonts w:ascii="Times New Roman" w:hAnsi="Times New Roman" w:cs="Times New Roman"/>
                <w:i/>
              </w:rPr>
              <w:t>„&lt;...&gt; rengti verslo įmonės pristatymus, jų metu supažindinant su įmonės veikla, projektais. Tai pritrauktų naujų klientų bei bendraminčių“ [PRA1]; „&lt;...&gt; pačių prekių pristatymui &lt;...&gt;“ [PAS4]; „&lt;...&gt; bibliotekoje galėtų vykti naujų kolekcijų visuomenei pristatymai. Su produkcija galėtų supažindinti RYO ir Babilono parduotuvių savininkus ir t.</w:t>
            </w:r>
            <w:r w:rsidR="0058734B">
              <w:rPr>
                <w:rFonts w:ascii="Times New Roman" w:hAnsi="Times New Roman" w:cs="Times New Roman"/>
                <w:i/>
              </w:rPr>
              <w:t xml:space="preserve"> </w:t>
            </w:r>
            <w:r w:rsidRPr="005C0AF5">
              <w:rPr>
                <w:rFonts w:ascii="Times New Roman" w:hAnsi="Times New Roman" w:cs="Times New Roman"/>
                <w:i/>
              </w:rPr>
              <w:t>t.“ [PRA15]; „&lt;...&gt; naujų projektų pristatymams &lt;...&gt;“ [PAS22]; „&lt;...&gt; viešinti verslą ir prisijaukinti naujus klientus bei reklamuoti savo produktus ir pan. &lt;...&gt; organizuojant atvirus renginius visiems miesto žmonėms, arba tikslinei jų grupei (vaikams, senjorams, žmonėms su negalia ir t.</w:t>
            </w:r>
            <w:r w:rsidR="0058734B">
              <w:rPr>
                <w:rFonts w:ascii="Times New Roman" w:hAnsi="Times New Roman" w:cs="Times New Roman"/>
                <w:i/>
              </w:rPr>
              <w:t xml:space="preserve"> </w:t>
            </w:r>
            <w:r w:rsidRPr="005C0AF5">
              <w:rPr>
                <w:rFonts w:ascii="Times New Roman" w:hAnsi="Times New Roman" w:cs="Times New Roman"/>
                <w:i/>
              </w:rPr>
              <w:t>t.), &lt;...&gt; uždaras konferencijas kartu su kitais partneriais. [PAS30]; „&lt;...&gt; gaminių pristatymui &lt;...&gt;“ [PRA8].</w:t>
            </w:r>
          </w:p>
        </w:tc>
        <w:tc>
          <w:tcPr>
            <w:tcW w:w="851" w:type="dxa"/>
            <w:vAlign w:val="center"/>
          </w:tcPr>
          <w:p w14:paraId="519FAB4A" w14:textId="77777777" w:rsidR="00EF1993" w:rsidRPr="005C0AF5" w:rsidRDefault="00EF1993" w:rsidP="005C0AF5">
            <w:pPr>
              <w:jc w:val="center"/>
              <w:rPr>
                <w:rFonts w:ascii="Times New Roman" w:hAnsi="Times New Roman" w:cs="Times New Roman"/>
              </w:rPr>
            </w:pPr>
            <w:r w:rsidRPr="005C0AF5">
              <w:rPr>
                <w:rFonts w:ascii="Times New Roman" w:hAnsi="Times New Roman" w:cs="Times New Roman"/>
              </w:rPr>
              <w:t>7</w:t>
            </w:r>
          </w:p>
        </w:tc>
      </w:tr>
      <w:tr w:rsidR="005C0AF5" w:rsidRPr="005C0AF5" w14:paraId="674EB17D" w14:textId="77777777" w:rsidTr="005C0AF5">
        <w:tblPrEx>
          <w:tblLook w:val="04A0" w:firstRow="1" w:lastRow="0" w:firstColumn="1" w:lastColumn="0" w:noHBand="0" w:noVBand="1"/>
        </w:tblPrEx>
        <w:tc>
          <w:tcPr>
            <w:tcW w:w="2405" w:type="dxa"/>
          </w:tcPr>
          <w:p w14:paraId="13D405BB" w14:textId="77777777" w:rsidR="000C0CF1" w:rsidRPr="005C0AF5" w:rsidRDefault="000C0CF1" w:rsidP="00F9039E">
            <w:pPr>
              <w:rPr>
                <w:rFonts w:ascii="Times New Roman" w:hAnsi="Times New Roman" w:cs="Times New Roman"/>
              </w:rPr>
            </w:pPr>
            <w:r w:rsidRPr="005C0AF5">
              <w:rPr>
                <w:rFonts w:ascii="Times New Roman" w:hAnsi="Times New Roman" w:cs="Times New Roman"/>
              </w:rPr>
              <w:t xml:space="preserve">Kitos bibliotekos </w:t>
            </w:r>
            <w:r w:rsidRPr="005C0AF5">
              <w:rPr>
                <w:rFonts w:ascii="Times New Roman" w:hAnsi="Times New Roman" w:cs="Times New Roman"/>
              </w:rPr>
              <w:lastRenderedPageBreak/>
              <w:t>patalpų panaudojimo idėjos</w:t>
            </w:r>
          </w:p>
        </w:tc>
        <w:tc>
          <w:tcPr>
            <w:tcW w:w="6095" w:type="dxa"/>
          </w:tcPr>
          <w:p w14:paraId="47EC91D4" w14:textId="3F72F5BB" w:rsidR="000C0CF1" w:rsidRPr="005C0AF5" w:rsidRDefault="000C0CF1" w:rsidP="008850D4">
            <w:pPr>
              <w:spacing w:after="60"/>
              <w:jc w:val="both"/>
              <w:rPr>
                <w:rFonts w:ascii="Times New Roman" w:hAnsi="Times New Roman" w:cs="Times New Roman"/>
                <w:i/>
              </w:rPr>
            </w:pPr>
            <w:r w:rsidRPr="005C0AF5">
              <w:rPr>
                <w:rFonts w:ascii="Times New Roman" w:hAnsi="Times New Roman" w:cs="Times New Roman"/>
                <w:i/>
              </w:rPr>
              <w:lastRenderedPageBreak/>
              <w:t xml:space="preserve">„&lt;...&gt; galima naudoti kaip kūrybinių dirbtuvių erdves ar net </w:t>
            </w:r>
            <w:r w:rsidRPr="005C0AF5">
              <w:rPr>
                <w:rFonts w:ascii="Times New Roman" w:hAnsi="Times New Roman" w:cs="Times New Roman"/>
                <w:i/>
              </w:rPr>
              <w:lastRenderedPageBreak/>
              <w:t>gamybines patalpas &lt;...&gt;“ [PAS13]; „&lt;...&gt; socialinėms iniciatyvoms pristatyti ir suburti</w:t>
            </w:r>
            <w:r w:rsidR="0058734B">
              <w:rPr>
                <w:rFonts w:ascii="Times New Roman" w:hAnsi="Times New Roman" w:cs="Times New Roman"/>
                <w:i/>
              </w:rPr>
              <w:t>“</w:t>
            </w:r>
            <w:r w:rsidRPr="005C0AF5">
              <w:rPr>
                <w:rFonts w:ascii="Times New Roman" w:hAnsi="Times New Roman" w:cs="Times New Roman"/>
                <w:i/>
              </w:rPr>
              <w:t xml:space="preserve"> [PRA17]; „Galėtų įrengti „meno dirbtuvių“ kambarį. Visos sienos nutaškytos dažais,</w:t>
            </w:r>
            <w:r w:rsidR="0058734B">
              <w:rPr>
                <w:rFonts w:ascii="Times New Roman" w:hAnsi="Times New Roman" w:cs="Times New Roman"/>
                <w:i/>
              </w:rPr>
              <w:t xml:space="preserve"> su molbertais, laisvė kūrybai </w:t>
            </w:r>
            <w:r w:rsidRPr="005C0AF5">
              <w:rPr>
                <w:rFonts w:ascii="Times New Roman" w:hAnsi="Times New Roman" w:cs="Times New Roman"/>
                <w:i/>
              </w:rPr>
              <w:t xml:space="preserve">&lt;...&gt; jei būtų įrengtas toks specialus kambarys, gal sulauktumėte menininkų ieškančių mūzos nuotoliniam darbui“ [PAS20]; „&lt;...&gt; ne tik verslui, bet ir miesto savivaldybei būtų vertinga išnaudoti bibliotekos erdves susitikimams su verslo, politikos, miesto svečių atstovais“ [PAS32]; </w:t>
            </w:r>
            <w:r w:rsidR="0058734B">
              <w:rPr>
                <w:rFonts w:ascii="Times New Roman" w:hAnsi="Times New Roman" w:cs="Times New Roman"/>
                <w:i/>
              </w:rPr>
              <w:t>„</w:t>
            </w:r>
            <w:r w:rsidRPr="005C0AF5">
              <w:rPr>
                <w:rFonts w:ascii="Times New Roman" w:hAnsi="Times New Roman" w:cs="Times New Roman"/>
                <w:i/>
              </w:rPr>
              <w:t>Verslo bendruomenei būtų labai naudinga erdvė, vienijant projektus, rengiant susitikimus, kuriuose galima aptarti verslo subtilybes bei naujoves“ [PAS21]; „&lt;...&gt; informacinių centrų steigimas bibliotekose yra tikrai gera niša plėstis &lt;...&gt;“ [PAS33]; „&lt;...&gt; reikėtų didelių modernių patalpų su gerai įrengtais technologijų prietaisais, darbuotojų susitikimams &lt;...&gt; “ [PAS1].</w:t>
            </w:r>
          </w:p>
        </w:tc>
        <w:tc>
          <w:tcPr>
            <w:tcW w:w="851" w:type="dxa"/>
            <w:vAlign w:val="center"/>
          </w:tcPr>
          <w:p w14:paraId="59A34303" w14:textId="77777777" w:rsidR="000C0CF1" w:rsidRPr="005C0AF5" w:rsidRDefault="000C0CF1" w:rsidP="005C0AF5">
            <w:pPr>
              <w:jc w:val="center"/>
              <w:rPr>
                <w:rFonts w:ascii="Times New Roman" w:hAnsi="Times New Roman" w:cs="Times New Roman"/>
              </w:rPr>
            </w:pPr>
            <w:r w:rsidRPr="005C0AF5">
              <w:rPr>
                <w:rFonts w:ascii="Times New Roman" w:hAnsi="Times New Roman" w:cs="Times New Roman"/>
              </w:rPr>
              <w:lastRenderedPageBreak/>
              <w:t>10</w:t>
            </w:r>
          </w:p>
        </w:tc>
      </w:tr>
    </w:tbl>
    <w:p w14:paraId="2CD9206B" w14:textId="5F15F978" w:rsidR="009E5D81" w:rsidRPr="00CF484E" w:rsidRDefault="009E5D81" w:rsidP="00CF484E">
      <w:pPr>
        <w:spacing w:after="200" w:line="276" w:lineRule="auto"/>
        <w:jc w:val="both"/>
        <w:rPr>
          <w:rFonts w:ascii="Times New Roman" w:eastAsia="Times New Roman" w:hAnsi="Times New Roman" w:cs="Arial"/>
          <w:sz w:val="24"/>
          <w:szCs w:val="18"/>
          <w:lang w:eastAsia="lt-LT"/>
        </w:rPr>
      </w:pPr>
      <w:r w:rsidRPr="00CF484E">
        <w:rPr>
          <w:rFonts w:ascii="Times New Roman" w:eastAsia="Times New Roman" w:hAnsi="Times New Roman" w:cs="Arial"/>
          <w:sz w:val="24"/>
          <w:szCs w:val="18"/>
          <w:lang w:eastAsia="lt-LT"/>
        </w:rPr>
        <w:lastRenderedPageBreak/>
        <w:t xml:space="preserve">Derėtų paminėti, kad subkategorijoms suteikti pavadinimai ne visiškai tiksliai atliepia infrastruktūros terminą, dažnu atveju informantai </w:t>
      </w:r>
      <w:r w:rsidR="00FD16FB" w:rsidRPr="00CF484E">
        <w:rPr>
          <w:rFonts w:ascii="Times New Roman" w:hAnsi="Times New Roman" w:cs="Times New Roman"/>
          <w:sz w:val="24"/>
          <w:szCs w:val="24"/>
        </w:rPr>
        <w:t xml:space="preserve">G. Petkevičaitės – Bitės </w:t>
      </w:r>
      <w:r w:rsidR="00FD16FB" w:rsidRPr="00CF484E">
        <w:rPr>
          <w:rFonts w:ascii="Times New Roman" w:eastAsia="Calibri" w:hAnsi="Times New Roman" w:cs="Times New Roman"/>
          <w:sz w:val="24"/>
          <w:szCs w:val="24"/>
        </w:rPr>
        <w:t xml:space="preserve">viešosios </w:t>
      </w:r>
      <w:r w:rsidRPr="00CF484E">
        <w:rPr>
          <w:rFonts w:ascii="Times New Roman" w:eastAsia="Times New Roman" w:hAnsi="Times New Roman" w:cs="Arial"/>
          <w:sz w:val="24"/>
          <w:szCs w:val="18"/>
          <w:lang w:eastAsia="lt-LT"/>
        </w:rPr>
        <w:t xml:space="preserve">bibliotekos infrastruktūros panaudojimą įvardina kaip konkrečios veiklos ar renginio atributą. </w:t>
      </w:r>
    </w:p>
    <w:p w14:paraId="1ED12560" w14:textId="41747524" w:rsidR="009E5D81" w:rsidRPr="00CF484E" w:rsidRDefault="009E5D81" w:rsidP="00CF484E">
      <w:pPr>
        <w:spacing w:after="200" w:line="276" w:lineRule="auto"/>
        <w:jc w:val="both"/>
        <w:rPr>
          <w:rFonts w:ascii="Times New Roman" w:eastAsia="Times New Roman" w:hAnsi="Times New Roman" w:cs="Arial"/>
          <w:i/>
          <w:sz w:val="24"/>
          <w:szCs w:val="18"/>
          <w:lang w:eastAsia="lt-LT"/>
        </w:rPr>
      </w:pPr>
      <w:r w:rsidRPr="00CF484E">
        <w:rPr>
          <w:rFonts w:ascii="Times New Roman" w:eastAsia="Times New Roman" w:hAnsi="Times New Roman" w:cs="Arial"/>
          <w:sz w:val="24"/>
          <w:szCs w:val="18"/>
          <w:lang w:eastAsia="lt-LT"/>
        </w:rPr>
        <w:t xml:space="preserve">Išsamiausias subkategorijos </w:t>
      </w:r>
      <w:r w:rsidRPr="00CF484E">
        <w:rPr>
          <w:rFonts w:ascii="Times New Roman" w:eastAsia="Times New Roman" w:hAnsi="Times New Roman" w:cs="Arial"/>
          <w:b/>
          <w:bCs/>
          <w:i/>
          <w:iCs/>
          <w:sz w:val="24"/>
          <w:szCs w:val="18"/>
          <w:lang w:eastAsia="lt-LT"/>
        </w:rPr>
        <w:t xml:space="preserve">„Patalpų nuoma“ </w:t>
      </w:r>
      <w:r w:rsidRPr="00CF484E">
        <w:rPr>
          <w:rFonts w:ascii="Times New Roman" w:eastAsia="Times New Roman" w:hAnsi="Times New Roman" w:cs="Arial"/>
          <w:sz w:val="24"/>
          <w:szCs w:val="18"/>
          <w:lang w:eastAsia="lt-LT"/>
        </w:rPr>
        <w:t xml:space="preserve">turinys (61 prasminis kontekstas) atskleidžia, kad verslo atstovai noriai nuomotųsi bibliotekos patalpas įvairiems tikslams: </w:t>
      </w:r>
      <w:r w:rsidRPr="00CF484E">
        <w:rPr>
          <w:rFonts w:ascii="Times New Roman" w:eastAsia="Times New Roman" w:hAnsi="Times New Roman" w:cs="Arial"/>
          <w:i/>
          <w:sz w:val="24"/>
          <w:szCs w:val="18"/>
          <w:lang w:eastAsia="lt-LT"/>
        </w:rPr>
        <w:t>„nuomotis patalpas renginiams, paskaitoms vesti yra labai sveikintina“ [PAS33]</w:t>
      </w:r>
      <w:r w:rsidR="00206EBB" w:rsidRPr="00CF484E">
        <w:rPr>
          <w:rFonts w:ascii="Times New Roman" w:eastAsia="Times New Roman" w:hAnsi="Times New Roman" w:cs="Arial"/>
          <w:i/>
          <w:sz w:val="24"/>
          <w:szCs w:val="18"/>
          <w:lang w:eastAsia="lt-LT"/>
        </w:rPr>
        <w:t>,</w:t>
      </w:r>
      <w:r w:rsidRPr="00CF484E">
        <w:rPr>
          <w:rFonts w:ascii="Times New Roman" w:eastAsia="Times New Roman" w:hAnsi="Times New Roman" w:cs="Arial"/>
          <w:i/>
          <w:sz w:val="24"/>
          <w:szCs w:val="18"/>
          <w:lang w:eastAsia="lt-LT"/>
        </w:rPr>
        <w:t xml:space="preserve"> „išsinuomoti patalpas verslo renginiui, didesniam sambūriui“ [PRA7]</w:t>
      </w:r>
      <w:r w:rsidR="00206EBB" w:rsidRPr="00CF484E">
        <w:rPr>
          <w:rFonts w:ascii="Times New Roman" w:eastAsia="Times New Roman" w:hAnsi="Times New Roman" w:cs="Arial"/>
          <w:i/>
          <w:sz w:val="24"/>
          <w:szCs w:val="18"/>
          <w:lang w:eastAsia="lt-LT"/>
        </w:rPr>
        <w:t>,</w:t>
      </w:r>
      <w:r w:rsidRPr="00CF484E">
        <w:rPr>
          <w:rFonts w:ascii="Times New Roman" w:eastAsia="Times New Roman" w:hAnsi="Times New Roman" w:cs="Arial"/>
          <w:i/>
          <w:sz w:val="24"/>
          <w:szCs w:val="18"/>
          <w:lang w:eastAsia="lt-LT"/>
        </w:rPr>
        <w:t xml:space="preserve"> „daryti konferencijas, kartu su verslo klientais atvykusiais iš užsienio“ [PRA27]</w:t>
      </w:r>
      <w:r w:rsidR="00206EBB" w:rsidRPr="00CF484E">
        <w:rPr>
          <w:rFonts w:ascii="Times New Roman" w:eastAsia="Times New Roman" w:hAnsi="Times New Roman" w:cs="Arial"/>
          <w:i/>
          <w:sz w:val="24"/>
          <w:szCs w:val="18"/>
          <w:lang w:eastAsia="lt-LT"/>
        </w:rPr>
        <w:t>, „</w:t>
      </w:r>
      <w:r w:rsidRPr="00CF484E">
        <w:rPr>
          <w:rFonts w:ascii="Times New Roman" w:eastAsia="Times New Roman" w:hAnsi="Times New Roman" w:cs="Arial"/>
          <w:i/>
          <w:sz w:val="24"/>
          <w:szCs w:val="18"/>
          <w:lang w:eastAsia="lt-LT"/>
        </w:rPr>
        <w:t>organizuoti diskusijas, mokytis vieni iš kitų“ [PRA1]</w:t>
      </w:r>
      <w:r w:rsidRPr="00CF484E">
        <w:rPr>
          <w:rFonts w:ascii="Times New Roman" w:eastAsia="Times New Roman" w:hAnsi="Times New Roman" w:cs="Arial"/>
          <w:sz w:val="24"/>
          <w:szCs w:val="18"/>
          <w:lang w:eastAsia="lt-LT"/>
        </w:rPr>
        <w:t>.</w:t>
      </w:r>
      <w:r w:rsidRPr="00CF484E">
        <w:rPr>
          <w:rFonts w:ascii="Times New Roman" w:eastAsia="Times New Roman" w:hAnsi="Times New Roman" w:cs="Arial"/>
          <w:i/>
          <w:sz w:val="24"/>
          <w:szCs w:val="18"/>
          <w:lang w:eastAsia="lt-LT"/>
        </w:rPr>
        <w:t xml:space="preserve"> </w:t>
      </w:r>
      <w:r w:rsidRPr="00CF484E">
        <w:rPr>
          <w:rFonts w:ascii="Times New Roman" w:eastAsia="Times New Roman" w:hAnsi="Times New Roman" w:cs="Arial"/>
          <w:sz w:val="24"/>
          <w:szCs w:val="18"/>
          <w:lang w:eastAsia="lt-LT"/>
        </w:rPr>
        <w:t>Daugelis informantų pabrėžia, kad labiausiai juos domina bibliotekos konferencijų salė, t.</w:t>
      </w:r>
      <w:r w:rsidR="00206EBB" w:rsidRPr="00CF484E">
        <w:rPr>
          <w:rFonts w:ascii="Times New Roman" w:eastAsia="Times New Roman" w:hAnsi="Times New Roman" w:cs="Arial"/>
          <w:sz w:val="24"/>
          <w:szCs w:val="18"/>
          <w:lang w:eastAsia="lt-LT"/>
        </w:rPr>
        <w:t xml:space="preserve"> </w:t>
      </w:r>
      <w:r w:rsidRPr="00CF484E">
        <w:rPr>
          <w:rFonts w:ascii="Times New Roman" w:eastAsia="Times New Roman" w:hAnsi="Times New Roman" w:cs="Arial"/>
          <w:sz w:val="24"/>
          <w:szCs w:val="18"/>
          <w:lang w:eastAsia="lt-LT"/>
        </w:rPr>
        <w:t>y. jiems svar</w:t>
      </w:r>
      <w:r w:rsidR="0075783C" w:rsidRPr="00CF484E">
        <w:rPr>
          <w:rFonts w:ascii="Times New Roman" w:eastAsia="Times New Roman" w:hAnsi="Times New Roman" w:cs="Arial"/>
          <w:sz w:val="24"/>
          <w:szCs w:val="18"/>
          <w:lang w:eastAsia="lt-LT"/>
        </w:rPr>
        <w:t>bu, kad patalpos būtų erdvios (</w:t>
      </w:r>
      <w:r w:rsidR="0075783C" w:rsidRPr="00CF484E">
        <w:rPr>
          <w:rFonts w:ascii="Times New Roman" w:eastAsia="Times New Roman" w:hAnsi="Times New Roman" w:cs="Arial"/>
          <w:i/>
          <w:sz w:val="24"/>
          <w:szCs w:val="18"/>
          <w:lang w:eastAsia="lt-LT"/>
        </w:rPr>
        <w:t>„</w:t>
      </w:r>
      <w:r w:rsidRPr="00CF484E">
        <w:rPr>
          <w:rFonts w:ascii="Times New Roman" w:eastAsia="Times New Roman" w:hAnsi="Times New Roman" w:cs="Arial"/>
          <w:i/>
          <w:sz w:val="24"/>
          <w:szCs w:val="18"/>
          <w:lang w:eastAsia="lt-LT"/>
        </w:rPr>
        <w:t>reikalingos didesnės patalpos (nei turi įmonė)</w:t>
      </w:r>
      <w:r w:rsidR="0075783C" w:rsidRPr="00CF484E">
        <w:rPr>
          <w:rFonts w:ascii="Times New Roman" w:eastAsia="Times New Roman" w:hAnsi="Times New Roman" w:cs="Arial"/>
          <w:i/>
          <w:sz w:val="24"/>
          <w:szCs w:val="18"/>
          <w:lang w:eastAsia="lt-LT"/>
        </w:rPr>
        <w:t>“</w:t>
      </w:r>
      <w:r w:rsidRPr="00CF484E">
        <w:rPr>
          <w:rFonts w:ascii="Times New Roman" w:eastAsia="Times New Roman" w:hAnsi="Times New Roman" w:cs="Arial"/>
          <w:i/>
          <w:sz w:val="24"/>
          <w:szCs w:val="18"/>
          <w:lang w:eastAsia="lt-LT"/>
        </w:rPr>
        <w:t xml:space="preserve"> [PRA7]) </w:t>
      </w:r>
      <w:r w:rsidRPr="00CF484E">
        <w:rPr>
          <w:rFonts w:ascii="Times New Roman" w:eastAsia="Times New Roman" w:hAnsi="Times New Roman" w:cs="Arial"/>
          <w:sz w:val="24"/>
          <w:szCs w:val="18"/>
          <w:lang w:eastAsia="lt-LT"/>
        </w:rPr>
        <w:t>ir</w:t>
      </w:r>
      <w:r w:rsidRPr="00CF484E">
        <w:rPr>
          <w:rFonts w:ascii="Times New Roman" w:eastAsia="Times New Roman" w:hAnsi="Times New Roman" w:cs="Arial"/>
          <w:i/>
          <w:sz w:val="24"/>
          <w:szCs w:val="18"/>
          <w:lang w:eastAsia="lt-LT"/>
        </w:rPr>
        <w:t xml:space="preserve"> </w:t>
      </w:r>
      <w:r w:rsidRPr="00CF484E">
        <w:rPr>
          <w:rFonts w:ascii="Times New Roman" w:eastAsia="Times New Roman" w:hAnsi="Times New Roman" w:cs="Arial"/>
          <w:sz w:val="24"/>
          <w:szCs w:val="18"/>
          <w:lang w:eastAsia="lt-LT"/>
        </w:rPr>
        <w:t xml:space="preserve">šiuolaikiškos. Akcentuojama, kad bibliotekos personalas galėtų </w:t>
      </w:r>
      <w:r w:rsidRPr="00CF484E">
        <w:rPr>
          <w:rFonts w:ascii="Times New Roman" w:eastAsia="Times New Roman" w:hAnsi="Times New Roman" w:cs="Arial"/>
          <w:i/>
          <w:sz w:val="24"/>
          <w:szCs w:val="18"/>
          <w:lang w:eastAsia="lt-LT"/>
        </w:rPr>
        <w:t>„padėti organizuojant konferencijas bei renginius“ [PAS1]</w:t>
      </w:r>
      <w:r w:rsidRPr="00CF484E">
        <w:rPr>
          <w:rFonts w:ascii="Times New Roman" w:eastAsia="Times New Roman" w:hAnsi="Times New Roman" w:cs="Arial"/>
          <w:sz w:val="24"/>
          <w:szCs w:val="18"/>
          <w:lang w:eastAsia="lt-LT"/>
        </w:rPr>
        <w:t xml:space="preserve"> arba </w:t>
      </w:r>
      <w:r w:rsidRPr="00CF484E">
        <w:rPr>
          <w:rFonts w:ascii="Times New Roman" w:eastAsia="Times New Roman" w:hAnsi="Times New Roman" w:cs="Arial"/>
          <w:i/>
          <w:sz w:val="24"/>
          <w:szCs w:val="18"/>
          <w:lang w:eastAsia="lt-LT"/>
        </w:rPr>
        <w:t>„įmonės, kurios organizuoja konferencijas galėtų pasinaudoti bibliotekos erdvėmis“ [PAS19]</w:t>
      </w:r>
      <w:r w:rsidRPr="00CF484E">
        <w:rPr>
          <w:rFonts w:ascii="Times New Roman" w:eastAsia="Times New Roman" w:hAnsi="Times New Roman" w:cs="Arial"/>
          <w:sz w:val="24"/>
          <w:szCs w:val="18"/>
          <w:lang w:eastAsia="lt-LT"/>
        </w:rPr>
        <w:t xml:space="preserve">. Minimos ir kitos priežastys: </w:t>
      </w:r>
      <w:r w:rsidR="00FD16FB" w:rsidRPr="00CF484E">
        <w:rPr>
          <w:rFonts w:ascii="Times New Roman" w:hAnsi="Times New Roman" w:cs="Times New Roman"/>
          <w:sz w:val="24"/>
          <w:szCs w:val="24"/>
        </w:rPr>
        <w:t xml:space="preserve">G. Petkevičaitės – Bitės </w:t>
      </w:r>
      <w:r w:rsidR="00FD16FB" w:rsidRPr="00CF484E">
        <w:rPr>
          <w:rFonts w:ascii="Times New Roman" w:eastAsia="Calibri" w:hAnsi="Times New Roman" w:cs="Times New Roman"/>
          <w:sz w:val="24"/>
          <w:szCs w:val="24"/>
        </w:rPr>
        <w:t xml:space="preserve">viešoji biblioteka </w:t>
      </w:r>
      <w:r w:rsidRPr="00CF484E">
        <w:rPr>
          <w:rFonts w:ascii="Times New Roman" w:eastAsia="Times New Roman" w:hAnsi="Times New Roman" w:cs="Arial"/>
          <w:sz w:val="24"/>
          <w:szCs w:val="18"/>
          <w:lang w:eastAsia="lt-LT"/>
        </w:rPr>
        <w:t xml:space="preserve">yra miesto centre, o tai labai patrauklu svečiams atvykusiems iš užsienio, kurie paprastai apsistoja miesto centro viešbučiuose; bibliotekos patalpų nuoma praverstų, kai įmonėje planuojama </w:t>
      </w:r>
      <w:r w:rsidRPr="00CF484E">
        <w:rPr>
          <w:rFonts w:ascii="Times New Roman" w:eastAsia="Times New Roman" w:hAnsi="Times New Roman" w:cs="Arial"/>
          <w:i/>
          <w:sz w:val="24"/>
          <w:szCs w:val="18"/>
          <w:lang w:eastAsia="lt-LT"/>
        </w:rPr>
        <w:t>„atlikti dalį numatomo remonto darbų“ [PAS3]</w:t>
      </w:r>
      <w:r w:rsidRPr="00CF484E">
        <w:rPr>
          <w:rFonts w:ascii="Times New Roman" w:eastAsia="Times New Roman" w:hAnsi="Times New Roman" w:cs="Arial"/>
          <w:sz w:val="24"/>
          <w:szCs w:val="18"/>
          <w:lang w:eastAsia="lt-LT"/>
        </w:rPr>
        <w:t xml:space="preserve">. Naudotis bibliotekos patalpomis yra savotiškas prestižas, nes </w:t>
      </w:r>
      <w:r w:rsidRPr="00CF484E">
        <w:rPr>
          <w:rFonts w:ascii="Times New Roman" w:eastAsia="Times New Roman" w:hAnsi="Times New Roman" w:cs="Arial"/>
          <w:i/>
          <w:sz w:val="24"/>
          <w:szCs w:val="18"/>
          <w:lang w:eastAsia="lt-LT"/>
        </w:rPr>
        <w:t>„biblioteka nauja, patalpos gražiai įrengtos. Ne gėda ir svečių pasikviesti“ [PRE1]</w:t>
      </w:r>
      <w:r w:rsidR="0075783C" w:rsidRPr="00CF484E">
        <w:rPr>
          <w:rFonts w:ascii="Times New Roman" w:eastAsia="Times New Roman" w:hAnsi="Times New Roman" w:cs="Arial"/>
          <w:i/>
          <w:sz w:val="24"/>
          <w:szCs w:val="18"/>
          <w:lang w:eastAsia="lt-LT"/>
        </w:rPr>
        <w:t>,</w:t>
      </w:r>
      <w:r w:rsidRPr="00CF484E">
        <w:rPr>
          <w:rFonts w:ascii="Times New Roman" w:eastAsia="Times New Roman" w:hAnsi="Times New Roman" w:cs="Arial"/>
          <w:i/>
          <w:sz w:val="24"/>
          <w:szCs w:val="18"/>
          <w:lang w:eastAsia="lt-LT"/>
        </w:rPr>
        <w:t xml:space="preserve"> „graži aplinka, privatu, estetiška“ [PAS18]. </w:t>
      </w:r>
      <w:r w:rsidRPr="00CF484E">
        <w:rPr>
          <w:rFonts w:ascii="Times New Roman" w:eastAsia="Times New Roman" w:hAnsi="Times New Roman" w:cs="Arial"/>
          <w:sz w:val="24"/>
          <w:szCs w:val="18"/>
          <w:lang w:eastAsia="lt-LT"/>
        </w:rPr>
        <w:t xml:space="preserve">Informantai siūlo pagalvoti apie trumpalaikę ir ilgalaikę patalpų nuomą. Dažniausiai minimas trumpalaikės nuomos pavyzdys </w:t>
      </w:r>
      <w:r w:rsidR="00206EBB" w:rsidRPr="00CF484E">
        <w:rPr>
          <w:rFonts w:ascii="Times New Roman" w:eastAsia="Times New Roman" w:hAnsi="Times New Roman" w:cs="Arial"/>
          <w:sz w:val="24"/>
          <w:szCs w:val="18"/>
          <w:lang w:eastAsia="lt-LT"/>
        </w:rPr>
        <w:t>–</w:t>
      </w:r>
      <w:r w:rsidRPr="00CF484E">
        <w:rPr>
          <w:rFonts w:ascii="Times New Roman" w:eastAsia="Times New Roman" w:hAnsi="Times New Roman" w:cs="Arial"/>
          <w:sz w:val="24"/>
          <w:szCs w:val="18"/>
          <w:lang w:eastAsia="lt-LT"/>
        </w:rPr>
        <w:t xml:space="preserve"> tai verslo susitikimai ir kontaktų užmezgimo renginiai. </w:t>
      </w:r>
      <w:r w:rsidR="00FD16FB" w:rsidRPr="00CF484E">
        <w:rPr>
          <w:rFonts w:ascii="Times New Roman" w:eastAsia="Times New Roman" w:hAnsi="Times New Roman" w:cs="Arial"/>
          <w:sz w:val="24"/>
          <w:szCs w:val="18"/>
          <w:lang w:eastAsia="lt-LT"/>
        </w:rPr>
        <w:t>Tyrime dalyvavę verslo įmonių atstovai</w:t>
      </w:r>
      <w:r w:rsidRPr="00CF484E">
        <w:rPr>
          <w:rFonts w:ascii="Times New Roman" w:eastAsia="Times New Roman" w:hAnsi="Times New Roman" w:cs="Arial"/>
          <w:sz w:val="24"/>
          <w:szCs w:val="18"/>
          <w:lang w:eastAsia="lt-LT"/>
        </w:rPr>
        <w:t xml:space="preserve"> planuotų susitikimus su partneriais, tiekėjais, verslo svečiais. Taip pat patalpas naudotų naujų verslo partnerysčių (kontaktų) </w:t>
      </w:r>
      <w:r w:rsidR="00206EBB" w:rsidRPr="00CF484E">
        <w:rPr>
          <w:rFonts w:ascii="Times New Roman" w:eastAsia="Times New Roman" w:hAnsi="Times New Roman" w:cs="Arial"/>
          <w:sz w:val="24"/>
          <w:szCs w:val="18"/>
          <w:lang w:eastAsia="lt-LT"/>
        </w:rPr>
        <w:t>užmezgimui, idėjų pristatymui. Vienas informantas i</w:t>
      </w:r>
      <w:r w:rsidRPr="00CF484E">
        <w:rPr>
          <w:rFonts w:ascii="Times New Roman" w:eastAsia="Times New Roman" w:hAnsi="Times New Roman" w:cs="Arial"/>
          <w:sz w:val="24"/>
          <w:szCs w:val="18"/>
          <w:lang w:eastAsia="lt-LT"/>
        </w:rPr>
        <w:t>šsak</w:t>
      </w:r>
      <w:r w:rsidR="00206EBB" w:rsidRPr="00CF484E">
        <w:rPr>
          <w:rFonts w:ascii="Times New Roman" w:eastAsia="Times New Roman" w:hAnsi="Times New Roman" w:cs="Arial"/>
          <w:sz w:val="24"/>
          <w:szCs w:val="18"/>
          <w:lang w:eastAsia="lt-LT"/>
        </w:rPr>
        <w:t>ė</w:t>
      </w:r>
      <w:r w:rsidRPr="00CF484E">
        <w:rPr>
          <w:rFonts w:ascii="Times New Roman" w:eastAsia="Times New Roman" w:hAnsi="Times New Roman" w:cs="Arial"/>
          <w:sz w:val="24"/>
          <w:szCs w:val="18"/>
          <w:lang w:eastAsia="lt-LT"/>
        </w:rPr>
        <w:t xml:space="preserve"> labai konkre</w:t>
      </w:r>
      <w:r w:rsidR="00206EBB" w:rsidRPr="00CF484E">
        <w:rPr>
          <w:rFonts w:ascii="Times New Roman" w:eastAsia="Times New Roman" w:hAnsi="Times New Roman" w:cs="Arial"/>
          <w:sz w:val="24"/>
          <w:szCs w:val="18"/>
          <w:lang w:eastAsia="lt-LT"/>
        </w:rPr>
        <w:t>čią</w:t>
      </w:r>
      <w:r w:rsidRPr="00CF484E">
        <w:rPr>
          <w:rFonts w:ascii="Times New Roman" w:eastAsia="Times New Roman" w:hAnsi="Times New Roman" w:cs="Arial"/>
          <w:sz w:val="24"/>
          <w:szCs w:val="18"/>
          <w:lang w:eastAsia="lt-LT"/>
        </w:rPr>
        <w:t xml:space="preserve"> idėj</w:t>
      </w:r>
      <w:r w:rsidR="00206EBB" w:rsidRPr="00CF484E">
        <w:rPr>
          <w:rFonts w:ascii="Times New Roman" w:eastAsia="Times New Roman" w:hAnsi="Times New Roman" w:cs="Arial"/>
          <w:sz w:val="24"/>
          <w:szCs w:val="18"/>
          <w:lang w:eastAsia="lt-LT"/>
        </w:rPr>
        <w:t xml:space="preserve">ą – </w:t>
      </w:r>
      <w:r w:rsidRPr="00CF484E">
        <w:rPr>
          <w:rFonts w:ascii="Times New Roman" w:eastAsia="Times New Roman" w:hAnsi="Times New Roman" w:cs="Arial"/>
          <w:sz w:val="24"/>
          <w:szCs w:val="18"/>
          <w:lang w:eastAsia="lt-LT"/>
        </w:rPr>
        <w:t xml:space="preserve">organizuoti „Verslo pusryčių“ renginį, kurio metu </w:t>
      </w:r>
      <w:r w:rsidR="00206EBB" w:rsidRPr="00CF484E">
        <w:rPr>
          <w:rFonts w:ascii="Times New Roman" w:eastAsia="Times New Roman" w:hAnsi="Times New Roman" w:cs="Arial"/>
          <w:sz w:val="24"/>
          <w:szCs w:val="18"/>
          <w:lang w:eastAsia="lt-LT"/>
        </w:rPr>
        <w:t xml:space="preserve">galėtų būti </w:t>
      </w:r>
      <w:r w:rsidRPr="00CF484E">
        <w:rPr>
          <w:rFonts w:ascii="Times New Roman" w:eastAsia="Times New Roman" w:hAnsi="Times New Roman" w:cs="Arial"/>
          <w:sz w:val="24"/>
          <w:szCs w:val="18"/>
          <w:lang w:eastAsia="lt-LT"/>
        </w:rPr>
        <w:t xml:space="preserve">pakviesti įvairių įmonių vadovai ar jų atstovai </w:t>
      </w:r>
      <w:r w:rsidRPr="00CF484E">
        <w:rPr>
          <w:rFonts w:ascii="Times New Roman" w:eastAsia="Times New Roman" w:hAnsi="Times New Roman" w:cs="Arial"/>
          <w:i/>
          <w:sz w:val="24"/>
          <w:szCs w:val="18"/>
          <w:lang w:eastAsia="lt-LT"/>
        </w:rPr>
        <w:t>„&lt;...&gt;</w:t>
      </w:r>
      <w:r w:rsidR="00AA7434" w:rsidRPr="00CF484E">
        <w:rPr>
          <w:rFonts w:ascii="Times New Roman" w:eastAsia="Times New Roman" w:hAnsi="Times New Roman" w:cs="Arial"/>
          <w:i/>
          <w:sz w:val="24"/>
          <w:szCs w:val="18"/>
          <w:lang w:eastAsia="lt-LT"/>
        </w:rPr>
        <w:t xml:space="preserve"> </w:t>
      </w:r>
      <w:r w:rsidRPr="00CF484E">
        <w:rPr>
          <w:rFonts w:ascii="Times New Roman" w:eastAsia="Times New Roman" w:hAnsi="Times New Roman" w:cs="Arial"/>
          <w:i/>
          <w:sz w:val="24"/>
          <w:szCs w:val="18"/>
          <w:lang w:eastAsia="lt-LT"/>
        </w:rPr>
        <w:t>pristato savo įmonę, kompaniją. Keičiasi vizitinėmis kortelėmis. Taip užmezgami nauji kontaktai</w:t>
      </w:r>
      <w:r w:rsidR="00AA7434" w:rsidRPr="00CF484E">
        <w:rPr>
          <w:rFonts w:ascii="Times New Roman" w:eastAsia="Times New Roman" w:hAnsi="Times New Roman" w:cs="Arial"/>
          <w:i/>
          <w:sz w:val="24"/>
          <w:szCs w:val="18"/>
          <w:lang w:eastAsia="lt-LT"/>
        </w:rPr>
        <w:t xml:space="preserve"> </w:t>
      </w:r>
      <w:r w:rsidRPr="00CF484E">
        <w:rPr>
          <w:rFonts w:ascii="Times New Roman" w:eastAsia="Times New Roman" w:hAnsi="Times New Roman" w:cs="Arial"/>
          <w:i/>
          <w:sz w:val="24"/>
          <w:szCs w:val="18"/>
          <w:lang w:eastAsia="lt-LT"/>
        </w:rPr>
        <w:t>&lt;...&gt;“ [PAS27]</w:t>
      </w:r>
      <w:r w:rsidRPr="00CF484E">
        <w:rPr>
          <w:rFonts w:ascii="Times New Roman" w:eastAsia="Times New Roman" w:hAnsi="Times New Roman" w:cs="Arial"/>
          <w:sz w:val="24"/>
          <w:szCs w:val="18"/>
          <w:lang w:eastAsia="lt-LT"/>
        </w:rPr>
        <w:t>.</w:t>
      </w:r>
      <w:r w:rsidRPr="00CF484E">
        <w:rPr>
          <w:rFonts w:ascii="Times New Roman" w:eastAsia="Times New Roman" w:hAnsi="Times New Roman" w:cs="Arial"/>
          <w:i/>
          <w:sz w:val="24"/>
          <w:szCs w:val="18"/>
          <w:lang w:eastAsia="lt-LT"/>
        </w:rPr>
        <w:t xml:space="preserve"> </w:t>
      </w:r>
      <w:r w:rsidRPr="00CF484E">
        <w:rPr>
          <w:rFonts w:ascii="Times New Roman" w:eastAsia="Times New Roman" w:hAnsi="Times New Roman" w:cs="Arial"/>
          <w:sz w:val="24"/>
          <w:szCs w:val="18"/>
          <w:lang w:eastAsia="lt-LT"/>
        </w:rPr>
        <w:t xml:space="preserve">Dėmesio verta ir Panevėžio verslo įmonių verslo klubo idėja, kur </w:t>
      </w:r>
      <w:r w:rsidRPr="00CF484E">
        <w:rPr>
          <w:rFonts w:ascii="Times New Roman" w:eastAsia="Times New Roman" w:hAnsi="Times New Roman" w:cs="Arial"/>
          <w:i/>
          <w:sz w:val="24"/>
          <w:szCs w:val="18"/>
          <w:lang w:eastAsia="lt-LT"/>
        </w:rPr>
        <w:t>„įmonių vadovai, atstovai, galėtų pasidalinti savo patirtimi su ne tiek daug išmanančiais apie verslą verslininkais“ [PRA27].</w:t>
      </w:r>
    </w:p>
    <w:p w14:paraId="58939A3B" w14:textId="10B2C362" w:rsidR="009E5D81" w:rsidRPr="00CF484E" w:rsidRDefault="009E5D81" w:rsidP="00CF484E">
      <w:pPr>
        <w:spacing w:after="200" w:line="276" w:lineRule="auto"/>
        <w:jc w:val="both"/>
        <w:rPr>
          <w:rFonts w:ascii="Times New Roman" w:eastAsia="Times New Roman" w:hAnsi="Times New Roman" w:cs="Arial"/>
          <w:sz w:val="24"/>
          <w:szCs w:val="18"/>
          <w:lang w:eastAsia="lt-LT"/>
        </w:rPr>
      </w:pPr>
      <w:r w:rsidRPr="00CF484E">
        <w:rPr>
          <w:rFonts w:ascii="Times New Roman" w:eastAsia="Times New Roman" w:hAnsi="Times New Roman" w:cs="Arial"/>
          <w:sz w:val="24"/>
          <w:szCs w:val="18"/>
          <w:lang w:eastAsia="lt-LT"/>
        </w:rPr>
        <w:lastRenderedPageBreak/>
        <w:t xml:space="preserve">Peržvelgus 20-yje teiginių atsiskleidusį subkategorijos </w:t>
      </w:r>
      <w:r w:rsidRPr="00CF484E">
        <w:rPr>
          <w:rFonts w:ascii="Times New Roman" w:eastAsia="Times New Roman" w:hAnsi="Times New Roman" w:cs="Arial"/>
          <w:b/>
          <w:i/>
          <w:sz w:val="24"/>
          <w:szCs w:val="18"/>
          <w:lang w:eastAsia="lt-LT"/>
        </w:rPr>
        <w:t>„Specialios erdvės mokymams“</w:t>
      </w:r>
      <w:r w:rsidRPr="00CF484E">
        <w:rPr>
          <w:rFonts w:ascii="Times New Roman" w:eastAsia="Times New Roman" w:hAnsi="Times New Roman" w:cs="Arial"/>
          <w:sz w:val="24"/>
          <w:szCs w:val="18"/>
          <w:lang w:eastAsia="lt-LT"/>
        </w:rPr>
        <w:t xml:space="preserve"> turinį, galima teigti, </w:t>
      </w:r>
      <w:r w:rsidR="00206EBB" w:rsidRPr="00CF484E">
        <w:rPr>
          <w:rFonts w:ascii="Times New Roman" w:eastAsia="Times New Roman" w:hAnsi="Times New Roman" w:cs="Arial"/>
          <w:sz w:val="24"/>
          <w:szCs w:val="18"/>
          <w:lang w:eastAsia="lt-LT"/>
        </w:rPr>
        <w:t xml:space="preserve">kad </w:t>
      </w:r>
      <w:r w:rsidRPr="00CF484E">
        <w:rPr>
          <w:rFonts w:ascii="Times New Roman" w:eastAsia="Times New Roman" w:hAnsi="Times New Roman" w:cs="Arial"/>
          <w:sz w:val="24"/>
          <w:szCs w:val="18"/>
          <w:lang w:eastAsia="lt-LT"/>
        </w:rPr>
        <w:t xml:space="preserve">informantai matytų galimybę naudotis </w:t>
      </w:r>
      <w:r w:rsidR="00420CE5" w:rsidRPr="00CF484E">
        <w:rPr>
          <w:rFonts w:ascii="Times New Roman" w:hAnsi="Times New Roman" w:cs="Times New Roman"/>
          <w:sz w:val="24"/>
          <w:szCs w:val="24"/>
        </w:rPr>
        <w:t xml:space="preserve">G. Petkevičaitės – Bitės </w:t>
      </w:r>
      <w:r w:rsidR="00420CE5" w:rsidRPr="00CF484E">
        <w:rPr>
          <w:rFonts w:ascii="Times New Roman" w:eastAsia="Calibri" w:hAnsi="Times New Roman" w:cs="Times New Roman"/>
          <w:sz w:val="24"/>
          <w:szCs w:val="24"/>
        </w:rPr>
        <w:t>viešosios bibliotekos</w:t>
      </w:r>
      <w:r w:rsidR="00420CE5" w:rsidRPr="00CF484E">
        <w:t xml:space="preserve"> </w:t>
      </w:r>
      <w:r w:rsidRPr="00CF484E">
        <w:rPr>
          <w:rFonts w:ascii="Times New Roman" w:eastAsia="Times New Roman" w:hAnsi="Times New Roman" w:cs="Arial"/>
          <w:sz w:val="24"/>
          <w:szCs w:val="18"/>
          <w:lang w:eastAsia="lt-LT"/>
        </w:rPr>
        <w:t>patalpomis, jei jos būtų kompiuterizuotos, t.</w:t>
      </w:r>
      <w:r w:rsidR="00206EBB" w:rsidRPr="00CF484E">
        <w:rPr>
          <w:rFonts w:ascii="Times New Roman" w:eastAsia="Times New Roman" w:hAnsi="Times New Roman" w:cs="Arial"/>
          <w:sz w:val="24"/>
          <w:szCs w:val="18"/>
          <w:lang w:eastAsia="lt-LT"/>
        </w:rPr>
        <w:t xml:space="preserve"> </w:t>
      </w:r>
      <w:r w:rsidRPr="00CF484E">
        <w:rPr>
          <w:rFonts w:ascii="Times New Roman" w:eastAsia="Times New Roman" w:hAnsi="Times New Roman" w:cs="Arial"/>
          <w:sz w:val="24"/>
          <w:szCs w:val="18"/>
          <w:lang w:eastAsia="lt-LT"/>
        </w:rPr>
        <w:t xml:space="preserve">y. įrengtos kaip kompiuterių klasės, siekiant </w:t>
      </w:r>
      <w:r w:rsidRPr="00CF484E">
        <w:rPr>
          <w:rFonts w:ascii="Times New Roman" w:eastAsia="Times New Roman" w:hAnsi="Times New Roman" w:cs="Arial"/>
          <w:i/>
          <w:sz w:val="24"/>
          <w:szCs w:val="18"/>
          <w:lang w:eastAsia="lt-LT"/>
        </w:rPr>
        <w:t>„mokyti esamus darbuotojus kompiuterinių žinių – kursai, mokymai, seminarai“ [PRA4]</w:t>
      </w:r>
      <w:r w:rsidRPr="00CF484E">
        <w:rPr>
          <w:rFonts w:ascii="Times New Roman" w:eastAsia="Times New Roman" w:hAnsi="Times New Roman" w:cs="Arial"/>
          <w:sz w:val="24"/>
          <w:szCs w:val="18"/>
          <w:lang w:eastAsia="lt-LT"/>
        </w:rPr>
        <w:t>.</w:t>
      </w:r>
      <w:r w:rsidRPr="00CF484E">
        <w:rPr>
          <w:rFonts w:ascii="Times New Roman" w:eastAsia="Times New Roman" w:hAnsi="Times New Roman" w:cs="Arial"/>
          <w:i/>
          <w:sz w:val="24"/>
          <w:szCs w:val="18"/>
          <w:lang w:eastAsia="lt-LT"/>
        </w:rPr>
        <w:t xml:space="preserve"> </w:t>
      </w:r>
      <w:r w:rsidRPr="00CF484E">
        <w:rPr>
          <w:rFonts w:ascii="Times New Roman" w:eastAsia="Times New Roman" w:hAnsi="Times New Roman" w:cs="Arial"/>
          <w:sz w:val="24"/>
          <w:szCs w:val="18"/>
          <w:lang w:eastAsia="lt-LT"/>
        </w:rPr>
        <w:t xml:space="preserve">Neabejojama, kad tam </w:t>
      </w:r>
      <w:r w:rsidRPr="00CF484E">
        <w:rPr>
          <w:rFonts w:ascii="Times New Roman" w:eastAsia="Times New Roman" w:hAnsi="Times New Roman" w:cs="Arial"/>
          <w:i/>
          <w:sz w:val="24"/>
          <w:szCs w:val="18"/>
          <w:lang w:eastAsia="lt-LT"/>
        </w:rPr>
        <w:t>„reikėtų specialiai pasiruošti, kadangi reikia sudiegti į kompiuterius programas ir t.</w:t>
      </w:r>
      <w:r w:rsidR="00206EBB" w:rsidRPr="00CF484E">
        <w:rPr>
          <w:rFonts w:ascii="Times New Roman" w:eastAsia="Times New Roman" w:hAnsi="Times New Roman" w:cs="Arial"/>
          <w:i/>
          <w:sz w:val="24"/>
          <w:szCs w:val="18"/>
          <w:lang w:eastAsia="lt-LT"/>
        </w:rPr>
        <w:t xml:space="preserve"> </w:t>
      </w:r>
      <w:r w:rsidRPr="00CF484E">
        <w:rPr>
          <w:rFonts w:ascii="Times New Roman" w:eastAsia="Times New Roman" w:hAnsi="Times New Roman" w:cs="Arial"/>
          <w:i/>
          <w:sz w:val="24"/>
          <w:szCs w:val="18"/>
          <w:lang w:eastAsia="lt-LT"/>
        </w:rPr>
        <w:t>t.“ [PRA5]</w:t>
      </w:r>
      <w:r w:rsidRPr="00CF484E">
        <w:rPr>
          <w:rFonts w:ascii="Times New Roman" w:eastAsia="Times New Roman" w:hAnsi="Times New Roman" w:cs="Arial"/>
          <w:sz w:val="24"/>
          <w:szCs w:val="18"/>
          <w:lang w:eastAsia="lt-LT"/>
        </w:rPr>
        <w:t xml:space="preserve">. </w:t>
      </w:r>
      <w:r w:rsidR="00206EBB" w:rsidRPr="00CF484E">
        <w:rPr>
          <w:rFonts w:ascii="Times New Roman" w:eastAsia="Times New Roman" w:hAnsi="Times New Roman" w:cs="Arial"/>
          <w:sz w:val="24"/>
          <w:szCs w:val="18"/>
          <w:lang w:eastAsia="lt-LT"/>
        </w:rPr>
        <w:t>Tyrimo dalyviai s</w:t>
      </w:r>
      <w:r w:rsidRPr="00CF484E">
        <w:rPr>
          <w:rFonts w:ascii="Times New Roman" w:eastAsia="Times New Roman" w:hAnsi="Times New Roman" w:cs="Arial"/>
          <w:sz w:val="24"/>
          <w:szCs w:val="18"/>
          <w:lang w:eastAsia="lt-LT"/>
        </w:rPr>
        <w:t xml:space="preserve">iūlo tokius mokymus bibliotekai reklamuoti ir į tokius informacinio raštingumo kursus kviesti ne vienos verslo įmonės darbuotojus. Tai ypač aktualu mažoms įmonėms, kurios į mokymus gali išleisti 1-2 darbuotojus. Šalia darbo su kompiuteriu gebėjimų ugdymo </w:t>
      </w:r>
      <w:r w:rsidR="00206EBB" w:rsidRPr="00CF484E">
        <w:rPr>
          <w:rFonts w:ascii="Times New Roman" w:eastAsia="Times New Roman" w:hAnsi="Times New Roman" w:cs="Arial"/>
          <w:sz w:val="24"/>
          <w:szCs w:val="18"/>
          <w:lang w:eastAsia="lt-LT"/>
        </w:rPr>
        <w:t xml:space="preserve">informantai </w:t>
      </w:r>
      <w:r w:rsidRPr="00CF484E">
        <w:rPr>
          <w:rFonts w:ascii="Times New Roman" w:eastAsia="Times New Roman" w:hAnsi="Times New Roman" w:cs="Arial"/>
          <w:sz w:val="24"/>
          <w:szCs w:val="18"/>
          <w:lang w:eastAsia="lt-LT"/>
        </w:rPr>
        <w:t>mini ir kit</w:t>
      </w:r>
      <w:r w:rsidR="00206EBB" w:rsidRPr="00CF484E">
        <w:rPr>
          <w:rFonts w:ascii="Times New Roman" w:eastAsia="Times New Roman" w:hAnsi="Times New Roman" w:cs="Arial"/>
          <w:sz w:val="24"/>
          <w:szCs w:val="18"/>
          <w:lang w:eastAsia="lt-LT"/>
        </w:rPr>
        <w:t>a</w:t>
      </w:r>
      <w:r w:rsidRPr="00CF484E">
        <w:rPr>
          <w:rFonts w:ascii="Times New Roman" w:eastAsia="Times New Roman" w:hAnsi="Times New Roman" w:cs="Arial"/>
          <w:sz w:val="24"/>
          <w:szCs w:val="18"/>
          <w:lang w:eastAsia="lt-LT"/>
        </w:rPr>
        <w:t>s mokymo galimyb</w:t>
      </w:r>
      <w:r w:rsidR="00206EBB" w:rsidRPr="00CF484E">
        <w:rPr>
          <w:rFonts w:ascii="Times New Roman" w:eastAsia="Times New Roman" w:hAnsi="Times New Roman" w:cs="Arial"/>
          <w:sz w:val="24"/>
          <w:szCs w:val="18"/>
          <w:lang w:eastAsia="lt-LT"/>
        </w:rPr>
        <w:t>e</w:t>
      </w:r>
      <w:r w:rsidRPr="00CF484E">
        <w:rPr>
          <w:rFonts w:ascii="Times New Roman" w:eastAsia="Times New Roman" w:hAnsi="Times New Roman" w:cs="Arial"/>
          <w:sz w:val="24"/>
          <w:szCs w:val="18"/>
          <w:lang w:eastAsia="lt-LT"/>
        </w:rPr>
        <w:t xml:space="preserve">s, kurioms taip pat reikalinga kompiuterinė įranga: </w:t>
      </w:r>
      <w:r w:rsidRPr="00CF484E">
        <w:rPr>
          <w:rFonts w:ascii="Times New Roman" w:eastAsia="Times New Roman" w:hAnsi="Times New Roman" w:cs="Arial"/>
          <w:i/>
          <w:sz w:val="24"/>
          <w:szCs w:val="18"/>
          <w:lang w:eastAsia="lt-LT"/>
        </w:rPr>
        <w:t>„informacinių paslaugų mokymai, kaip taisyklingai pildyti deklaracijas, tam tikras ataskaitas, susijusias su verslu“</w:t>
      </w:r>
      <w:r w:rsidRPr="00CF484E">
        <w:rPr>
          <w:rFonts w:ascii="Times New Roman" w:eastAsia="Times New Roman" w:hAnsi="Times New Roman" w:cs="Arial"/>
          <w:sz w:val="24"/>
          <w:szCs w:val="18"/>
          <w:lang w:eastAsia="lt-LT"/>
        </w:rPr>
        <w:t xml:space="preserve"> </w:t>
      </w:r>
      <w:r w:rsidRPr="00CF484E">
        <w:rPr>
          <w:rFonts w:ascii="Times New Roman" w:eastAsia="Times New Roman" w:hAnsi="Times New Roman" w:cs="Arial"/>
          <w:i/>
          <w:sz w:val="24"/>
          <w:szCs w:val="18"/>
          <w:lang w:eastAsia="lt-LT"/>
        </w:rPr>
        <w:t>[PRE14]</w:t>
      </w:r>
      <w:r w:rsidRPr="00CF484E">
        <w:rPr>
          <w:rFonts w:ascii="Times New Roman" w:eastAsia="Times New Roman" w:hAnsi="Times New Roman" w:cs="Arial"/>
          <w:sz w:val="24"/>
          <w:szCs w:val="18"/>
          <w:lang w:eastAsia="lt-LT"/>
        </w:rPr>
        <w:t>;</w:t>
      </w:r>
      <w:r w:rsidRPr="00CF484E">
        <w:rPr>
          <w:rFonts w:ascii="Times New Roman" w:eastAsia="Times New Roman" w:hAnsi="Times New Roman" w:cs="Arial"/>
          <w:i/>
          <w:sz w:val="24"/>
          <w:szCs w:val="18"/>
          <w:lang w:eastAsia="lt-LT"/>
        </w:rPr>
        <w:t xml:space="preserve"> </w:t>
      </w:r>
      <w:r w:rsidRPr="00CF484E">
        <w:rPr>
          <w:rFonts w:ascii="Times New Roman" w:eastAsia="Times New Roman" w:hAnsi="Times New Roman" w:cs="Arial"/>
          <w:sz w:val="24"/>
          <w:szCs w:val="18"/>
          <w:lang w:eastAsia="lt-LT"/>
        </w:rPr>
        <w:t>vairavimo testų atlikimas, darbų saugos arba anglų kalbos kursai.</w:t>
      </w:r>
      <w:r w:rsidRPr="00CF484E">
        <w:rPr>
          <w:rFonts w:ascii="Times New Roman" w:eastAsia="Times New Roman" w:hAnsi="Times New Roman" w:cs="Arial"/>
          <w:i/>
          <w:sz w:val="24"/>
          <w:szCs w:val="18"/>
          <w:lang w:eastAsia="lt-LT"/>
        </w:rPr>
        <w:t xml:space="preserve"> </w:t>
      </w:r>
      <w:r w:rsidRPr="00CF484E">
        <w:rPr>
          <w:rFonts w:ascii="Times New Roman" w:eastAsia="Times New Roman" w:hAnsi="Times New Roman" w:cs="Arial"/>
          <w:sz w:val="24"/>
          <w:szCs w:val="18"/>
          <w:lang w:eastAsia="lt-LT"/>
        </w:rPr>
        <w:t xml:space="preserve">Kai kurie informantai nedetalizuoja mokymų tematikos, tiesiog įvardina, kad aktualūs įvairūs užsiėmimai, </w:t>
      </w:r>
      <w:r w:rsidR="00206EBB" w:rsidRPr="00CF484E">
        <w:rPr>
          <w:rFonts w:ascii="Times New Roman" w:eastAsia="Times New Roman" w:hAnsi="Times New Roman" w:cs="Arial"/>
          <w:sz w:val="24"/>
          <w:szCs w:val="18"/>
          <w:lang w:eastAsia="lt-LT"/>
        </w:rPr>
        <w:t>ir pa</w:t>
      </w:r>
      <w:r w:rsidRPr="00CF484E">
        <w:rPr>
          <w:rFonts w:ascii="Times New Roman" w:eastAsia="Times New Roman" w:hAnsi="Times New Roman" w:cs="Arial"/>
          <w:sz w:val="24"/>
          <w:szCs w:val="18"/>
          <w:lang w:eastAsia="lt-LT"/>
        </w:rPr>
        <w:t>mini</w:t>
      </w:r>
      <w:r w:rsidR="00206EBB" w:rsidRPr="00CF484E">
        <w:rPr>
          <w:rFonts w:ascii="Times New Roman" w:eastAsia="Times New Roman" w:hAnsi="Times New Roman" w:cs="Arial"/>
          <w:sz w:val="24"/>
          <w:szCs w:val="18"/>
          <w:lang w:eastAsia="lt-LT"/>
        </w:rPr>
        <w:t xml:space="preserve"> „</w:t>
      </w:r>
      <w:proofErr w:type="spellStart"/>
      <w:r w:rsidR="00206EBB" w:rsidRPr="00CF484E">
        <w:rPr>
          <w:rFonts w:ascii="Times New Roman" w:eastAsia="Times New Roman" w:hAnsi="Times New Roman" w:cs="Arial"/>
          <w:sz w:val="24"/>
          <w:szCs w:val="18"/>
          <w:lang w:eastAsia="lt-LT"/>
        </w:rPr>
        <w:t>workshop</w:t>
      </w:r>
      <w:proofErr w:type="spellEnd"/>
      <w:r w:rsidR="00206EBB" w:rsidRPr="00CF484E">
        <w:rPr>
          <w:rFonts w:ascii="Times New Roman" w:eastAsia="Times New Roman" w:hAnsi="Times New Roman" w:cs="Arial"/>
          <w:sz w:val="24"/>
          <w:szCs w:val="18"/>
          <w:lang w:eastAsia="lt-LT"/>
        </w:rPr>
        <w:t>“ užsiėmimų formą</w:t>
      </w:r>
      <w:r w:rsidRPr="00CF484E">
        <w:rPr>
          <w:rFonts w:ascii="Times New Roman" w:eastAsia="Times New Roman" w:hAnsi="Times New Roman" w:cs="Arial"/>
          <w:sz w:val="24"/>
          <w:szCs w:val="18"/>
          <w:lang w:eastAsia="lt-LT"/>
        </w:rPr>
        <w:t xml:space="preserve">, ką reikštų, kad reikalingi tam tikri praktiniai, o ne teoriniai užsiėmimai. Vienas informantas įsitikinęs, kad praverstų ir </w:t>
      </w:r>
      <w:r w:rsidRPr="00CF484E">
        <w:rPr>
          <w:rFonts w:ascii="Times New Roman" w:eastAsia="Times New Roman" w:hAnsi="Times New Roman" w:cs="Arial"/>
          <w:i/>
          <w:sz w:val="24"/>
          <w:szCs w:val="24"/>
          <w:lang w:eastAsia="lt-LT"/>
        </w:rPr>
        <w:t>„nuotoliniai mokymai tam tikros įmonės darbuotojams“ [PAS12]</w:t>
      </w:r>
      <w:r w:rsidRPr="00CF484E">
        <w:rPr>
          <w:rFonts w:ascii="Times New Roman" w:eastAsia="Times New Roman" w:hAnsi="Times New Roman" w:cs="Arial"/>
          <w:sz w:val="24"/>
          <w:szCs w:val="24"/>
          <w:lang w:eastAsia="lt-LT"/>
        </w:rPr>
        <w:t>. Tam</w:t>
      </w:r>
      <w:r w:rsidRPr="00CF484E">
        <w:rPr>
          <w:rFonts w:ascii="Times New Roman" w:eastAsia="Times New Roman" w:hAnsi="Times New Roman" w:cs="Arial"/>
          <w:sz w:val="24"/>
          <w:szCs w:val="18"/>
          <w:lang w:eastAsia="lt-LT"/>
        </w:rPr>
        <w:t xml:space="preserve"> tikrų prasminių kontekstų analizė atskleidžia, kad informantai norėtų matyti bibliotekos darbuotojus, kaip pagrindinius mokymo renginių organizatorius, o ne tik kaip patalpų nuomotojus. </w:t>
      </w:r>
    </w:p>
    <w:p w14:paraId="3190B8C7" w14:textId="0D3611AF" w:rsidR="009E5D81" w:rsidRPr="00CF484E" w:rsidRDefault="009E5D81" w:rsidP="00CF484E">
      <w:pPr>
        <w:spacing w:after="200" w:line="276" w:lineRule="auto"/>
        <w:jc w:val="both"/>
        <w:rPr>
          <w:rFonts w:ascii="Times New Roman" w:eastAsia="Times New Roman" w:hAnsi="Times New Roman" w:cs="Arial"/>
          <w:i/>
          <w:sz w:val="24"/>
          <w:szCs w:val="18"/>
          <w:lang w:eastAsia="lt-LT"/>
        </w:rPr>
      </w:pPr>
      <w:r w:rsidRPr="00CF484E">
        <w:rPr>
          <w:rFonts w:ascii="Times New Roman" w:eastAsia="Times New Roman" w:hAnsi="Times New Roman" w:cs="Arial"/>
          <w:sz w:val="24"/>
          <w:szCs w:val="18"/>
          <w:lang w:eastAsia="lt-LT"/>
        </w:rPr>
        <w:t xml:space="preserve">Panaši </w:t>
      </w:r>
      <w:r w:rsidR="001402DA" w:rsidRPr="00CF484E">
        <w:rPr>
          <w:rFonts w:ascii="Times New Roman" w:eastAsia="Times New Roman" w:hAnsi="Times New Roman" w:cs="Arial"/>
          <w:sz w:val="24"/>
          <w:szCs w:val="18"/>
          <w:lang w:eastAsia="lt-LT"/>
        </w:rPr>
        <w:t xml:space="preserve">tyrime dalyvavusių įmonių atstovų pateiktų </w:t>
      </w:r>
      <w:r w:rsidRPr="00CF484E">
        <w:rPr>
          <w:rFonts w:ascii="Times New Roman" w:eastAsia="Times New Roman" w:hAnsi="Times New Roman" w:cs="Arial"/>
          <w:sz w:val="24"/>
          <w:szCs w:val="18"/>
          <w:lang w:eastAsia="lt-LT"/>
        </w:rPr>
        <w:t>atsakymų tendencija atsiskleidžia i</w:t>
      </w:r>
      <w:r w:rsidR="00206EBB" w:rsidRPr="00CF484E">
        <w:rPr>
          <w:rFonts w:ascii="Times New Roman" w:eastAsia="Times New Roman" w:hAnsi="Times New Roman" w:cs="Arial"/>
          <w:sz w:val="24"/>
          <w:szCs w:val="18"/>
          <w:lang w:eastAsia="lt-LT"/>
        </w:rPr>
        <w:t>r</w:t>
      </w:r>
      <w:r w:rsidRPr="00CF484E">
        <w:rPr>
          <w:rFonts w:ascii="Times New Roman" w:eastAsia="Times New Roman" w:hAnsi="Times New Roman" w:cs="Arial"/>
          <w:sz w:val="24"/>
          <w:szCs w:val="18"/>
          <w:lang w:eastAsia="lt-LT"/>
        </w:rPr>
        <w:t xml:space="preserve"> kitoje subkategorijoje </w:t>
      </w:r>
      <w:r w:rsidR="001402DA" w:rsidRPr="00CF484E">
        <w:rPr>
          <w:rFonts w:ascii="Times New Roman" w:eastAsia="Times New Roman" w:hAnsi="Times New Roman" w:cs="Arial"/>
          <w:sz w:val="24"/>
          <w:szCs w:val="18"/>
          <w:lang w:eastAsia="lt-LT"/>
        </w:rPr>
        <w:t>–</w:t>
      </w:r>
      <w:r w:rsidR="001402DA" w:rsidRPr="00CF484E">
        <w:rPr>
          <w:rFonts w:ascii="Times New Roman" w:eastAsia="Times New Roman" w:hAnsi="Times New Roman" w:cs="Arial"/>
          <w:b/>
          <w:i/>
          <w:sz w:val="24"/>
          <w:szCs w:val="18"/>
          <w:lang w:eastAsia="lt-LT"/>
        </w:rPr>
        <w:t xml:space="preserve"> </w:t>
      </w:r>
      <w:r w:rsidRPr="00CF484E">
        <w:rPr>
          <w:rFonts w:ascii="Times New Roman" w:eastAsia="Times New Roman" w:hAnsi="Times New Roman" w:cs="Arial"/>
          <w:b/>
          <w:i/>
          <w:sz w:val="24"/>
          <w:szCs w:val="18"/>
          <w:lang w:eastAsia="lt-LT"/>
        </w:rPr>
        <w:t>„Reprezentaciniai renginiai“</w:t>
      </w:r>
      <w:r w:rsidRPr="00CF484E">
        <w:rPr>
          <w:rFonts w:ascii="Times New Roman" w:eastAsia="Times New Roman" w:hAnsi="Times New Roman" w:cs="Arial"/>
          <w:sz w:val="24"/>
          <w:szCs w:val="18"/>
          <w:lang w:eastAsia="lt-LT"/>
        </w:rPr>
        <w:t xml:space="preserve"> (paminėta 7 kartus). Informantai tikisi, kad </w:t>
      </w:r>
      <w:r w:rsidR="001402DA" w:rsidRPr="00CF484E">
        <w:rPr>
          <w:rFonts w:ascii="Times New Roman" w:hAnsi="Times New Roman" w:cs="Times New Roman"/>
          <w:sz w:val="24"/>
          <w:szCs w:val="24"/>
        </w:rPr>
        <w:t xml:space="preserve">G. Petkevičaitės – Bitės </w:t>
      </w:r>
      <w:r w:rsidR="001402DA" w:rsidRPr="00CF484E">
        <w:rPr>
          <w:rFonts w:ascii="Times New Roman" w:eastAsia="Calibri" w:hAnsi="Times New Roman" w:cs="Times New Roman"/>
          <w:sz w:val="24"/>
          <w:szCs w:val="24"/>
        </w:rPr>
        <w:t xml:space="preserve">viešoji </w:t>
      </w:r>
      <w:r w:rsidRPr="00CF484E">
        <w:rPr>
          <w:rFonts w:ascii="Times New Roman" w:eastAsia="Times New Roman" w:hAnsi="Times New Roman" w:cs="Arial"/>
          <w:sz w:val="24"/>
          <w:szCs w:val="18"/>
          <w:lang w:eastAsia="lt-LT"/>
        </w:rPr>
        <w:t xml:space="preserve">biblioteka </w:t>
      </w:r>
      <w:r w:rsidR="001402DA" w:rsidRPr="00CF484E">
        <w:rPr>
          <w:rFonts w:ascii="Times New Roman" w:eastAsia="Times New Roman" w:hAnsi="Times New Roman" w:cs="Arial"/>
          <w:sz w:val="24"/>
          <w:szCs w:val="18"/>
          <w:lang w:eastAsia="lt-LT"/>
        </w:rPr>
        <w:t xml:space="preserve">galėtų </w:t>
      </w:r>
      <w:r w:rsidRPr="00CF484E">
        <w:rPr>
          <w:rFonts w:ascii="Times New Roman" w:eastAsia="Times New Roman" w:hAnsi="Times New Roman" w:cs="Arial"/>
          <w:sz w:val="24"/>
          <w:szCs w:val="18"/>
          <w:lang w:eastAsia="lt-LT"/>
        </w:rPr>
        <w:t>jiems padėt</w:t>
      </w:r>
      <w:r w:rsidR="001402DA" w:rsidRPr="00CF484E">
        <w:rPr>
          <w:rFonts w:ascii="Times New Roman" w:eastAsia="Times New Roman" w:hAnsi="Times New Roman" w:cs="Arial"/>
          <w:sz w:val="24"/>
          <w:szCs w:val="18"/>
          <w:lang w:eastAsia="lt-LT"/>
        </w:rPr>
        <w:t>i</w:t>
      </w:r>
      <w:r w:rsidRPr="00CF484E">
        <w:rPr>
          <w:rFonts w:ascii="Times New Roman" w:eastAsia="Times New Roman" w:hAnsi="Times New Roman" w:cs="Arial"/>
          <w:sz w:val="24"/>
          <w:szCs w:val="18"/>
          <w:lang w:eastAsia="lt-LT"/>
        </w:rPr>
        <w:t xml:space="preserve"> organizuoti jų verslą ir teikiamas paslaugas ar produkciją reklamuojančius renginius – pristatymus. Vieni renginiai galėtų būti vieši ir skirti </w:t>
      </w:r>
      <w:r w:rsidRPr="00CF484E">
        <w:rPr>
          <w:rFonts w:ascii="Times New Roman" w:eastAsia="Times New Roman" w:hAnsi="Times New Roman" w:cs="Arial"/>
          <w:i/>
          <w:sz w:val="24"/>
          <w:szCs w:val="18"/>
          <w:lang w:eastAsia="lt-LT"/>
        </w:rPr>
        <w:t>„visiems miesto žmonėms, arba tikslinei jų grupei (vaikams, senjorams, žmonėms su negalia ir t.</w:t>
      </w:r>
      <w:r w:rsidR="001402DA" w:rsidRPr="00CF484E">
        <w:rPr>
          <w:rFonts w:ascii="Times New Roman" w:eastAsia="Times New Roman" w:hAnsi="Times New Roman" w:cs="Arial"/>
          <w:i/>
          <w:sz w:val="24"/>
          <w:szCs w:val="18"/>
          <w:lang w:eastAsia="lt-LT"/>
        </w:rPr>
        <w:t xml:space="preserve"> </w:t>
      </w:r>
      <w:r w:rsidRPr="00CF484E">
        <w:rPr>
          <w:rFonts w:ascii="Times New Roman" w:eastAsia="Times New Roman" w:hAnsi="Times New Roman" w:cs="Arial"/>
          <w:i/>
          <w:sz w:val="24"/>
          <w:szCs w:val="18"/>
          <w:lang w:eastAsia="lt-LT"/>
        </w:rPr>
        <w:t>t.)“ [PAS30]</w:t>
      </w:r>
      <w:r w:rsidRPr="00CF484E">
        <w:rPr>
          <w:rFonts w:ascii="Times New Roman" w:eastAsia="Times New Roman" w:hAnsi="Times New Roman" w:cs="Arial"/>
          <w:sz w:val="24"/>
          <w:szCs w:val="18"/>
          <w:lang w:eastAsia="lt-LT"/>
        </w:rPr>
        <w:t>;</w:t>
      </w:r>
      <w:r w:rsidRPr="00CF484E">
        <w:rPr>
          <w:rFonts w:ascii="Times New Roman" w:eastAsia="Times New Roman" w:hAnsi="Times New Roman" w:cs="Arial"/>
          <w:i/>
          <w:sz w:val="24"/>
          <w:szCs w:val="18"/>
          <w:lang w:eastAsia="lt-LT"/>
        </w:rPr>
        <w:t xml:space="preserve"> </w:t>
      </w:r>
      <w:r w:rsidRPr="00CF484E">
        <w:rPr>
          <w:rFonts w:ascii="Times New Roman" w:eastAsia="Times New Roman" w:hAnsi="Times New Roman" w:cs="Arial"/>
          <w:sz w:val="24"/>
          <w:szCs w:val="18"/>
          <w:lang w:eastAsia="lt-LT"/>
        </w:rPr>
        <w:t xml:space="preserve">kiti gi – uždari ir orientuoti į specifinius verslo partnerius. Pavyzdžiui, pristatant naujas kolekcijas (turima omenyje drabužiai ir avalynė), būtų kviečiami prekybos tinklų, tokių kaip RYO ar Babilonas, parduotuvių savininkai. Svarbu ir tai, kad </w:t>
      </w:r>
      <w:r w:rsidRPr="00CF484E">
        <w:rPr>
          <w:rFonts w:ascii="Times New Roman" w:eastAsia="Times New Roman" w:hAnsi="Times New Roman" w:cs="Arial"/>
          <w:i/>
          <w:sz w:val="24"/>
          <w:szCs w:val="18"/>
          <w:lang w:eastAsia="lt-LT"/>
        </w:rPr>
        <w:t>„netruktų įrangos reikalingos darbui, kad ir lentos, rašiklio ant lentos rašyti, projektoriaus, garso sistemos, kompiuterio su geru interneto ryšiu“ [PRA21]</w:t>
      </w:r>
      <w:r w:rsidRPr="00CF484E">
        <w:rPr>
          <w:rFonts w:ascii="Times New Roman" w:eastAsia="Times New Roman" w:hAnsi="Times New Roman" w:cs="Arial"/>
          <w:sz w:val="24"/>
          <w:szCs w:val="18"/>
          <w:lang w:eastAsia="lt-LT"/>
        </w:rPr>
        <w:t>.</w:t>
      </w:r>
    </w:p>
    <w:p w14:paraId="180D80FD" w14:textId="47BCB983" w:rsidR="009E5D81" w:rsidRPr="00CF484E" w:rsidRDefault="00225E89" w:rsidP="00CF484E">
      <w:pPr>
        <w:spacing w:after="200" w:line="276" w:lineRule="auto"/>
        <w:jc w:val="both"/>
        <w:rPr>
          <w:rFonts w:ascii="Times New Roman" w:eastAsia="Times New Roman" w:hAnsi="Times New Roman" w:cs="Arial"/>
          <w:sz w:val="24"/>
          <w:szCs w:val="18"/>
          <w:lang w:eastAsia="lt-LT"/>
        </w:rPr>
      </w:pPr>
      <w:r w:rsidRPr="00CF484E">
        <w:rPr>
          <w:rFonts w:ascii="Times New Roman" w:eastAsia="Times New Roman" w:hAnsi="Times New Roman" w:cs="Arial"/>
          <w:sz w:val="24"/>
          <w:szCs w:val="18"/>
          <w:lang w:eastAsia="lt-LT"/>
        </w:rPr>
        <w:t>Kokybinė content analizė atskleidžia, kad p</w:t>
      </w:r>
      <w:r w:rsidR="009E5D81" w:rsidRPr="00CF484E">
        <w:rPr>
          <w:rFonts w:ascii="Times New Roman" w:eastAsia="Times New Roman" w:hAnsi="Times New Roman" w:cs="Arial"/>
          <w:sz w:val="24"/>
          <w:szCs w:val="18"/>
          <w:lang w:eastAsia="lt-LT"/>
        </w:rPr>
        <w:t>anašų potencialą informantai mato ir bibliotekos patalpų</w:t>
      </w:r>
      <w:r w:rsidRPr="00CF484E">
        <w:rPr>
          <w:rFonts w:ascii="Times New Roman" w:eastAsia="Times New Roman" w:hAnsi="Times New Roman" w:cs="Arial"/>
          <w:sz w:val="24"/>
          <w:szCs w:val="18"/>
          <w:lang w:eastAsia="lt-LT"/>
        </w:rPr>
        <w:t>,</w:t>
      </w:r>
      <w:r w:rsidR="009E5D81" w:rsidRPr="00CF484E">
        <w:rPr>
          <w:rFonts w:ascii="Times New Roman" w:eastAsia="Times New Roman" w:hAnsi="Times New Roman" w:cs="Arial"/>
          <w:sz w:val="24"/>
          <w:szCs w:val="18"/>
          <w:lang w:eastAsia="lt-LT"/>
        </w:rPr>
        <w:t xml:space="preserve"> kaip laikinos darbo vietos (laikino ofiso)</w:t>
      </w:r>
      <w:r w:rsidRPr="00CF484E">
        <w:rPr>
          <w:rFonts w:ascii="Times New Roman" w:eastAsia="Times New Roman" w:hAnsi="Times New Roman" w:cs="Arial"/>
          <w:sz w:val="24"/>
          <w:szCs w:val="18"/>
          <w:lang w:eastAsia="lt-LT"/>
        </w:rPr>
        <w:t>,</w:t>
      </w:r>
      <w:r w:rsidR="009E5D81" w:rsidRPr="00CF484E">
        <w:rPr>
          <w:rFonts w:ascii="Times New Roman" w:eastAsia="Times New Roman" w:hAnsi="Times New Roman" w:cs="Arial"/>
          <w:sz w:val="24"/>
          <w:szCs w:val="18"/>
          <w:lang w:eastAsia="lt-LT"/>
        </w:rPr>
        <w:t xml:space="preserve"> panaudojime savo darbuotojams arba atvykstantiems verslo svečiams. </w:t>
      </w:r>
      <w:r w:rsidR="009E5D81" w:rsidRPr="00CF484E">
        <w:rPr>
          <w:rFonts w:ascii="Times New Roman" w:eastAsia="Times New Roman" w:hAnsi="Times New Roman" w:cs="Arial"/>
          <w:b/>
          <w:i/>
          <w:sz w:val="24"/>
          <w:szCs w:val="18"/>
          <w:lang w:eastAsia="lt-LT"/>
        </w:rPr>
        <w:t>„Darbo vietos suteikimas“</w:t>
      </w:r>
      <w:r w:rsidR="009E5D81" w:rsidRPr="00CF484E">
        <w:rPr>
          <w:rFonts w:ascii="Times New Roman" w:eastAsia="Times New Roman" w:hAnsi="Times New Roman" w:cs="Arial"/>
          <w:sz w:val="24"/>
          <w:szCs w:val="18"/>
          <w:lang w:eastAsia="lt-LT"/>
        </w:rPr>
        <w:t xml:space="preserve"> yra trečia pagal reikšmingumą ir svarbą subkategorija (18 prasminių teiginių), kurios turinys identifikuoja dar vieną galimą bibliotekos infrastruktūros panaudojimo verslui paskirtį. Daugelis informantų sutinka, kad tokia paslauga praverstų, kai pas juos į įmonę atvyksta komandiruoti specialistai ir įmonė negali pasiūlyti jiems kompiuterizuotos darbo vietos arba kai darbuotojas dirba laisvu grafiku ir dažnai nuotoliniu režimu. Tokia darbo vieta bibliotekoje būtų patraukli </w:t>
      </w:r>
      <w:r w:rsidR="009E5D81" w:rsidRPr="00CF484E">
        <w:rPr>
          <w:rFonts w:ascii="Times New Roman" w:eastAsia="Times New Roman" w:hAnsi="Times New Roman" w:cs="Arial"/>
          <w:i/>
          <w:sz w:val="24"/>
          <w:szCs w:val="18"/>
          <w:lang w:eastAsia="lt-LT"/>
        </w:rPr>
        <w:t>„kaip atvykstančių verslo svečių privati erdvė darbui“</w:t>
      </w:r>
      <w:r w:rsidR="009E5D81" w:rsidRPr="00CF484E">
        <w:rPr>
          <w:rFonts w:ascii="Times New Roman" w:eastAsia="Times New Roman" w:hAnsi="Times New Roman" w:cs="Arial"/>
          <w:sz w:val="24"/>
          <w:szCs w:val="18"/>
          <w:lang w:eastAsia="lt-LT"/>
        </w:rPr>
        <w:t xml:space="preserve"> </w:t>
      </w:r>
      <w:r w:rsidR="009E5D81" w:rsidRPr="00CF484E">
        <w:rPr>
          <w:rFonts w:ascii="Times New Roman" w:eastAsia="Times New Roman" w:hAnsi="Times New Roman" w:cs="Arial"/>
          <w:i/>
          <w:sz w:val="24"/>
          <w:szCs w:val="18"/>
          <w:lang w:eastAsia="lt-LT"/>
        </w:rPr>
        <w:t xml:space="preserve">[PRA23] </w:t>
      </w:r>
      <w:r w:rsidR="009E5D81" w:rsidRPr="00CF484E">
        <w:rPr>
          <w:rFonts w:ascii="Times New Roman" w:eastAsia="Times New Roman" w:hAnsi="Times New Roman" w:cs="Arial"/>
          <w:sz w:val="24"/>
          <w:szCs w:val="18"/>
          <w:lang w:eastAsia="lt-LT"/>
        </w:rPr>
        <w:t>arba kai yra sezoniškumo veiksnys</w:t>
      </w:r>
      <w:r w:rsidR="001402DA" w:rsidRPr="00CF484E">
        <w:rPr>
          <w:rFonts w:ascii="Times New Roman" w:eastAsia="Times New Roman" w:hAnsi="Times New Roman" w:cs="Arial"/>
          <w:sz w:val="24"/>
          <w:szCs w:val="18"/>
          <w:lang w:eastAsia="lt-LT"/>
        </w:rPr>
        <w:t>,</w:t>
      </w:r>
      <w:r w:rsidR="009E5D81" w:rsidRPr="00CF484E">
        <w:rPr>
          <w:rFonts w:ascii="Times New Roman" w:eastAsia="Times New Roman" w:hAnsi="Times New Roman" w:cs="Arial"/>
          <w:sz w:val="24"/>
          <w:szCs w:val="18"/>
          <w:lang w:eastAsia="lt-LT"/>
        </w:rPr>
        <w:t xml:space="preserve"> pavyzdžiui, </w:t>
      </w:r>
      <w:r w:rsidR="009E5D81" w:rsidRPr="00CF484E">
        <w:rPr>
          <w:rFonts w:ascii="Times New Roman" w:eastAsia="Times New Roman" w:hAnsi="Times New Roman" w:cs="Arial"/>
          <w:i/>
          <w:sz w:val="24"/>
          <w:szCs w:val="18"/>
          <w:lang w:eastAsia="lt-LT"/>
        </w:rPr>
        <w:t>„du kartus per metus kada mes ieškom darbuotojų, &lt;...&gt; ofisuose ne visą laiką užtenka kompiuterių, tai priėmus papildomą žmogų, darbuotoją, mes su problema susidurtume &lt;...&gt;“ [PAS2]</w:t>
      </w:r>
      <w:r w:rsidR="009E5D81" w:rsidRPr="00CF484E">
        <w:rPr>
          <w:rFonts w:ascii="Times New Roman" w:eastAsia="Times New Roman" w:hAnsi="Times New Roman" w:cs="Arial"/>
          <w:sz w:val="24"/>
          <w:szCs w:val="18"/>
          <w:lang w:eastAsia="lt-LT"/>
        </w:rPr>
        <w:t xml:space="preserve">. Tokia praktika yra </w:t>
      </w:r>
      <w:r w:rsidR="009E5D81" w:rsidRPr="00CF484E">
        <w:rPr>
          <w:rFonts w:ascii="Times New Roman" w:eastAsia="Times New Roman" w:hAnsi="Times New Roman" w:cs="Arial"/>
          <w:sz w:val="24"/>
          <w:szCs w:val="18"/>
          <w:lang w:eastAsia="lt-LT"/>
        </w:rPr>
        <w:lastRenderedPageBreak/>
        <w:t>populiari užsienyje, kai žmonės dirba nuotoliu, bet sąlygų dirbti namuose neturi, todėl naudojasi laikino biuro paslaugomis. Vienas iš informantų teigia, kad tokia praktika populiarėja ir Vilniuje. Informantai pažymi, kad kai kuriais atvejais tokia laikina darbo vieta turėtų būti privati, t.</w:t>
      </w:r>
      <w:r w:rsidRPr="00CF484E">
        <w:rPr>
          <w:rFonts w:ascii="Times New Roman" w:eastAsia="Times New Roman" w:hAnsi="Times New Roman" w:cs="Arial"/>
          <w:sz w:val="24"/>
          <w:szCs w:val="18"/>
          <w:lang w:eastAsia="lt-LT"/>
        </w:rPr>
        <w:t xml:space="preserve"> </w:t>
      </w:r>
      <w:r w:rsidR="009E5D81" w:rsidRPr="00CF484E">
        <w:rPr>
          <w:rFonts w:ascii="Times New Roman" w:eastAsia="Times New Roman" w:hAnsi="Times New Roman" w:cs="Arial"/>
          <w:sz w:val="24"/>
          <w:szCs w:val="18"/>
          <w:lang w:eastAsia="lt-LT"/>
        </w:rPr>
        <w:t xml:space="preserve">y. atskira nuo kitų besinaudojančių šia paslauga ir pritaikyta susitikimams ar konferencijoms su </w:t>
      </w:r>
      <w:r w:rsidR="009E5D81" w:rsidRPr="00CF484E">
        <w:rPr>
          <w:rFonts w:ascii="Times New Roman" w:eastAsia="Times New Roman" w:hAnsi="Times New Roman" w:cs="Arial"/>
          <w:i/>
          <w:sz w:val="24"/>
          <w:szCs w:val="18"/>
          <w:lang w:eastAsia="lt-LT"/>
        </w:rPr>
        <w:t>„didesne grupe žmonių“</w:t>
      </w:r>
      <w:r w:rsidR="009E5D81" w:rsidRPr="00CF484E">
        <w:rPr>
          <w:rFonts w:ascii="Times New Roman" w:eastAsia="Times New Roman" w:hAnsi="Times New Roman" w:cs="Arial"/>
          <w:sz w:val="24"/>
          <w:szCs w:val="18"/>
          <w:lang w:eastAsia="lt-LT"/>
        </w:rPr>
        <w:t xml:space="preserve"> </w:t>
      </w:r>
      <w:r w:rsidR="009E5D81" w:rsidRPr="00CF484E">
        <w:rPr>
          <w:rFonts w:ascii="Times New Roman" w:eastAsia="Times New Roman" w:hAnsi="Times New Roman" w:cs="Arial"/>
          <w:i/>
          <w:sz w:val="24"/>
          <w:szCs w:val="18"/>
          <w:lang w:eastAsia="lt-LT"/>
        </w:rPr>
        <w:t>[PRE7]</w:t>
      </w:r>
      <w:r w:rsidR="009E5D81" w:rsidRPr="00CF484E">
        <w:rPr>
          <w:rFonts w:ascii="Times New Roman" w:eastAsia="Times New Roman" w:hAnsi="Times New Roman" w:cs="Arial"/>
          <w:sz w:val="24"/>
          <w:szCs w:val="18"/>
          <w:lang w:eastAsia="lt-LT"/>
        </w:rPr>
        <w:t xml:space="preserve"> ar </w:t>
      </w:r>
      <w:r w:rsidR="009E5D81" w:rsidRPr="00CF484E">
        <w:rPr>
          <w:rFonts w:ascii="Times New Roman" w:eastAsia="Times New Roman" w:hAnsi="Times New Roman" w:cs="Arial"/>
          <w:i/>
          <w:sz w:val="24"/>
          <w:szCs w:val="18"/>
          <w:lang w:eastAsia="lt-LT"/>
        </w:rPr>
        <w:t xml:space="preserve">„nuotoliniam darbui, </w:t>
      </w:r>
      <w:proofErr w:type="spellStart"/>
      <w:r w:rsidR="009E5D81" w:rsidRPr="00CF484E">
        <w:rPr>
          <w:rFonts w:ascii="Times New Roman" w:eastAsia="Times New Roman" w:hAnsi="Times New Roman" w:cs="Arial"/>
          <w:i/>
          <w:sz w:val="24"/>
          <w:szCs w:val="18"/>
          <w:lang w:eastAsia="lt-LT"/>
        </w:rPr>
        <w:t>ofisiniam</w:t>
      </w:r>
      <w:proofErr w:type="spellEnd"/>
      <w:r w:rsidR="009E5D81" w:rsidRPr="00CF484E">
        <w:rPr>
          <w:rFonts w:ascii="Times New Roman" w:eastAsia="Times New Roman" w:hAnsi="Times New Roman" w:cs="Arial"/>
          <w:i/>
          <w:sz w:val="24"/>
          <w:szCs w:val="18"/>
          <w:lang w:eastAsia="lt-LT"/>
        </w:rPr>
        <w:t xml:space="preserve"> darbui“</w:t>
      </w:r>
      <w:r w:rsidR="009E5D81" w:rsidRPr="00CF484E">
        <w:rPr>
          <w:rFonts w:ascii="Times New Roman" w:eastAsia="Times New Roman" w:hAnsi="Times New Roman" w:cs="Arial"/>
          <w:sz w:val="24"/>
          <w:szCs w:val="18"/>
          <w:lang w:eastAsia="lt-LT"/>
        </w:rPr>
        <w:t xml:space="preserve"> </w:t>
      </w:r>
      <w:r w:rsidR="009E5D81" w:rsidRPr="00CF484E">
        <w:rPr>
          <w:rFonts w:ascii="Times New Roman" w:eastAsia="Times New Roman" w:hAnsi="Times New Roman" w:cs="Arial"/>
          <w:i/>
          <w:sz w:val="24"/>
          <w:szCs w:val="18"/>
          <w:lang w:eastAsia="lt-LT"/>
        </w:rPr>
        <w:t>[PRA23]</w:t>
      </w:r>
      <w:r w:rsidR="009E5D81" w:rsidRPr="00CF484E">
        <w:rPr>
          <w:rFonts w:ascii="Times New Roman" w:eastAsia="Times New Roman" w:hAnsi="Times New Roman" w:cs="Arial"/>
          <w:sz w:val="24"/>
          <w:szCs w:val="18"/>
          <w:lang w:eastAsia="lt-LT"/>
        </w:rPr>
        <w:t xml:space="preserve">. Prasminiai subkategorijos kontekstai atskleidžia, kad tokios darbo vietos turėtų būti pilnai kompiuterizuotos, su pagrindinėmis biuro ir techninėmis priemonėmis: </w:t>
      </w:r>
      <w:r w:rsidRPr="00CF484E">
        <w:rPr>
          <w:rFonts w:ascii="Times New Roman" w:eastAsia="Times New Roman" w:hAnsi="Times New Roman" w:cs="Arial"/>
          <w:i/>
          <w:sz w:val="24"/>
          <w:szCs w:val="18"/>
          <w:lang w:eastAsia="lt-LT"/>
        </w:rPr>
        <w:t>„</w:t>
      </w:r>
      <w:r w:rsidR="009E5D81" w:rsidRPr="00CF484E">
        <w:rPr>
          <w:rFonts w:ascii="Times New Roman" w:eastAsia="Times New Roman" w:hAnsi="Times New Roman" w:cs="Arial"/>
          <w:i/>
          <w:sz w:val="24"/>
          <w:szCs w:val="18"/>
          <w:lang w:eastAsia="lt-LT"/>
        </w:rPr>
        <w:t xml:space="preserve">įrengti mini </w:t>
      </w:r>
      <w:proofErr w:type="spellStart"/>
      <w:r w:rsidR="009E5D81" w:rsidRPr="00CF484E">
        <w:rPr>
          <w:rFonts w:ascii="Times New Roman" w:eastAsia="Times New Roman" w:hAnsi="Times New Roman" w:cs="Arial"/>
          <w:i/>
          <w:sz w:val="24"/>
          <w:szCs w:val="18"/>
          <w:lang w:eastAsia="lt-LT"/>
        </w:rPr>
        <w:t>ofisiukai</w:t>
      </w:r>
      <w:proofErr w:type="spellEnd"/>
      <w:r w:rsidR="009E5D81" w:rsidRPr="00CF484E">
        <w:rPr>
          <w:rFonts w:ascii="Times New Roman" w:eastAsia="Times New Roman" w:hAnsi="Times New Roman" w:cs="Arial"/>
          <w:i/>
          <w:sz w:val="24"/>
          <w:szCs w:val="18"/>
          <w:lang w:eastAsia="lt-LT"/>
        </w:rPr>
        <w:t>, su rašomu stalu, kompiuteriu bei spausdintuvu ar kitomis reikmėmis“ [PRE15]</w:t>
      </w:r>
      <w:r w:rsidR="009E5D81" w:rsidRPr="00CF484E">
        <w:rPr>
          <w:rFonts w:ascii="Times New Roman" w:eastAsia="Times New Roman" w:hAnsi="Times New Roman" w:cs="Arial"/>
          <w:sz w:val="24"/>
          <w:szCs w:val="18"/>
          <w:lang w:eastAsia="lt-LT"/>
        </w:rPr>
        <w:t xml:space="preserve">. Be to, šiuo laikotarpiu aktualu, kad būtų </w:t>
      </w:r>
      <w:r w:rsidR="009E5D81" w:rsidRPr="00CF484E">
        <w:rPr>
          <w:rFonts w:ascii="Times New Roman" w:eastAsia="Times New Roman" w:hAnsi="Times New Roman" w:cs="Arial"/>
          <w:i/>
          <w:sz w:val="24"/>
          <w:szCs w:val="18"/>
          <w:lang w:eastAsia="lt-LT"/>
        </w:rPr>
        <w:t xml:space="preserve">„padarytos mini erdvės žmonėms, kurie vienas kitam netrukdytų ir būtų saugūs nuo </w:t>
      </w:r>
      <w:proofErr w:type="spellStart"/>
      <w:r w:rsidR="009E5D81" w:rsidRPr="00CF484E">
        <w:rPr>
          <w:rFonts w:ascii="Times New Roman" w:eastAsia="Times New Roman" w:hAnsi="Times New Roman" w:cs="Arial"/>
          <w:i/>
          <w:sz w:val="24"/>
          <w:szCs w:val="18"/>
          <w:lang w:eastAsia="lt-LT"/>
        </w:rPr>
        <w:t>covido</w:t>
      </w:r>
      <w:proofErr w:type="spellEnd"/>
      <w:r w:rsidR="009E5D81" w:rsidRPr="00CF484E">
        <w:rPr>
          <w:rFonts w:ascii="Times New Roman" w:eastAsia="Times New Roman" w:hAnsi="Times New Roman" w:cs="Arial"/>
          <w:i/>
          <w:sz w:val="24"/>
          <w:szCs w:val="18"/>
          <w:lang w:eastAsia="lt-LT"/>
        </w:rPr>
        <w:t>“</w:t>
      </w:r>
      <w:r w:rsidR="009E5D81" w:rsidRPr="00CF484E">
        <w:rPr>
          <w:rFonts w:ascii="Times New Roman" w:eastAsia="Times New Roman" w:hAnsi="Times New Roman" w:cs="Arial"/>
          <w:sz w:val="24"/>
          <w:szCs w:val="18"/>
          <w:lang w:eastAsia="lt-LT"/>
        </w:rPr>
        <w:t xml:space="preserve"> </w:t>
      </w:r>
      <w:r w:rsidR="009E5D81" w:rsidRPr="00CF484E">
        <w:rPr>
          <w:rFonts w:ascii="Times New Roman" w:eastAsia="Times New Roman" w:hAnsi="Times New Roman" w:cs="Arial"/>
          <w:i/>
          <w:sz w:val="24"/>
          <w:szCs w:val="18"/>
          <w:lang w:eastAsia="lt-LT"/>
        </w:rPr>
        <w:t>[PRE15]</w:t>
      </w:r>
      <w:r w:rsidR="009E5D81" w:rsidRPr="00CF484E">
        <w:rPr>
          <w:rFonts w:ascii="Times New Roman" w:eastAsia="Times New Roman" w:hAnsi="Times New Roman" w:cs="Arial"/>
          <w:sz w:val="24"/>
          <w:szCs w:val="18"/>
          <w:lang w:eastAsia="lt-LT"/>
        </w:rPr>
        <w:t xml:space="preserve">, užtikrinamas dezinfekavimas. </w:t>
      </w:r>
    </w:p>
    <w:p w14:paraId="591A2374" w14:textId="53ACD069" w:rsidR="009E5D81" w:rsidRPr="00CF484E" w:rsidRDefault="009E5D81" w:rsidP="00CF484E">
      <w:pPr>
        <w:spacing w:after="200" w:line="276" w:lineRule="auto"/>
        <w:jc w:val="both"/>
        <w:rPr>
          <w:rFonts w:ascii="Times New Roman" w:eastAsia="Times New Roman" w:hAnsi="Times New Roman" w:cs="Arial"/>
          <w:i/>
          <w:sz w:val="24"/>
          <w:szCs w:val="18"/>
          <w:lang w:eastAsia="lt-LT"/>
        </w:rPr>
      </w:pPr>
      <w:r w:rsidRPr="00CF484E">
        <w:rPr>
          <w:rFonts w:ascii="Times New Roman" w:eastAsia="Times New Roman" w:hAnsi="Times New Roman" w:cs="Arial"/>
          <w:sz w:val="24"/>
          <w:szCs w:val="18"/>
          <w:lang w:eastAsia="lt-LT"/>
        </w:rPr>
        <w:t>Paskutinė subkategorija</w:t>
      </w:r>
      <w:r w:rsidR="00510E3A" w:rsidRPr="00CF484E">
        <w:rPr>
          <w:rFonts w:ascii="Times New Roman" w:eastAsia="Times New Roman" w:hAnsi="Times New Roman" w:cs="Arial"/>
          <w:sz w:val="24"/>
          <w:szCs w:val="18"/>
          <w:lang w:eastAsia="lt-LT"/>
        </w:rPr>
        <w:t xml:space="preserve"> –</w:t>
      </w:r>
      <w:r w:rsidRPr="00CF484E">
        <w:rPr>
          <w:rFonts w:ascii="Times New Roman" w:eastAsia="Times New Roman" w:hAnsi="Times New Roman" w:cs="Arial"/>
          <w:sz w:val="24"/>
          <w:szCs w:val="18"/>
          <w:lang w:eastAsia="lt-LT"/>
        </w:rPr>
        <w:t xml:space="preserve"> </w:t>
      </w:r>
      <w:r w:rsidRPr="00CF484E">
        <w:rPr>
          <w:rFonts w:ascii="Times New Roman" w:eastAsia="Times New Roman" w:hAnsi="Times New Roman" w:cs="Arial"/>
          <w:b/>
          <w:i/>
          <w:sz w:val="24"/>
          <w:szCs w:val="18"/>
          <w:lang w:eastAsia="lt-LT"/>
        </w:rPr>
        <w:t>„Kitos bibliotekos patalpų panaudojimo idėjos</w:t>
      </w:r>
      <w:r w:rsidR="00510E3A" w:rsidRPr="00CF484E">
        <w:rPr>
          <w:rFonts w:ascii="Times New Roman" w:eastAsia="Times New Roman" w:hAnsi="Times New Roman" w:cs="Arial"/>
          <w:b/>
          <w:i/>
          <w:sz w:val="24"/>
          <w:szCs w:val="18"/>
          <w:lang w:eastAsia="lt-LT"/>
        </w:rPr>
        <w:t>“</w:t>
      </w:r>
      <w:r w:rsidRPr="00CF484E">
        <w:rPr>
          <w:rFonts w:ascii="Times New Roman" w:eastAsia="Times New Roman" w:hAnsi="Times New Roman" w:cs="Arial"/>
          <w:sz w:val="24"/>
          <w:szCs w:val="18"/>
          <w:lang w:eastAsia="lt-LT"/>
        </w:rPr>
        <w:t xml:space="preserve"> talpina prasminius kontekstus, kuriuose </w:t>
      </w:r>
      <w:r w:rsidR="001402DA" w:rsidRPr="00CF484E">
        <w:rPr>
          <w:rFonts w:ascii="Times New Roman" w:eastAsia="Times New Roman" w:hAnsi="Times New Roman" w:cs="Arial"/>
          <w:sz w:val="24"/>
          <w:szCs w:val="18"/>
          <w:lang w:eastAsia="lt-LT"/>
        </w:rPr>
        <w:t>atsiskleidžia</w:t>
      </w:r>
      <w:r w:rsidRPr="00CF484E">
        <w:rPr>
          <w:rFonts w:ascii="Times New Roman" w:eastAsia="Times New Roman" w:hAnsi="Times New Roman" w:cs="Arial"/>
          <w:sz w:val="24"/>
          <w:szCs w:val="18"/>
          <w:lang w:eastAsia="lt-LT"/>
        </w:rPr>
        <w:t xml:space="preserve"> unikalius verslo poreikius atspindinčios idėjos. Pirmiausia, bent keli informantai matytų biblioteką kaip vietą rengti darbuotojų susirinkimus. Tikėtina, kad turima omenyje visuotiniai, didelį skaičių dalyvių turintys susirinkimai, kuriems reikalingos erdvios patalpos. Vienas informantas, kuris tik tam tikro sezono metu samdo daugiau darbuotojų, tikslina, kad tokių susirinkimų metu jis pasakotų </w:t>
      </w:r>
      <w:r w:rsidRPr="00CF484E">
        <w:rPr>
          <w:rFonts w:ascii="Times New Roman" w:eastAsia="Times New Roman" w:hAnsi="Times New Roman" w:cs="Arial"/>
          <w:i/>
          <w:sz w:val="24"/>
          <w:szCs w:val="18"/>
          <w:lang w:eastAsia="lt-LT"/>
        </w:rPr>
        <w:t xml:space="preserve">„apie būsimą darbą, apie dokumentus, galbūt vaizdinę medžiagą“ [PAS2] </w:t>
      </w:r>
      <w:r w:rsidRPr="00CF484E">
        <w:rPr>
          <w:rFonts w:ascii="Times New Roman" w:eastAsia="Times New Roman" w:hAnsi="Times New Roman" w:cs="Arial"/>
          <w:sz w:val="24"/>
          <w:szCs w:val="18"/>
          <w:lang w:eastAsia="lt-LT"/>
        </w:rPr>
        <w:t>parodytų</w:t>
      </w:r>
      <w:r w:rsidRPr="00CF484E">
        <w:rPr>
          <w:rFonts w:ascii="Times New Roman" w:eastAsia="Times New Roman" w:hAnsi="Times New Roman" w:cs="Arial"/>
          <w:i/>
          <w:sz w:val="24"/>
          <w:szCs w:val="18"/>
          <w:lang w:eastAsia="lt-LT"/>
        </w:rPr>
        <w:t xml:space="preserve">. </w:t>
      </w:r>
      <w:r w:rsidRPr="00CF484E">
        <w:rPr>
          <w:rFonts w:ascii="Times New Roman" w:eastAsia="Times New Roman" w:hAnsi="Times New Roman" w:cs="Arial"/>
          <w:sz w:val="24"/>
          <w:szCs w:val="18"/>
          <w:lang w:eastAsia="lt-LT"/>
        </w:rPr>
        <w:t>Kitas informantas įsitikinęs, kad galima organizuoti ir tokius renginius, kuriuos</w:t>
      </w:r>
      <w:r w:rsidR="00510E3A" w:rsidRPr="00CF484E">
        <w:rPr>
          <w:rFonts w:ascii="Times New Roman" w:eastAsia="Times New Roman" w:hAnsi="Times New Roman" w:cs="Arial"/>
          <w:sz w:val="24"/>
          <w:szCs w:val="18"/>
          <w:lang w:eastAsia="lt-LT"/>
        </w:rPr>
        <w:t>e</w:t>
      </w:r>
      <w:r w:rsidRPr="00CF484E">
        <w:rPr>
          <w:rFonts w:ascii="Times New Roman" w:eastAsia="Times New Roman" w:hAnsi="Times New Roman" w:cs="Arial"/>
          <w:sz w:val="24"/>
          <w:szCs w:val="18"/>
          <w:lang w:eastAsia="lt-LT"/>
        </w:rPr>
        <w:t xml:space="preserve"> susitinka verslo bendruomenė, o ne vienos įmonės atstovai, ir aptariamos </w:t>
      </w:r>
      <w:r w:rsidRPr="00CF484E">
        <w:rPr>
          <w:rFonts w:ascii="Times New Roman" w:eastAsia="Times New Roman" w:hAnsi="Times New Roman" w:cs="Arial"/>
          <w:i/>
          <w:sz w:val="24"/>
          <w:szCs w:val="18"/>
          <w:lang w:eastAsia="lt-LT"/>
        </w:rPr>
        <w:t>„verslo subtilybės bei naujovės“ [PAS21]</w:t>
      </w:r>
      <w:r w:rsidRPr="00CF484E">
        <w:rPr>
          <w:rFonts w:ascii="Times New Roman" w:eastAsia="Times New Roman" w:hAnsi="Times New Roman" w:cs="Arial"/>
          <w:sz w:val="24"/>
          <w:szCs w:val="18"/>
          <w:lang w:eastAsia="lt-LT"/>
        </w:rPr>
        <w:t>.</w:t>
      </w:r>
      <w:r w:rsidRPr="00CF484E">
        <w:rPr>
          <w:rFonts w:ascii="Times New Roman" w:eastAsia="Times New Roman" w:hAnsi="Times New Roman" w:cs="Arial"/>
          <w:i/>
          <w:sz w:val="24"/>
          <w:szCs w:val="18"/>
          <w:lang w:eastAsia="lt-LT"/>
        </w:rPr>
        <w:t xml:space="preserve"> </w:t>
      </w:r>
      <w:r w:rsidRPr="00CF484E">
        <w:rPr>
          <w:rFonts w:ascii="Times New Roman" w:eastAsia="Times New Roman" w:hAnsi="Times New Roman" w:cs="Arial"/>
          <w:sz w:val="24"/>
          <w:szCs w:val="18"/>
          <w:lang w:eastAsia="lt-LT"/>
        </w:rPr>
        <w:t xml:space="preserve">Samprotaujama, kad ne tik verslas susitinka uždarame rate, bet kartu dalyvauja ir miesto savivaldybė, politikos atstovai ir miesto svečiai. Dar vienas </w:t>
      </w:r>
      <w:r w:rsidR="001402DA" w:rsidRPr="00CF484E">
        <w:rPr>
          <w:rFonts w:ascii="Times New Roman" w:eastAsia="Times New Roman" w:hAnsi="Times New Roman" w:cs="Arial"/>
          <w:sz w:val="24"/>
          <w:szCs w:val="18"/>
          <w:lang w:eastAsia="lt-LT"/>
        </w:rPr>
        <w:t>tyrimo dalyvis</w:t>
      </w:r>
      <w:r w:rsidRPr="00CF484E">
        <w:rPr>
          <w:rFonts w:ascii="Times New Roman" w:eastAsia="Times New Roman" w:hAnsi="Times New Roman" w:cs="Arial"/>
          <w:sz w:val="24"/>
          <w:szCs w:val="18"/>
          <w:lang w:eastAsia="lt-LT"/>
        </w:rPr>
        <w:t xml:space="preserve"> įžvelgia unikalią bibliotekos ir verslo bendradarbiavimo idėją, nukreiptą į jaunąją kartą – bibliotekoje galėtų būti organizuojamos įmonės produktų (šiuo konkrečiu atveju, pieno produktų) degustacijos vaikams ir vyresnių klasių mokiniams bei paskaitų ciklai apie tai, koks galimas karjeros kelias maisto pramonėje. Šioje subkategorijoje aptinkamos ir kitos idėjos, tiesiogiai nesusijusios su verslo veiklomis. Verslo atstovai </w:t>
      </w:r>
      <w:r w:rsidR="00084A73" w:rsidRPr="00CF484E">
        <w:rPr>
          <w:rFonts w:ascii="Times New Roman" w:eastAsia="Times New Roman" w:hAnsi="Times New Roman" w:cs="Arial"/>
          <w:sz w:val="24"/>
          <w:szCs w:val="18"/>
          <w:lang w:eastAsia="lt-LT"/>
        </w:rPr>
        <w:t xml:space="preserve">dalyvavę tyrime </w:t>
      </w:r>
      <w:r w:rsidRPr="00CF484E">
        <w:rPr>
          <w:rFonts w:ascii="Times New Roman" w:eastAsia="Times New Roman" w:hAnsi="Times New Roman" w:cs="Arial"/>
          <w:sz w:val="24"/>
          <w:szCs w:val="18"/>
          <w:lang w:eastAsia="lt-LT"/>
        </w:rPr>
        <w:t xml:space="preserve">taip pat siūlo bibliotekai organizuoti įvairius kūrybinius užsiėmimus: įrengti </w:t>
      </w:r>
      <w:r w:rsidRPr="00CF484E">
        <w:rPr>
          <w:rFonts w:ascii="Times New Roman" w:eastAsia="Times New Roman" w:hAnsi="Times New Roman" w:cs="Arial"/>
          <w:i/>
          <w:sz w:val="24"/>
          <w:szCs w:val="18"/>
          <w:lang w:eastAsia="lt-LT"/>
        </w:rPr>
        <w:t>„kūrybinių dirbtuvių erdves ar net gamybines patalpas“</w:t>
      </w:r>
      <w:r w:rsidRPr="00CF484E">
        <w:rPr>
          <w:rFonts w:ascii="Times New Roman" w:eastAsia="Times New Roman" w:hAnsi="Times New Roman" w:cs="Times New Roman"/>
          <w:sz w:val="24"/>
          <w:szCs w:val="24"/>
          <w:lang w:val="en-US"/>
        </w:rPr>
        <w:t xml:space="preserve"> </w:t>
      </w:r>
      <w:r w:rsidRPr="00CF484E">
        <w:rPr>
          <w:rFonts w:ascii="Times New Roman" w:eastAsia="Times New Roman" w:hAnsi="Times New Roman" w:cs="Arial"/>
          <w:i/>
          <w:sz w:val="24"/>
          <w:szCs w:val="18"/>
          <w:lang w:eastAsia="lt-LT"/>
        </w:rPr>
        <w:t>[PAS13]</w:t>
      </w:r>
      <w:r w:rsidR="000575B4" w:rsidRPr="00CF484E">
        <w:rPr>
          <w:rFonts w:ascii="Times New Roman" w:eastAsia="Times New Roman" w:hAnsi="Times New Roman" w:cs="Arial"/>
          <w:i/>
          <w:sz w:val="24"/>
          <w:szCs w:val="18"/>
          <w:lang w:eastAsia="lt-LT"/>
        </w:rPr>
        <w:t>,</w:t>
      </w:r>
      <w:r w:rsidRPr="00CF484E">
        <w:rPr>
          <w:rFonts w:ascii="Times New Roman" w:eastAsia="Times New Roman" w:hAnsi="Times New Roman" w:cs="Arial"/>
          <w:i/>
          <w:sz w:val="24"/>
          <w:szCs w:val="18"/>
          <w:lang w:eastAsia="lt-LT"/>
        </w:rPr>
        <w:t xml:space="preserve"> „meno dirbtuvių“ kambarį. Visos sienos nutaškytos dažais, su molbertais &lt;...&gt;. Namuose ne visada norisi išbandyti visas tapymo technologijas, dažymas su aliejiniais dažais namuose nekelia žavesio, nutaškytos grindys ir kvapas, o jei būtų įrengtas toks specialus kambarys, gal sulauktumėte menininkų ieškančių mūzos nuotoliniam darbui“ [PAS20]</w:t>
      </w:r>
      <w:r w:rsidRPr="00CF484E">
        <w:rPr>
          <w:rFonts w:ascii="Times New Roman" w:eastAsia="Times New Roman" w:hAnsi="Times New Roman" w:cs="Arial"/>
          <w:sz w:val="24"/>
          <w:szCs w:val="18"/>
          <w:lang w:eastAsia="lt-LT"/>
        </w:rPr>
        <w:t xml:space="preserve">. Plačiau nedetalizuotos, bet minimos ir kitos įdomios bibliotekos infrastruktūros panaudojimo idėjos: </w:t>
      </w:r>
      <w:r w:rsidRPr="00CF484E">
        <w:rPr>
          <w:rFonts w:ascii="Times New Roman" w:eastAsia="Times New Roman" w:hAnsi="Times New Roman" w:cs="Arial"/>
          <w:i/>
          <w:sz w:val="24"/>
          <w:szCs w:val="18"/>
          <w:lang w:eastAsia="lt-LT"/>
        </w:rPr>
        <w:t>„socialinėms iniciatyvoms pristatyti ir suburti“ [PRA17]</w:t>
      </w:r>
      <w:r w:rsidR="000575B4" w:rsidRPr="00CF484E">
        <w:rPr>
          <w:rFonts w:ascii="Times New Roman" w:eastAsia="Times New Roman" w:hAnsi="Times New Roman" w:cs="Arial"/>
          <w:i/>
          <w:sz w:val="24"/>
          <w:szCs w:val="18"/>
          <w:lang w:eastAsia="lt-LT"/>
        </w:rPr>
        <w:t>,</w:t>
      </w:r>
      <w:r w:rsidRPr="00CF484E">
        <w:rPr>
          <w:rFonts w:ascii="Times New Roman" w:eastAsia="Times New Roman" w:hAnsi="Times New Roman" w:cs="Times New Roman"/>
          <w:i/>
          <w:sz w:val="24"/>
          <w:szCs w:val="24"/>
          <w:lang w:val="en-US"/>
        </w:rPr>
        <w:t xml:space="preserve"> </w:t>
      </w:r>
      <w:r w:rsidRPr="00CF484E">
        <w:rPr>
          <w:rFonts w:ascii="Times New Roman" w:eastAsia="Times New Roman" w:hAnsi="Times New Roman" w:cs="Arial"/>
          <w:i/>
          <w:sz w:val="24"/>
          <w:szCs w:val="18"/>
          <w:lang w:eastAsia="lt-LT"/>
        </w:rPr>
        <w:t>„&lt;...&gt;informacinių centrų steigimas bibliotekose yra tikrai gera niša plėstis &lt;...&gt;“ [PAS33]</w:t>
      </w:r>
      <w:r w:rsidRPr="00CF484E">
        <w:rPr>
          <w:rFonts w:ascii="Times New Roman" w:eastAsia="Times New Roman" w:hAnsi="Times New Roman" w:cs="Arial"/>
          <w:sz w:val="24"/>
          <w:szCs w:val="18"/>
          <w:lang w:eastAsia="lt-LT"/>
        </w:rPr>
        <w:t>.</w:t>
      </w:r>
    </w:p>
    <w:p w14:paraId="5ACF0629" w14:textId="315F195D" w:rsidR="009E5D81" w:rsidRPr="00CF484E" w:rsidRDefault="009E5D81" w:rsidP="00CF484E">
      <w:pPr>
        <w:spacing w:after="200" w:line="276" w:lineRule="auto"/>
        <w:jc w:val="both"/>
        <w:rPr>
          <w:rFonts w:ascii="Times New Roman" w:eastAsia="Times New Roman" w:hAnsi="Times New Roman" w:cs="Arial"/>
          <w:i/>
          <w:sz w:val="24"/>
          <w:szCs w:val="18"/>
          <w:lang w:eastAsia="lt-LT"/>
        </w:rPr>
      </w:pPr>
      <w:r w:rsidRPr="00CF484E">
        <w:rPr>
          <w:rFonts w:ascii="Times New Roman" w:eastAsia="Times New Roman" w:hAnsi="Times New Roman" w:cs="Arial"/>
          <w:sz w:val="24"/>
          <w:szCs w:val="18"/>
          <w:lang w:eastAsia="lt-LT"/>
        </w:rPr>
        <w:t xml:space="preserve">Tyrimo duomenų apie bibliotekos infrastruktūros panaudojimą verslo poreikiams analizė atskleidė pakankamai dažnai verslo atstovų keliamą klausimą: ar biblioteka galėtų pasiūlyti tinkamas kavos pertraukėlių ir maitinimo paslaugas, jei joje būtų organizuojami ilgesni seminarai: </w:t>
      </w:r>
      <w:r w:rsidRPr="00CF484E">
        <w:rPr>
          <w:rFonts w:ascii="Times New Roman" w:eastAsia="Times New Roman" w:hAnsi="Times New Roman" w:cs="Arial"/>
          <w:i/>
          <w:sz w:val="24"/>
          <w:szCs w:val="18"/>
          <w:lang w:eastAsia="lt-LT"/>
        </w:rPr>
        <w:t>„</w:t>
      </w:r>
      <w:r w:rsidRPr="00CF484E">
        <w:rPr>
          <w:rFonts w:ascii="Times New Roman" w:hAnsi="Times New Roman" w:cs="Times New Roman"/>
          <w:i/>
          <w:sz w:val="24"/>
          <w:szCs w:val="24"/>
        </w:rPr>
        <w:t>organizuojant seminarus, kurie vyksta ilgiau nei kelios valandos, dažniausiai būna poreikis ir maitinimo – ką galėtų pasiūlyti šiuo klausimu biblioteka</w:t>
      </w:r>
      <w:r w:rsidR="00084A73" w:rsidRPr="00CF484E">
        <w:rPr>
          <w:rFonts w:ascii="Times New Roman" w:hAnsi="Times New Roman" w:cs="Times New Roman"/>
          <w:i/>
          <w:sz w:val="24"/>
          <w:szCs w:val="24"/>
        </w:rPr>
        <w:t>?</w:t>
      </w:r>
      <w:r w:rsidR="00F81ABB" w:rsidRPr="00CF484E">
        <w:rPr>
          <w:rFonts w:ascii="Times New Roman" w:hAnsi="Times New Roman" w:cs="Times New Roman"/>
          <w:i/>
          <w:sz w:val="24"/>
          <w:szCs w:val="24"/>
        </w:rPr>
        <w:t>“</w:t>
      </w:r>
      <w:r w:rsidRPr="00CF484E">
        <w:rPr>
          <w:rFonts w:ascii="Times New Roman" w:hAnsi="Times New Roman" w:cs="Times New Roman"/>
          <w:i/>
          <w:sz w:val="24"/>
          <w:szCs w:val="24"/>
        </w:rPr>
        <w:t xml:space="preserve"> [PRA4]</w:t>
      </w:r>
      <w:r w:rsidR="00F81ABB" w:rsidRPr="00CF484E">
        <w:rPr>
          <w:rFonts w:ascii="Times New Roman" w:hAnsi="Times New Roman" w:cs="Times New Roman"/>
          <w:i/>
          <w:sz w:val="24"/>
          <w:szCs w:val="24"/>
        </w:rPr>
        <w:t>,</w:t>
      </w:r>
      <w:r w:rsidRPr="00CF484E">
        <w:rPr>
          <w:rFonts w:ascii="Times New Roman" w:eastAsia="Times New Roman" w:hAnsi="Times New Roman" w:cs="Times New Roman"/>
          <w:sz w:val="24"/>
          <w:szCs w:val="24"/>
        </w:rPr>
        <w:t xml:space="preserve"> </w:t>
      </w:r>
      <w:r w:rsidR="00CF0758" w:rsidRPr="00CF484E">
        <w:rPr>
          <w:rFonts w:ascii="Times New Roman" w:eastAsia="Times New Roman" w:hAnsi="Times New Roman" w:cs="Times New Roman"/>
          <w:i/>
          <w:sz w:val="24"/>
          <w:szCs w:val="24"/>
        </w:rPr>
        <w:t>„</w:t>
      </w:r>
      <w:r w:rsidRPr="00CF484E">
        <w:rPr>
          <w:rFonts w:ascii="Times New Roman" w:hAnsi="Times New Roman" w:cs="Times New Roman"/>
          <w:i/>
          <w:sz w:val="24"/>
          <w:szCs w:val="24"/>
        </w:rPr>
        <w:t xml:space="preserve">Kad galėtume </w:t>
      </w:r>
      <w:r w:rsidRPr="00CF484E">
        <w:rPr>
          <w:rFonts w:ascii="Times New Roman" w:hAnsi="Times New Roman" w:cs="Times New Roman"/>
          <w:i/>
          <w:sz w:val="24"/>
          <w:szCs w:val="24"/>
        </w:rPr>
        <w:lastRenderedPageBreak/>
        <w:t>rengti didesnius renginius, pristatymus partneriams, būtų patogu, kad būtų išvystyta maisto tiekimo infrastruktūra, kokybiška kava, užkandžiai pertraukų metu</w:t>
      </w:r>
      <w:r w:rsidR="00F81ABB" w:rsidRPr="00CF484E">
        <w:rPr>
          <w:rFonts w:ascii="Times New Roman" w:hAnsi="Times New Roman" w:cs="Times New Roman"/>
          <w:i/>
          <w:sz w:val="24"/>
          <w:szCs w:val="24"/>
        </w:rPr>
        <w:t>“</w:t>
      </w:r>
      <w:r w:rsidRPr="00CF484E">
        <w:rPr>
          <w:rFonts w:ascii="Times New Roman" w:hAnsi="Times New Roman" w:cs="Times New Roman"/>
          <w:i/>
          <w:sz w:val="24"/>
          <w:szCs w:val="24"/>
        </w:rPr>
        <w:t xml:space="preserve"> [PAS32]</w:t>
      </w:r>
      <w:r w:rsidR="00F81ABB" w:rsidRPr="00CF484E">
        <w:rPr>
          <w:rFonts w:ascii="Times New Roman" w:hAnsi="Times New Roman" w:cs="Times New Roman"/>
          <w:i/>
          <w:sz w:val="24"/>
          <w:szCs w:val="24"/>
        </w:rPr>
        <w:t>, „</w:t>
      </w:r>
      <w:r w:rsidRPr="00CF484E">
        <w:rPr>
          <w:rFonts w:ascii="Times New Roman" w:hAnsi="Times New Roman" w:cs="Times New Roman"/>
          <w:i/>
          <w:sz w:val="24"/>
          <w:szCs w:val="24"/>
        </w:rPr>
        <w:t>Nuomojantis erdves verslo susitikimams, būtina gera kava ar geras kavos aparatas</w:t>
      </w:r>
      <w:r w:rsidR="00F81ABB" w:rsidRPr="00CF484E">
        <w:rPr>
          <w:rFonts w:ascii="Times New Roman" w:hAnsi="Times New Roman" w:cs="Times New Roman"/>
          <w:i/>
          <w:sz w:val="24"/>
          <w:szCs w:val="24"/>
        </w:rPr>
        <w:t>“</w:t>
      </w:r>
      <w:r w:rsidRPr="00CF484E">
        <w:rPr>
          <w:rFonts w:ascii="Times New Roman" w:hAnsi="Times New Roman" w:cs="Times New Roman"/>
          <w:i/>
          <w:sz w:val="24"/>
          <w:szCs w:val="24"/>
        </w:rPr>
        <w:t xml:space="preserve"> [PRA21]</w:t>
      </w:r>
      <w:r w:rsidR="00F81ABB" w:rsidRPr="00CF484E">
        <w:rPr>
          <w:rFonts w:ascii="Times New Roman" w:hAnsi="Times New Roman" w:cs="Times New Roman"/>
          <w:sz w:val="24"/>
          <w:szCs w:val="24"/>
        </w:rPr>
        <w:t>. Informantai pateikia p</w:t>
      </w:r>
      <w:r w:rsidRPr="00CF484E">
        <w:rPr>
          <w:rFonts w:ascii="Times New Roman" w:hAnsi="Times New Roman" w:cs="Times New Roman"/>
          <w:sz w:val="24"/>
          <w:szCs w:val="24"/>
        </w:rPr>
        <w:t>ageida</w:t>
      </w:r>
      <w:r w:rsidR="00F81ABB" w:rsidRPr="00CF484E">
        <w:rPr>
          <w:rFonts w:ascii="Times New Roman" w:hAnsi="Times New Roman" w:cs="Times New Roman"/>
          <w:sz w:val="24"/>
          <w:szCs w:val="24"/>
        </w:rPr>
        <w:t>vimus</w:t>
      </w:r>
      <w:r w:rsidRPr="00CF484E">
        <w:rPr>
          <w:rFonts w:ascii="Times New Roman" w:hAnsi="Times New Roman" w:cs="Times New Roman"/>
          <w:sz w:val="24"/>
          <w:szCs w:val="24"/>
        </w:rPr>
        <w:t>, kad būtų galimybė užsisakyti užkandžius, kad</w:t>
      </w:r>
      <w:r w:rsidR="00F81ABB" w:rsidRPr="00CF484E">
        <w:rPr>
          <w:rFonts w:ascii="Times New Roman" w:hAnsi="Times New Roman" w:cs="Times New Roman"/>
          <w:i/>
          <w:sz w:val="24"/>
          <w:szCs w:val="24"/>
        </w:rPr>
        <w:t xml:space="preserve"> „</w:t>
      </w:r>
      <w:r w:rsidRPr="00CF484E">
        <w:rPr>
          <w:rFonts w:ascii="Times New Roman" w:hAnsi="Times New Roman" w:cs="Times New Roman"/>
          <w:i/>
          <w:sz w:val="24"/>
          <w:szCs w:val="24"/>
        </w:rPr>
        <w:t>nereikėtų galvoti, kur vesti svečio</w:t>
      </w:r>
      <w:r w:rsidR="00F81ABB" w:rsidRPr="00CF484E">
        <w:rPr>
          <w:rFonts w:ascii="Times New Roman" w:hAnsi="Times New Roman" w:cs="Times New Roman"/>
          <w:i/>
          <w:sz w:val="24"/>
          <w:szCs w:val="24"/>
        </w:rPr>
        <w:t>“</w:t>
      </w:r>
      <w:r w:rsidRPr="00CF484E">
        <w:rPr>
          <w:rFonts w:ascii="Times New Roman" w:hAnsi="Times New Roman" w:cs="Times New Roman"/>
          <w:i/>
          <w:sz w:val="24"/>
          <w:szCs w:val="24"/>
        </w:rPr>
        <w:t xml:space="preserve"> [PAS26]</w:t>
      </w:r>
      <w:r w:rsidRPr="00CF484E">
        <w:rPr>
          <w:rFonts w:ascii="Times New Roman" w:hAnsi="Times New Roman" w:cs="Times New Roman"/>
          <w:sz w:val="24"/>
          <w:szCs w:val="24"/>
        </w:rPr>
        <w:t xml:space="preserve">. Panašiai galvoja ir informantai, kurie pritaria laikinos darbo vietos bibliotekos erdvėje idėjai. Jų teigimu, darbo vietoje būtinas kavos aparatas </w:t>
      </w:r>
      <w:r w:rsidR="00F81ABB" w:rsidRPr="00CF484E">
        <w:rPr>
          <w:rFonts w:ascii="Times New Roman" w:hAnsi="Times New Roman" w:cs="Times New Roman"/>
          <w:i/>
          <w:sz w:val="24"/>
          <w:szCs w:val="24"/>
        </w:rPr>
        <w:t>„</w:t>
      </w:r>
      <w:r w:rsidRPr="00CF484E">
        <w:rPr>
          <w:rFonts w:ascii="Times New Roman" w:hAnsi="Times New Roman" w:cs="Times New Roman"/>
          <w:i/>
          <w:sz w:val="24"/>
          <w:szCs w:val="24"/>
        </w:rPr>
        <w:t>gerai kokybiškai kavai, šiuo metu be jos sunku įsivaizduoti savo dieną</w:t>
      </w:r>
      <w:r w:rsidR="00F81ABB" w:rsidRPr="00CF484E">
        <w:rPr>
          <w:rFonts w:ascii="Times New Roman" w:hAnsi="Times New Roman" w:cs="Times New Roman"/>
          <w:i/>
          <w:sz w:val="24"/>
          <w:szCs w:val="24"/>
        </w:rPr>
        <w:t>“</w:t>
      </w:r>
      <w:r w:rsidRPr="00CF484E">
        <w:rPr>
          <w:rFonts w:ascii="Times New Roman" w:hAnsi="Times New Roman" w:cs="Times New Roman"/>
          <w:i/>
          <w:sz w:val="24"/>
          <w:szCs w:val="24"/>
        </w:rPr>
        <w:t xml:space="preserve"> </w:t>
      </w:r>
      <w:r w:rsidR="00F81ABB" w:rsidRPr="00CF484E">
        <w:rPr>
          <w:rFonts w:ascii="Times New Roman" w:hAnsi="Times New Roman" w:cs="Times New Roman"/>
          <w:i/>
          <w:sz w:val="24"/>
          <w:szCs w:val="24"/>
        </w:rPr>
        <w:t>[PAS18]</w:t>
      </w:r>
      <w:r w:rsidR="00F81ABB" w:rsidRPr="00CF484E">
        <w:rPr>
          <w:rFonts w:ascii="Times New Roman" w:hAnsi="Times New Roman" w:cs="Times New Roman"/>
          <w:sz w:val="24"/>
          <w:szCs w:val="24"/>
        </w:rPr>
        <w:t xml:space="preserve">. </w:t>
      </w:r>
    </w:p>
    <w:p w14:paraId="0E163060" w14:textId="77777777" w:rsidR="004A0D76" w:rsidRPr="00CF484E" w:rsidRDefault="009E5D81"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rPr>
        <w:t xml:space="preserve">Apibendrinant galima teigti, kad </w:t>
      </w:r>
      <w:r w:rsidR="007510BC" w:rsidRPr="00CF484E">
        <w:rPr>
          <w:rFonts w:ascii="Times New Roman" w:hAnsi="Times New Roman" w:cs="Times New Roman"/>
          <w:sz w:val="24"/>
          <w:szCs w:val="24"/>
        </w:rPr>
        <w:t>verslo bendruomenę</w:t>
      </w:r>
      <w:r w:rsidRPr="00CF484E">
        <w:rPr>
          <w:rFonts w:ascii="Times New Roman" w:hAnsi="Times New Roman" w:cs="Times New Roman"/>
          <w:sz w:val="24"/>
          <w:szCs w:val="24"/>
        </w:rPr>
        <w:t xml:space="preserve"> domintų bibliotekos infrastruktūros panaudojimo galimybės įvairiems tikslams – tiesioginiam darbui, edukacinei veiklai, verslo susitikimams ir renginiams</w:t>
      </w:r>
      <w:r w:rsidR="00084A73" w:rsidRPr="00CF484E">
        <w:rPr>
          <w:rFonts w:ascii="Times New Roman" w:hAnsi="Times New Roman" w:cs="Times New Roman"/>
          <w:sz w:val="24"/>
          <w:szCs w:val="24"/>
        </w:rPr>
        <w:t xml:space="preserve">, tačiau </w:t>
      </w:r>
      <w:r w:rsidRPr="00CF484E">
        <w:rPr>
          <w:rFonts w:ascii="Times New Roman" w:hAnsi="Times New Roman" w:cs="Times New Roman"/>
          <w:sz w:val="24"/>
          <w:szCs w:val="24"/>
        </w:rPr>
        <w:t xml:space="preserve">jiems yra svarbios techninės ir saugos sąlygos, galimybė gauti maitinimo paslaugas bei bibliotekos darbuotojų organizacinę pagalbą. Daugelis informantų pripažįsta, kad pati </w:t>
      </w:r>
      <w:r w:rsidR="00084A73" w:rsidRPr="00CF484E">
        <w:rPr>
          <w:rFonts w:ascii="Times New Roman" w:hAnsi="Times New Roman" w:cs="Times New Roman"/>
          <w:sz w:val="24"/>
          <w:szCs w:val="24"/>
        </w:rPr>
        <w:t xml:space="preserve">G. Petkevičaitės – Bitės </w:t>
      </w:r>
      <w:r w:rsidR="00084A73" w:rsidRPr="00CF484E">
        <w:rPr>
          <w:rFonts w:ascii="Times New Roman" w:eastAsia="Calibri" w:hAnsi="Times New Roman" w:cs="Times New Roman"/>
          <w:sz w:val="24"/>
          <w:szCs w:val="24"/>
        </w:rPr>
        <w:t xml:space="preserve">viešoji </w:t>
      </w:r>
      <w:r w:rsidRPr="00CF484E">
        <w:rPr>
          <w:rFonts w:ascii="Times New Roman" w:hAnsi="Times New Roman" w:cs="Times New Roman"/>
          <w:sz w:val="24"/>
          <w:szCs w:val="24"/>
        </w:rPr>
        <w:t xml:space="preserve">biblioteka yra </w:t>
      </w:r>
      <w:r w:rsidR="00084A73" w:rsidRPr="00CF484E">
        <w:rPr>
          <w:rFonts w:ascii="Times New Roman" w:hAnsi="Times New Roman" w:cs="Times New Roman"/>
          <w:sz w:val="24"/>
          <w:szCs w:val="24"/>
        </w:rPr>
        <w:t xml:space="preserve">patogi, </w:t>
      </w:r>
      <w:r w:rsidRPr="00CF484E">
        <w:rPr>
          <w:rFonts w:ascii="Times New Roman" w:hAnsi="Times New Roman" w:cs="Times New Roman"/>
          <w:sz w:val="24"/>
          <w:szCs w:val="24"/>
        </w:rPr>
        <w:t xml:space="preserve">moderni, atnaujinta, įdomi </w:t>
      </w:r>
      <w:r w:rsidR="00084A73" w:rsidRPr="00CF484E">
        <w:rPr>
          <w:rFonts w:ascii="Times New Roman" w:hAnsi="Times New Roman" w:cs="Times New Roman"/>
          <w:sz w:val="24"/>
          <w:szCs w:val="24"/>
        </w:rPr>
        <w:t xml:space="preserve">ir patraukli </w:t>
      </w:r>
      <w:r w:rsidRPr="00CF484E">
        <w:rPr>
          <w:rFonts w:ascii="Times New Roman" w:hAnsi="Times New Roman" w:cs="Times New Roman"/>
          <w:sz w:val="24"/>
          <w:szCs w:val="24"/>
        </w:rPr>
        <w:t>vieta verslo susitikimams</w:t>
      </w:r>
      <w:r w:rsidR="007510BC" w:rsidRPr="00CF484E">
        <w:rPr>
          <w:rFonts w:ascii="Times New Roman" w:hAnsi="Times New Roman" w:cs="Times New Roman"/>
          <w:sz w:val="24"/>
          <w:szCs w:val="24"/>
        </w:rPr>
        <w:t>.</w:t>
      </w:r>
      <w:r w:rsidRPr="00CF484E">
        <w:rPr>
          <w:rFonts w:ascii="Times New Roman" w:hAnsi="Times New Roman" w:cs="Times New Roman"/>
          <w:sz w:val="24"/>
          <w:szCs w:val="24"/>
        </w:rPr>
        <w:t xml:space="preserve"> Neretai tam tikro renginio organizavimo veiklas </w:t>
      </w:r>
      <w:r w:rsidR="007510BC" w:rsidRPr="00CF484E">
        <w:rPr>
          <w:rFonts w:ascii="Times New Roman" w:hAnsi="Times New Roman" w:cs="Times New Roman"/>
          <w:sz w:val="24"/>
          <w:szCs w:val="24"/>
        </w:rPr>
        <w:t xml:space="preserve">verslo atstovai </w:t>
      </w:r>
      <w:r w:rsidRPr="00CF484E">
        <w:rPr>
          <w:rFonts w:ascii="Times New Roman" w:hAnsi="Times New Roman" w:cs="Times New Roman"/>
          <w:sz w:val="24"/>
          <w:szCs w:val="24"/>
        </w:rPr>
        <w:t>perleistų pačiai bibliotekai.</w:t>
      </w:r>
    </w:p>
    <w:p w14:paraId="6A4D7A75" w14:textId="603CECAB" w:rsidR="00C45BE7" w:rsidRPr="00CF484E" w:rsidRDefault="00945232"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shd w:val="clear" w:color="auto" w:fill="FFFFFF"/>
        </w:rPr>
        <w:t>„</w:t>
      </w:r>
      <w:r w:rsidRPr="00CF484E">
        <w:rPr>
          <w:rFonts w:ascii="Times New Roman" w:hAnsi="Times New Roman" w:cs="Times New Roman"/>
          <w:sz w:val="24"/>
          <w:szCs w:val="24"/>
        </w:rPr>
        <w:t xml:space="preserve">Bibliotekų plėtros strateginės kryptys 2016-2022 metams“ apraše </w:t>
      </w:r>
      <w:r w:rsidRPr="00CF484E">
        <w:rPr>
          <w:rFonts w:ascii="Times New Roman" w:hAnsi="Times New Roman" w:cs="Times New Roman"/>
          <w:sz w:val="24"/>
          <w:szCs w:val="24"/>
          <w:shd w:val="clear" w:color="auto" w:fill="FFFFFF"/>
        </w:rPr>
        <w:t xml:space="preserve">pažymima, kad viena iš esminių šiuolaikinės bibliotekos vertybių – </w:t>
      </w:r>
      <w:r w:rsidRPr="00CF484E">
        <w:rPr>
          <w:rFonts w:ascii="Times New Roman" w:eastAsia="Calibri" w:hAnsi="Times New Roman" w:cs="Times New Roman"/>
          <w:sz w:val="24"/>
          <w:szCs w:val="24"/>
        </w:rPr>
        <w:t>bendruomeniškumas puoselėjant draugišką aplinką ir tradicijas, kuriant šiltus santykius su įvairiomis vartotojų grupėmis, suteikiant joms saviraiškos priemonių ir galimybių bei sudarant sąlygas patenkinti vartotojų kultūrinius, socialinius, mokymosi, informacinius poreikius.</w:t>
      </w:r>
      <w:r w:rsidRPr="00CF484E">
        <w:rPr>
          <w:rFonts w:ascii="Times New Roman" w:eastAsia="Times New Roman" w:hAnsi="Times New Roman" w:cs="Times New Roman"/>
          <w:sz w:val="24"/>
          <w:szCs w:val="24"/>
          <w:lang w:eastAsia="lt-LT"/>
        </w:rPr>
        <w:t xml:space="preserve"> Tai atskleidžia, kad b</w:t>
      </w:r>
      <w:r w:rsidR="00CB2277" w:rsidRPr="00CF484E">
        <w:rPr>
          <w:rFonts w:ascii="Times New Roman" w:eastAsia="Times New Roman" w:hAnsi="Times New Roman" w:cs="Times New Roman"/>
          <w:sz w:val="24"/>
          <w:szCs w:val="24"/>
          <w:lang w:eastAsia="lt-LT"/>
        </w:rPr>
        <w:t>ibliotek</w:t>
      </w:r>
      <w:r w:rsidRPr="00CF484E">
        <w:rPr>
          <w:rFonts w:ascii="Times New Roman" w:eastAsia="Times New Roman" w:hAnsi="Times New Roman" w:cs="Times New Roman"/>
          <w:sz w:val="24"/>
          <w:szCs w:val="24"/>
          <w:lang w:eastAsia="lt-LT"/>
        </w:rPr>
        <w:t>a</w:t>
      </w:r>
      <w:r w:rsidR="00CB2277" w:rsidRPr="00CF484E">
        <w:rPr>
          <w:rFonts w:ascii="Times New Roman" w:eastAsia="Times New Roman" w:hAnsi="Times New Roman" w:cs="Times New Roman"/>
          <w:sz w:val="24"/>
          <w:szCs w:val="24"/>
          <w:lang w:eastAsia="lt-LT"/>
        </w:rPr>
        <w:t xml:space="preserve"> kaip </w:t>
      </w:r>
      <w:r w:rsidR="004A0D76" w:rsidRPr="00CF484E">
        <w:rPr>
          <w:rFonts w:ascii="Times New Roman" w:eastAsia="Times New Roman" w:hAnsi="Times New Roman" w:cs="Times New Roman"/>
          <w:sz w:val="24"/>
          <w:szCs w:val="24"/>
          <w:lang w:eastAsia="lt-LT"/>
        </w:rPr>
        <w:t>vieša</w:t>
      </w:r>
      <w:r w:rsidR="00FD7D1F" w:rsidRPr="00CF484E">
        <w:rPr>
          <w:rFonts w:ascii="Times New Roman" w:eastAsia="Times New Roman" w:hAnsi="Times New Roman" w:cs="Times New Roman"/>
          <w:sz w:val="24"/>
          <w:szCs w:val="24"/>
          <w:lang w:eastAsia="lt-LT"/>
        </w:rPr>
        <w:t>i</w:t>
      </w:r>
      <w:r w:rsidR="004A0D76" w:rsidRPr="00CF484E">
        <w:rPr>
          <w:rFonts w:ascii="Times New Roman" w:eastAsia="Times New Roman" w:hAnsi="Times New Roman" w:cs="Times New Roman"/>
          <w:sz w:val="24"/>
          <w:szCs w:val="24"/>
          <w:lang w:eastAsia="lt-LT"/>
        </w:rPr>
        <w:t xml:space="preserve"> </w:t>
      </w:r>
      <w:r w:rsidR="00CB2277" w:rsidRPr="00CF484E">
        <w:rPr>
          <w:rFonts w:ascii="Times New Roman" w:eastAsia="Times New Roman" w:hAnsi="Times New Roman" w:cs="Times New Roman"/>
          <w:sz w:val="24"/>
          <w:szCs w:val="24"/>
          <w:lang w:eastAsia="lt-LT"/>
        </w:rPr>
        <w:t xml:space="preserve">prieinama </w:t>
      </w:r>
      <w:r w:rsidR="00CB2277" w:rsidRPr="00CF484E">
        <w:rPr>
          <w:rFonts w:ascii="Times New Roman" w:hAnsi="Times New Roman" w:cs="Times New Roman"/>
          <w:sz w:val="24"/>
          <w:szCs w:val="24"/>
        </w:rPr>
        <w:t>erdvė bendrauti ir burtis bendruomenei</w:t>
      </w:r>
      <w:r w:rsidR="00CB2277" w:rsidRPr="00CF484E">
        <w:rPr>
          <w:rFonts w:ascii="Times New Roman" w:eastAsia="Times New Roman" w:hAnsi="Times New Roman" w:cs="Times New Roman"/>
          <w:sz w:val="24"/>
          <w:szCs w:val="24"/>
          <w:lang w:eastAsia="lt-LT"/>
        </w:rPr>
        <w:t xml:space="preserve"> atlieka bendruomeninį vaidmenį suteikdama </w:t>
      </w:r>
      <w:r w:rsidRPr="00CF484E">
        <w:rPr>
          <w:rFonts w:ascii="Times New Roman" w:eastAsia="Times New Roman" w:hAnsi="Times New Roman" w:cs="Times New Roman"/>
          <w:sz w:val="24"/>
          <w:szCs w:val="24"/>
          <w:lang w:eastAsia="lt-LT"/>
        </w:rPr>
        <w:t>j</w:t>
      </w:r>
      <w:r w:rsidR="00CB2277" w:rsidRPr="00CF484E">
        <w:rPr>
          <w:rFonts w:ascii="Times New Roman" w:eastAsia="Times New Roman" w:hAnsi="Times New Roman" w:cs="Times New Roman"/>
          <w:sz w:val="24"/>
          <w:szCs w:val="24"/>
          <w:lang w:eastAsia="lt-LT"/>
        </w:rPr>
        <w:t>os lankytojams er</w:t>
      </w:r>
      <w:r w:rsidR="00FD7D1F" w:rsidRPr="00CF484E">
        <w:rPr>
          <w:rFonts w:ascii="Times New Roman" w:eastAsia="Times New Roman" w:hAnsi="Times New Roman" w:cs="Times New Roman"/>
          <w:sz w:val="24"/>
          <w:szCs w:val="24"/>
          <w:lang w:eastAsia="lt-LT"/>
        </w:rPr>
        <w:t>dv</w:t>
      </w:r>
      <w:r w:rsidR="00CB2277" w:rsidRPr="00CF484E">
        <w:rPr>
          <w:rFonts w:ascii="Times New Roman" w:eastAsia="Times New Roman" w:hAnsi="Times New Roman" w:cs="Times New Roman"/>
          <w:sz w:val="24"/>
          <w:szCs w:val="24"/>
          <w:lang w:eastAsia="lt-LT"/>
        </w:rPr>
        <w:t xml:space="preserve">ę </w:t>
      </w:r>
      <w:r w:rsidR="00AE3052" w:rsidRPr="00CF484E">
        <w:rPr>
          <w:rFonts w:ascii="Times New Roman" w:eastAsia="Times New Roman" w:hAnsi="Times New Roman" w:cs="Times New Roman"/>
          <w:sz w:val="24"/>
          <w:szCs w:val="24"/>
          <w:lang w:eastAsia="lt-LT"/>
        </w:rPr>
        <w:t xml:space="preserve">edukacijoms, </w:t>
      </w:r>
      <w:r w:rsidR="00CB2277" w:rsidRPr="00CF484E">
        <w:rPr>
          <w:rFonts w:ascii="Times New Roman" w:eastAsia="Times New Roman" w:hAnsi="Times New Roman" w:cs="Times New Roman"/>
          <w:sz w:val="24"/>
          <w:szCs w:val="24"/>
          <w:lang w:eastAsia="lt-LT"/>
        </w:rPr>
        <w:t>susitikimams, kūrybinėms</w:t>
      </w:r>
      <w:r w:rsidR="00AE3052" w:rsidRPr="00CF484E">
        <w:rPr>
          <w:rFonts w:ascii="Times New Roman" w:eastAsia="Times New Roman" w:hAnsi="Times New Roman" w:cs="Times New Roman"/>
          <w:sz w:val="24"/>
          <w:szCs w:val="24"/>
          <w:lang w:eastAsia="lt-LT"/>
        </w:rPr>
        <w:t xml:space="preserve"> ir</w:t>
      </w:r>
      <w:r w:rsidR="00CB2277" w:rsidRPr="00CF484E">
        <w:rPr>
          <w:rFonts w:ascii="Times New Roman" w:eastAsia="Times New Roman" w:hAnsi="Times New Roman" w:cs="Times New Roman"/>
          <w:sz w:val="24"/>
          <w:szCs w:val="24"/>
          <w:lang w:eastAsia="lt-LT"/>
        </w:rPr>
        <w:t xml:space="preserve"> mokslinėms idėjoms realizuoti. Kad įvairios renginių formos</w:t>
      </w:r>
      <w:r w:rsidR="00FD7D1F" w:rsidRPr="00CF484E">
        <w:rPr>
          <w:rFonts w:ascii="Times New Roman" w:eastAsia="Times New Roman" w:hAnsi="Times New Roman" w:cs="Times New Roman"/>
          <w:sz w:val="24"/>
          <w:szCs w:val="24"/>
          <w:lang w:eastAsia="lt-LT"/>
        </w:rPr>
        <w:t>,</w:t>
      </w:r>
      <w:r w:rsidR="00CB2277" w:rsidRPr="00CF484E">
        <w:rPr>
          <w:rFonts w:ascii="Times New Roman" w:eastAsia="Times New Roman" w:hAnsi="Times New Roman" w:cs="Times New Roman"/>
          <w:sz w:val="24"/>
          <w:szCs w:val="24"/>
          <w:lang w:eastAsia="lt-LT"/>
        </w:rPr>
        <w:t xml:space="preserve"> tokios kaip susitikimai su verslininkais bei </w:t>
      </w:r>
      <w:r w:rsidR="00CB2277" w:rsidRPr="00CF484E">
        <w:rPr>
          <w:rFonts w:ascii="Times New Roman" w:hAnsi="Times New Roman" w:cs="Times New Roman"/>
          <w:sz w:val="24"/>
          <w:szCs w:val="24"/>
        </w:rPr>
        <w:t>su žymiais žmonėmis</w:t>
      </w:r>
      <w:r w:rsidR="00FD7D1F" w:rsidRPr="00CF484E">
        <w:rPr>
          <w:rFonts w:ascii="Times New Roman" w:hAnsi="Times New Roman" w:cs="Times New Roman"/>
          <w:sz w:val="24"/>
          <w:szCs w:val="24"/>
        </w:rPr>
        <w:t>,</w:t>
      </w:r>
      <w:r w:rsidR="00CB2277" w:rsidRPr="00CF484E">
        <w:rPr>
          <w:rFonts w:ascii="Times New Roman" w:hAnsi="Times New Roman" w:cs="Times New Roman"/>
          <w:sz w:val="24"/>
          <w:szCs w:val="24"/>
        </w:rPr>
        <w:t xml:space="preserve"> neprarastų aktualumo, būtina organizuoti </w:t>
      </w:r>
      <w:r w:rsidR="00AE3052" w:rsidRPr="00CF484E">
        <w:rPr>
          <w:rFonts w:ascii="Times New Roman" w:hAnsi="Times New Roman" w:cs="Times New Roman"/>
          <w:sz w:val="24"/>
          <w:szCs w:val="24"/>
        </w:rPr>
        <w:t xml:space="preserve">konferencijas, </w:t>
      </w:r>
      <w:r w:rsidR="00CB2277" w:rsidRPr="00CF484E">
        <w:rPr>
          <w:rFonts w:ascii="Times New Roman" w:hAnsi="Times New Roman" w:cs="Times New Roman"/>
          <w:sz w:val="24"/>
          <w:szCs w:val="24"/>
        </w:rPr>
        <w:t xml:space="preserve">seminarus, pranešimus, </w:t>
      </w:r>
      <w:r w:rsidR="00AE3052" w:rsidRPr="00CF484E">
        <w:rPr>
          <w:rFonts w:ascii="Times New Roman" w:hAnsi="Times New Roman" w:cs="Times New Roman"/>
          <w:sz w:val="24"/>
          <w:szCs w:val="24"/>
        </w:rPr>
        <w:t xml:space="preserve">kūrybos pristatymus ir vakarus, parodas, </w:t>
      </w:r>
      <w:r w:rsidR="008D2DDF" w:rsidRPr="00CF484E">
        <w:rPr>
          <w:rFonts w:ascii="Times New Roman" w:hAnsi="Times New Roman" w:cs="Times New Roman"/>
          <w:sz w:val="24"/>
          <w:szCs w:val="24"/>
        </w:rPr>
        <w:t xml:space="preserve">protų kovas, </w:t>
      </w:r>
      <w:r w:rsidR="00CB2277" w:rsidRPr="00CF484E">
        <w:rPr>
          <w:rFonts w:ascii="Times New Roman" w:hAnsi="Times New Roman" w:cs="Times New Roman"/>
          <w:sz w:val="24"/>
          <w:szCs w:val="24"/>
        </w:rPr>
        <w:t xml:space="preserve">diskusijas </w:t>
      </w:r>
      <w:r w:rsidR="00FD7D1F" w:rsidRPr="00CF484E">
        <w:rPr>
          <w:rFonts w:ascii="Times New Roman" w:hAnsi="Times New Roman" w:cs="Times New Roman"/>
          <w:sz w:val="24"/>
          <w:szCs w:val="24"/>
        </w:rPr>
        <w:t>ar mokymus</w:t>
      </w:r>
      <w:r w:rsidR="008D2DDF" w:rsidRPr="00CF484E">
        <w:rPr>
          <w:rFonts w:ascii="Times New Roman" w:hAnsi="Times New Roman" w:cs="Times New Roman"/>
          <w:sz w:val="24"/>
          <w:szCs w:val="24"/>
        </w:rPr>
        <w:t xml:space="preserve"> </w:t>
      </w:r>
      <w:r w:rsidR="00CB2277" w:rsidRPr="00CF484E">
        <w:rPr>
          <w:rFonts w:ascii="Times New Roman" w:hAnsi="Times New Roman" w:cs="Times New Roman"/>
          <w:sz w:val="24"/>
          <w:szCs w:val="24"/>
        </w:rPr>
        <w:t xml:space="preserve">visuomenei aktualiomis ir įdomiomis temomis, kas leistų </w:t>
      </w:r>
      <w:r w:rsidR="00CB2277" w:rsidRPr="00CF484E">
        <w:rPr>
          <w:rFonts w:ascii="Times New Roman" w:eastAsia="Times New Roman" w:hAnsi="Times New Roman" w:cs="Times New Roman"/>
          <w:sz w:val="24"/>
          <w:szCs w:val="24"/>
          <w:lang w:eastAsia="lt-LT"/>
        </w:rPr>
        <w:t xml:space="preserve">pritraukti didesnį bibliotekos </w:t>
      </w:r>
      <w:r w:rsidR="008D2DDF" w:rsidRPr="00CF484E">
        <w:rPr>
          <w:rFonts w:ascii="Times New Roman" w:eastAsia="Times New Roman" w:hAnsi="Times New Roman" w:cs="Times New Roman"/>
          <w:sz w:val="24"/>
          <w:szCs w:val="24"/>
          <w:lang w:eastAsia="lt-LT"/>
        </w:rPr>
        <w:t xml:space="preserve">potencialių </w:t>
      </w:r>
      <w:r w:rsidR="00CB2277" w:rsidRPr="00CF484E">
        <w:rPr>
          <w:rFonts w:ascii="Times New Roman" w:eastAsia="Times New Roman" w:hAnsi="Times New Roman" w:cs="Times New Roman"/>
          <w:sz w:val="24"/>
          <w:szCs w:val="24"/>
          <w:lang w:eastAsia="lt-LT"/>
        </w:rPr>
        <w:t xml:space="preserve">lankytojų dėmesį, ne išimtis – verslo atstovų. </w:t>
      </w:r>
      <w:r w:rsidR="00FD7D1F" w:rsidRPr="00CF484E">
        <w:rPr>
          <w:rFonts w:ascii="Times New Roman" w:eastAsia="Times New Roman" w:hAnsi="Times New Roman" w:cs="Times New Roman"/>
          <w:sz w:val="24"/>
          <w:szCs w:val="24"/>
          <w:lang w:eastAsia="lt-LT"/>
        </w:rPr>
        <w:t xml:space="preserve">Įvertinant tai, tyrimo dalyviams atstovaujantiems verslo įmones buvo užduotas sekantis klausimas: </w:t>
      </w:r>
      <w:r w:rsidR="00FD7D1F" w:rsidRPr="00CF484E">
        <w:rPr>
          <w:rFonts w:ascii="Times New Roman" w:eastAsia="Times New Roman" w:hAnsi="Times New Roman" w:cs="Times New Roman"/>
          <w:b/>
          <w:i/>
          <w:sz w:val="24"/>
          <w:szCs w:val="24"/>
          <w:lang w:eastAsia="lt-LT"/>
        </w:rPr>
        <w:t>„</w:t>
      </w:r>
      <w:r w:rsidR="00C45BE7" w:rsidRPr="00CF484E">
        <w:rPr>
          <w:rFonts w:ascii="Times New Roman" w:hAnsi="Times New Roman" w:cs="Times New Roman"/>
          <w:b/>
          <w:i/>
          <w:sz w:val="24"/>
          <w:szCs w:val="24"/>
        </w:rPr>
        <w:t>Kaip jūs galvojate, ar verslo bendruomenei būtų įdomūs / patrauklūs susitikimai su žymiais Lietuvos / užsienio žmonėmis? Ką dar šioje srityje matytumėte svarbaus ar vertingo savo įmonei?</w:t>
      </w:r>
      <w:r w:rsidR="00FD7D1F" w:rsidRPr="00CF484E">
        <w:rPr>
          <w:rFonts w:ascii="Times New Roman" w:hAnsi="Times New Roman" w:cs="Times New Roman"/>
          <w:b/>
          <w:i/>
          <w:sz w:val="24"/>
          <w:szCs w:val="24"/>
        </w:rPr>
        <w:t>“.</w:t>
      </w:r>
      <w:r w:rsidR="00C45BE7" w:rsidRPr="00CF484E">
        <w:rPr>
          <w:rFonts w:ascii="Times New Roman" w:hAnsi="Times New Roman" w:cs="Times New Roman"/>
          <w:sz w:val="24"/>
          <w:szCs w:val="24"/>
        </w:rPr>
        <w:t xml:space="preserve"> </w:t>
      </w:r>
    </w:p>
    <w:p w14:paraId="11C9EC03" w14:textId="173C553D" w:rsidR="00CB2277" w:rsidRPr="00CF484E" w:rsidRDefault="00CB2277"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rPr>
        <w:t xml:space="preserve">Interviu </w:t>
      </w:r>
      <w:r w:rsidR="00FD7D1F" w:rsidRPr="00CF484E">
        <w:rPr>
          <w:rFonts w:ascii="Times New Roman" w:hAnsi="Times New Roman" w:cs="Times New Roman"/>
          <w:sz w:val="24"/>
          <w:szCs w:val="24"/>
        </w:rPr>
        <w:t xml:space="preserve">kokybinė </w:t>
      </w:r>
      <w:r w:rsidR="000B3E56" w:rsidRPr="00CF484E">
        <w:rPr>
          <w:rFonts w:ascii="Times New Roman" w:hAnsi="Times New Roman" w:cs="Times New Roman"/>
          <w:sz w:val="24"/>
          <w:szCs w:val="24"/>
        </w:rPr>
        <w:t>content</w:t>
      </w:r>
      <w:r w:rsidRPr="00CF484E">
        <w:rPr>
          <w:rFonts w:ascii="Times New Roman" w:hAnsi="Times New Roman" w:cs="Times New Roman"/>
          <w:sz w:val="24"/>
          <w:szCs w:val="24"/>
        </w:rPr>
        <w:t xml:space="preserve"> analizė padėjo išskirti kokybinės kategorijos </w:t>
      </w:r>
      <w:r w:rsidRPr="00CF484E">
        <w:rPr>
          <w:rFonts w:ascii="Times New Roman" w:hAnsi="Times New Roman" w:cs="Times New Roman"/>
          <w:b/>
          <w:bCs/>
          <w:i/>
          <w:iCs/>
          <w:sz w:val="24"/>
          <w:szCs w:val="24"/>
        </w:rPr>
        <w:t>„</w:t>
      </w:r>
      <w:r w:rsidRPr="00CF484E">
        <w:rPr>
          <w:rFonts w:ascii="Times New Roman" w:hAnsi="Times New Roman" w:cs="Times New Roman"/>
          <w:b/>
          <w:i/>
          <w:sz w:val="24"/>
          <w:szCs w:val="24"/>
        </w:rPr>
        <w:t>Susitikim</w:t>
      </w:r>
      <w:r w:rsidR="00FD7D1F" w:rsidRPr="00CF484E">
        <w:rPr>
          <w:rFonts w:ascii="Times New Roman" w:hAnsi="Times New Roman" w:cs="Times New Roman"/>
          <w:b/>
          <w:i/>
          <w:sz w:val="24"/>
          <w:szCs w:val="24"/>
        </w:rPr>
        <w:t>ų</w:t>
      </w:r>
      <w:r w:rsidRPr="00CF484E">
        <w:rPr>
          <w:rFonts w:ascii="Times New Roman" w:hAnsi="Times New Roman" w:cs="Times New Roman"/>
          <w:b/>
          <w:i/>
          <w:sz w:val="24"/>
          <w:szCs w:val="24"/>
        </w:rPr>
        <w:t xml:space="preserve"> su žymiais Lietuvos / užsienio žmonėmis</w:t>
      </w:r>
      <w:r w:rsidR="00FD7D1F" w:rsidRPr="00CF484E">
        <w:rPr>
          <w:rFonts w:ascii="Times New Roman" w:hAnsi="Times New Roman" w:cs="Times New Roman"/>
          <w:b/>
          <w:i/>
          <w:sz w:val="24"/>
          <w:szCs w:val="24"/>
        </w:rPr>
        <w:t xml:space="preserve"> poreikis verslo įmonėms</w:t>
      </w:r>
      <w:r w:rsidRPr="00CF484E">
        <w:rPr>
          <w:rFonts w:ascii="Times New Roman" w:hAnsi="Times New Roman" w:cs="Times New Roman"/>
          <w:b/>
          <w:i/>
          <w:sz w:val="24"/>
          <w:szCs w:val="24"/>
        </w:rPr>
        <w:t>“</w:t>
      </w:r>
      <w:r w:rsidRPr="00CF484E">
        <w:rPr>
          <w:rFonts w:ascii="Times New Roman" w:hAnsi="Times New Roman" w:cs="Times New Roman"/>
          <w:b/>
          <w:sz w:val="24"/>
          <w:szCs w:val="24"/>
        </w:rPr>
        <w:t xml:space="preserve"> </w:t>
      </w:r>
      <w:r w:rsidRPr="00CF484E">
        <w:rPr>
          <w:rFonts w:ascii="Times New Roman" w:hAnsi="Times New Roman" w:cs="Times New Roman"/>
          <w:bCs/>
          <w:iCs/>
          <w:sz w:val="24"/>
          <w:szCs w:val="24"/>
        </w:rPr>
        <w:t>turinio</w:t>
      </w:r>
      <w:r w:rsidRPr="00CF484E">
        <w:rPr>
          <w:rFonts w:ascii="Times New Roman" w:hAnsi="Times New Roman" w:cs="Times New Roman"/>
          <w:bCs/>
          <w:i/>
          <w:iCs/>
          <w:sz w:val="24"/>
          <w:szCs w:val="24"/>
        </w:rPr>
        <w:t xml:space="preserve"> </w:t>
      </w:r>
      <w:r w:rsidRPr="00CF484E">
        <w:rPr>
          <w:rFonts w:ascii="Times New Roman" w:hAnsi="Times New Roman" w:cs="Times New Roman"/>
          <w:sz w:val="24"/>
          <w:szCs w:val="24"/>
        </w:rPr>
        <w:t xml:space="preserve">prasmes atspindinčias subkategorijas: </w:t>
      </w:r>
      <w:r w:rsidRPr="00CF484E">
        <w:rPr>
          <w:rFonts w:ascii="Times New Roman" w:hAnsi="Times New Roman" w:cs="Times New Roman"/>
          <w:i/>
          <w:sz w:val="24"/>
          <w:szCs w:val="24"/>
        </w:rPr>
        <w:t>susitikimai su verslininkais, susitikimai su žymiais žmonėmis</w:t>
      </w:r>
      <w:r w:rsidRPr="00CF484E">
        <w:rPr>
          <w:rFonts w:ascii="Times New Roman" w:hAnsi="Times New Roman" w:cs="Times New Roman"/>
          <w:sz w:val="24"/>
          <w:szCs w:val="24"/>
        </w:rPr>
        <w:t xml:space="preserve"> (žr. </w:t>
      </w:r>
      <w:r w:rsidR="00FD7D1F" w:rsidRPr="00CF484E">
        <w:rPr>
          <w:rFonts w:ascii="Times New Roman" w:hAnsi="Times New Roman" w:cs="Times New Roman"/>
          <w:sz w:val="24"/>
          <w:szCs w:val="24"/>
        </w:rPr>
        <w:t>8</w:t>
      </w:r>
      <w:r w:rsidRPr="00CF484E">
        <w:rPr>
          <w:rFonts w:ascii="Times New Roman" w:hAnsi="Times New Roman" w:cs="Times New Roman"/>
          <w:sz w:val="24"/>
          <w:szCs w:val="24"/>
        </w:rPr>
        <w:t xml:space="preserve"> lentel</w:t>
      </w:r>
      <w:r w:rsidR="00FD7D1F" w:rsidRPr="00CF484E">
        <w:rPr>
          <w:rFonts w:ascii="Times New Roman" w:hAnsi="Times New Roman" w:cs="Times New Roman"/>
          <w:sz w:val="24"/>
          <w:szCs w:val="24"/>
        </w:rPr>
        <w:t>ę</w:t>
      </w:r>
      <w:r w:rsidRPr="00CF484E">
        <w:rPr>
          <w:rFonts w:ascii="Times New Roman" w:hAnsi="Times New Roman" w:cs="Times New Roman"/>
          <w:sz w:val="24"/>
          <w:szCs w:val="24"/>
        </w:rPr>
        <w:t xml:space="preserve">). </w:t>
      </w:r>
    </w:p>
    <w:p w14:paraId="0444C478" w14:textId="434575F9" w:rsidR="00CB2277" w:rsidRPr="00CF484E" w:rsidRDefault="00FD7D1F"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b/>
          <w:sz w:val="24"/>
          <w:szCs w:val="24"/>
        </w:rPr>
        <w:t>8 lentelė.</w:t>
      </w:r>
      <w:r w:rsidRPr="00CF484E">
        <w:rPr>
          <w:rFonts w:ascii="Times New Roman" w:hAnsi="Times New Roman" w:cs="Times New Roman"/>
          <w:sz w:val="24"/>
          <w:szCs w:val="24"/>
        </w:rPr>
        <w:t xml:space="preserve"> Susitikimų su žymiais Lietuvos / užsienio žmonėmis poreikio verslo įmonėms turinio kategorizacija</w:t>
      </w:r>
    </w:p>
    <w:tbl>
      <w:tblPr>
        <w:tblStyle w:val="Lentelstinklelis"/>
        <w:tblW w:w="9351" w:type="dxa"/>
        <w:tblLook w:val="00A0" w:firstRow="1" w:lastRow="0" w:firstColumn="1" w:lastColumn="0" w:noHBand="0" w:noVBand="0"/>
      </w:tblPr>
      <w:tblGrid>
        <w:gridCol w:w="2405"/>
        <w:gridCol w:w="6095"/>
        <w:gridCol w:w="851"/>
      </w:tblGrid>
      <w:tr w:rsidR="00FF21FC" w:rsidRPr="00FF21FC" w14:paraId="5E090C1E" w14:textId="77777777" w:rsidTr="00F9039E">
        <w:trPr>
          <w:trHeight w:val="460"/>
        </w:trPr>
        <w:tc>
          <w:tcPr>
            <w:tcW w:w="2405" w:type="dxa"/>
            <w:vAlign w:val="center"/>
          </w:tcPr>
          <w:p w14:paraId="5A5262AE" w14:textId="77777777" w:rsidR="00FD7D1F" w:rsidRPr="00FF21FC" w:rsidRDefault="00FD7D1F" w:rsidP="00F9039E">
            <w:pPr>
              <w:spacing w:before="100" w:beforeAutospacing="1" w:after="100" w:afterAutospacing="1"/>
              <w:jc w:val="center"/>
              <w:rPr>
                <w:rFonts w:ascii="Times New Roman" w:hAnsi="Times New Roman" w:cs="Times New Roman"/>
                <w:b/>
                <w:lang w:eastAsia="lt-LT"/>
              </w:rPr>
            </w:pPr>
            <w:r w:rsidRPr="00FF21FC">
              <w:rPr>
                <w:rFonts w:ascii="Times New Roman" w:hAnsi="Times New Roman" w:cs="Times New Roman"/>
                <w:b/>
              </w:rPr>
              <w:t>Subkategorijos</w:t>
            </w:r>
          </w:p>
        </w:tc>
        <w:tc>
          <w:tcPr>
            <w:tcW w:w="6095" w:type="dxa"/>
            <w:vAlign w:val="center"/>
          </w:tcPr>
          <w:p w14:paraId="25A096C9" w14:textId="77777777" w:rsidR="00FD7D1F" w:rsidRPr="00FF21FC" w:rsidRDefault="00FD7D1F" w:rsidP="00F9039E">
            <w:pPr>
              <w:spacing w:before="100" w:beforeAutospacing="1" w:after="100" w:afterAutospacing="1"/>
              <w:jc w:val="center"/>
              <w:rPr>
                <w:rFonts w:ascii="Times New Roman" w:hAnsi="Times New Roman" w:cs="Times New Roman"/>
                <w:b/>
                <w:lang w:eastAsia="lt-LT"/>
              </w:rPr>
            </w:pPr>
            <w:r w:rsidRPr="00FF21FC">
              <w:rPr>
                <w:rFonts w:ascii="Times New Roman" w:hAnsi="Times New Roman" w:cs="Times New Roman"/>
                <w:b/>
              </w:rPr>
              <w:t>Empirinių indikatorių (teiginių) pavyzdžiai</w:t>
            </w:r>
          </w:p>
        </w:tc>
        <w:tc>
          <w:tcPr>
            <w:tcW w:w="851" w:type="dxa"/>
            <w:vAlign w:val="center"/>
          </w:tcPr>
          <w:p w14:paraId="1CC5743D" w14:textId="77777777" w:rsidR="00FD7D1F" w:rsidRPr="00FF21FC" w:rsidRDefault="00FD7D1F" w:rsidP="00F9039E">
            <w:pPr>
              <w:spacing w:before="100" w:beforeAutospacing="1" w:after="100" w:afterAutospacing="1"/>
              <w:ind w:left="113" w:right="113"/>
              <w:jc w:val="center"/>
              <w:rPr>
                <w:rFonts w:ascii="Times New Roman" w:hAnsi="Times New Roman" w:cs="Times New Roman"/>
                <w:b/>
                <w:lang w:eastAsia="lt-LT"/>
              </w:rPr>
            </w:pPr>
            <w:r w:rsidRPr="00FF21FC">
              <w:rPr>
                <w:rFonts w:ascii="Times New Roman" w:hAnsi="Times New Roman" w:cs="Times New Roman"/>
                <w:b/>
              </w:rPr>
              <w:t>n</w:t>
            </w:r>
          </w:p>
        </w:tc>
      </w:tr>
      <w:tr w:rsidR="00FF21FC" w:rsidRPr="00FF21FC" w14:paraId="430168F4" w14:textId="77777777" w:rsidTr="00F9039E">
        <w:trPr>
          <w:trHeight w:val="1250"/>
        </w:trPr>
        <w:tc>
          <w:tcPr>
            <w:tcW w:w="2405" w:type="dxa"/>
          </w:tcPr>
          <w:p w14:paraId="1C22D170" w14:textId="6745D450" w:rsidR="00FD7D1F" w:rsidRPr="00FF21FC" w:rsidRDefault="00FD7D1F" w:rsidP="00FD7D1F">
            <w:pPr>
              <w:spacing w:before="100" w:beforeAutospacing="1" w:after="100" w:afterAutospacing="1"/>
              <w:rPr>
                <w:rFonts w:ascii="Times New Roman" w:hAnsi="Times New Roman" w:cs="Times New Roman"/>
                <w:lang w:eastAsia="lt-LT"/>
              </w:rPr>
            </w:pPr>
            <w:r w:rsidRPr="00FF21FC">
              <w:rPr>
                <w:rFonts w:ascii="Times New Roman" w:hAnsi="Times New Roman" w:cs="Times New Roman"/>
              </w:rPr>
              <w:lastRenderedPageBreak/>
              <w:t xml:space="preserve">Susitikimai su verslininkais </w:t>
            </w:r>
          </w:p>
        </w:tc>
        <w:tc>
          <w:tcPr>
            <w:tcW w:w="6095" w:type="dxa"/>
          </w:tcPr>
          <w:p w14:paraId="7EC976CC" w14:textId="34907454" w:rsidR="00FD7D1F" w:rsidRPr="00FF21FC" w:rsidRDefault="00FD7D1F" w:rsidP="00E019AB">
            <w:pPr>
              <w:spacing w:after="60"/>
              <w:jc w:val="both"/>
              <w:rPr>
                <w:rFonts w:ascii="Times New Roman" w:hAnsi="Times New Roman" w:cs="Times New Roman"/>
                <w:i/>
                <w:lang w:eastAsia="lt-LT"/>
              </w:rPr>
            </w:pPr>
            <w:r w:rsidRPr="00FF21FC">
              <w:rPr>
                <w:rFonts w:ascii="Times New Roman" w:eastAsia="Calibri" w:hAnsi="Times New Roman" w:cs="Times New Roman"/>
                <w:i/>
              </w:rPr>
              <w:t>„&lt;...&gt; tai galbūt tada būtų specializuoti, na sakykim kokio sėkmingo verslo pavyzdžio susitikimai &lt;...&gt;“ [PAS5]; „Tokie susitikimai suteiktų papildomos informacijos, kur reikėtų kreipti verslą, išsiaiškinti poreikius ir ko dar trūksta, norint patenkinti savo klientų poreikius“ [PRA4];</w:t>
            </w:r>
            <w:r w:rsidRPr="00FF21FC">
              <w:rPr>
                <w:rFonts w:ascii="Times New Roman" w:hAnsi="Times New Roman" w:cs="Times New Roman"/>
                <w:i/>
              </w:rPr>
              <w:t xml:space="preserve"> </w:t>
            </w:r>
            <w:r w:rsidRPr="00FF21FC">
              <w:rPr>
                <w:rFonts w:ascii="Times New Roman" w:eastAsia="Calibri" w:hAnsi="Times New Roman" w:cs="Times New Roman"/>
                <w:i/>
              </w:rPr>
              <w:t>„&lt;...&gt;</w:t>
            </w:r>
            <w:r w:rsidRPr="00FF21FC">
              <w:rPr>
                <w:rFonts w:ascii="Times New Roman" w:hAnsi="Times New Roman" w:cs="Times New Roman"/>
                <w:i/>
              </w:rPr>
              <w:t xml:space="preserve"> reikėtų atrinkti tam tikras tematikas, kad būtų įdomu ir aktualu“ [PAS9].</w:t>
            </w:r>
          </w:p>
        </w:tc>
        <w:tc>
          <w:tcPr>
            <w:tcW w:w="851" w:type="dxa"/>
            <w:vAlign w:val="center"/>
          </w:tcPr>
          <w:p w14:paraId="11DF6A65" w14:textId="78F0DDB0" w:rsidR="00FD7D1F" w:rsidRPr="00FF21FC" w:rsidRDefault="00FD7D1F" w:rsidP="00FD7D1F">
            <w:pPr>
              <w:spacing w:before="100" w:beforeAutospacing="1" w:after="100" w:afterAutospacing="1"/>
              <w:jc w:val="center"/>
              <w:rPr>
                <w:rFonts w:ascii="Times New Roman" w:hAnsi="Times New Roman" w:cs="Times New Roman"/>
                <w:lang w:eastAsia="lt-LT"/>
              </w:rPr>
            </w:pPr>
            <w:r w:rsidRPr="00FF21FC">
              <w:rPr>
                <w:rFonts w:ascii="Times New Roman" w:hAnsi="Times New Roman" w:cs="Times New Roman"/>
              </w:rPr>
              <w:t>5</w:t>
            </w:r>
          </w:p>
        </w:tc>
      </w:tr>
      <w:tr w:rsidR="00FD7D1F" w:rsidRPr="00FF21FC" w14:paraId="5DDCC6D8" w14:textId="77777777" w:rsidTr="00F9039E">
        <w:trPr>
          <w:trHeight w:val="1250"/>
        </w:trPr>
        <w:tc>
          <w:tcPr>
            <w:tcW w:w="2405" w:type="dxa"/>
          </w:tcPr>
          <w:p w14:paraId="2CACB81C" w14:textId="47BC3428" w:rsidR="00FD7D1F" w:rsidRPr="00FF21FC" w:rsidRDefault="00FD7D1F" w:rsidP="00FD7D1F">
            <w:pPr>
              <w:spacing w:before="100" w:beforeAutospacing="1" w:after="100" w:afterAutospacing="1"/>
              <w:rPr>
                <w:rFonts w:ascii="Times New Roman" w:hAnsi="Times New Roman" w:cs="Times New Roman"/>
              </w:rPr>
            </w:pPr>
            <w:r w:rsidRPr="00FF21FC">
              <w:rPr>
                <w:rFonts w:ascii="Times New Roman" w:hAnsi="Times New Roman" w:cs="Times New Roman"/>
              </w:rPr>
              <w:t xml:space="preserve">Susitikimai su žymiais žmonėmis </w:t>
            </w:r>
          </w:p>
        </w:tc>
        <w:tc>
          <w:tcPr>
            <w:tcW w:w="6095" w:type="dxa"/>
          </w:tcPr>
          <w:p w14:paraId="791FDA0B" w14:textId="2FAE4CC2" w:rsidR="00FD7D1F" w:rsidRPr="00FF21FC" w:rsidRDefault="00FD7D1F" w:rsidP="00E019AB">
            <w:pPr>
              <w:spacing w:after="60"/>
              <w:jc w:val="both"/>
              <w:rPr>
                <w:rFonts w:ascii="Times New Roman" w:eastAsia="Calibri" w:hAnsi="Times New Roman" w:cs="Times New Roman"/>
                <w:i/>
              </w:rPr>
            </w:pPr>
            <w:r w:rsidRPr="00FF21FC">
              <w:rPr>
                <w:rFonts w:ascii="Times New Roman" w:eastAsia="Calibri" w:hAnsi="Times New Roman" w:cs="Times New Roman"/>
                <w:i/>
              </w:rPr>
              <w:t xml:space="preserve">„&lt;...&gt; </w:t>
            </w:r>
            <w:r w:rsidRPr="00FF21FC">
              <w:rPr>
                <w:rFonts w:ascii="Times New Roman" w:hAnsi="Times New Roman" w:cs="Times New Roman"/>
                <w:i/>
              </w:rPr>
              <w:t xml:space="preserve">būtų įdomūs seminarai </w:t>
            </w:r>
            <w:r w:rsidRPr="00FF21FC">
              <w:rPr>
                <w:rFonts w:ascii="Times New Roman" w:eastAsia="Calibri" w:hAnsi="Times New Roman" w:cs="Times New Roman"/>
                <w:i/>
              </w:rPr>
              <w:t xml:space="preserve">&lt;...&gt; </w:t>
            </w:r>
            <w:r w:rsidRPr="00FF21FC">
              <w:rPr>
                <w:rFonts w:ascii="Times New Roman" w:hAnsi="Times New Roman" w:cs="Times New Roman"/>
                <w:i/>
              </w:rPr>
              <w:t>kurie galėtų suteikti mūsų įmonei naujų idėjų, inovacijos, naujos energijos, elektros ir to postūmio į priekį</w:t>
            </w:r>
            <w:r w:rsidR="00FF21FC">
              <w:rPr>
                <w:rFonts w:ascii="Times New Roman" w:hAnsi="Times New Roman" w:cs="Times New Roman"/>
                <w:i/>
              </w:rPr>
              <w:t>“</w:t>
            </w:r>
            <w:r w:rsidRPr="00FF21FC">
              <w:rPr>
                <w:rFonts w:ascii="Times New Roman" w:hAnsi="Times New Roman" w:cs="Times New Roman"/>
                <w:i/>
              </w:rPr>
              <w:t xml:space="preserve"> [PAS2];</w:t>
            </w:r>
            <w:r w:rsidRPr="00FF21FC">
              <w:rPr>
                <w:rFonts w:ascii="Times New Roman" w:eastAsia="Calibri" w:hAnsi="Times New Roman" w:cs="Times New Roman"/>
                <w:i/>
              </w:rPr>
              <w:t xml:space="preserve"> „&lt;...&gt; seminaras ar susitik</w:t>
            </w:r>
            <w:r w:rsidR="00FF21FC">
              <w:rPr>
                <w:rFonts w:ascii="Times New Roman" w:eastAsia="Calibri" w:hAnsi="Times New Roman" w:cs="Times New Roman"/>
                <w:i/>
              </w:rPr>
              <w:t>imas su sveikos gyvensenos propa</w:t>
            </w:r>
            <w:r w:rsidRPr="00FF21FC">
              <w:rPr>
                <w:rFonts w:ascii="Times New Roman" w:eastAsia="Calibri" w:hAnsi="Times New Roman" w:cs="Times New Roman"/>
                <w:i/>
              </w:rPr>
              <w:t xml:space="preserve">guotojais, manau būtų labai įdomus ir naudingas“ [PRA3]; „&lt;...&gt; </w:t>
            </w:r>
            <w:r w:rsidRPr="00FF21FC">
              <w:rPr>
                <w:rFonts w:ascii="Times New Roman" w:hAnsi="Times New Roman" w:cs="Times New Roman"/>
                <w:i/>
              </w:rPr>
              <w:t xml:space="preserve">įžymus žmogus turi būti įžymus ne dėl savo pavardės, jis eidamas į visuomenę, šviesdamas visuomenę, būtinai turi pasakyti kažką tokio, kas tarkim užvestų </w:t>
            </w:r>
            <w:r w:rsidR="00FF21FC">
              <w:rPr>
                <w:rFonts w:ascii="Times New Roman" w:hAnsi="Times New Roman" w:cs="Times New Roman"/>
                <w:i/>
              </w:rPr>
              <w:t xml:space="preserve">ir kabintų </w:t>
            </w:r>
            <w:r w:rsidRPr="00FF21FC">
              <w:rPr>
                <w:rFonts w:ascii="Times New Roman" w:hAnsi="Times New Roman" w:cs="Times New Roman"/>
                <w:i/>
              </w:rPr>
              <w:t xml:space="preserve">jaunimą </w:t>
            </w:r>
            <w:r w:rsidRPr="00FF21FC">
              <w:rPr>
                <w:rFonts w:ascii="Times New Roman" w:eastAsia="Calibri" w:hAnsi="Times New Roman" w:cs="Times New Roman"/>
                <w:i/>
              </w:rPr>
              <w:t xml:space="preserve">&lt;...&gt;“ </w:t>
            </w:r>
            <w:r w:rsidRPr="00FF21FC">
              <w:rPr>
                <w:rFonts w:ascii="Times New Roman" w:hAnsi="Times New Roman" w:cs="Times New Roman"/>
                <w:i/>
              </w:rPr>
              <w:t>[PAS10]; „</w:t>
            </w:r>
            <w:r w:rsidRPr="00FF21FC">
              <w:rPr>
                <w:rFonts w:ascii="Times New Roman" w:eastAsia="Calibri" w:hAnsi="Times New Roman" w:cs="Times New Roman"/>
                <w:i/>
              </w:rPr>
              <w:t xml:space="preserve">Man įdomus būtų susitikimas su Dakaro ralio dalyviais &lt;...&gt; Kiekvienas toks susitikimas </w:t>
            </w:r>
            <w:r w:rsidR="00FF21FC">
              <w:rPr>
                <w:rFonts w:ascii="Times New Roman" w:eastAsia="Calibri" w:hAnsi="Times New Roman" w:cs="Times New Roman"/>
                <w:i/>
              </w:rPr>
              <w:t xml:space="preserve">– </w:t>
            </w:r>
            <w:r w:rsidRPr="00FF21FC">
              <w:rPr>
                <w:rFonts w:ascii="Times New Roman" w:eastAsia="Calibri" w:hAnsi="Times New Roman" w:cs="Times New Roman"/>
                <w:i/>
              </w:rPr>
              <w:t xml:space="preserve">tai naujų patirčių sužinojimas, o tai praplečia akiratį, o tuo pačiu ir prablaško nuo kasdieninių rūpesčių“[PAS19]; </w:t>
            </w:r>
            <w:r w:rsidRPr="00FF21FC">
              <w:rPr>
                <w:rFonts w:ascii="Times New Roman" w:hAnsi="Times New Roman" w:cs="Times New Roman"/>
              </w:rPr>
              <w:t>„</w:t>
            </w:r>
            <w:r w:rsidRPr="00FF21FC">
              <w:rPr>
                <w:rFonts w:ascii="Times New Roman" w:eastAsia="Calibri" w:hAnsi="Times New Roman" w:cs="Times New Roman"/>
                <w:i/>
              </w:rPr>
              <w:t xml:space="preserve">&lt;...&gt; </w:t>
            </w:r>
            <w:r w:rsidRPr="00FF21FC">
              <w:rPr>
                <w:rFonts w:ascii="Times New Roman" w:hAnsi="Times New Roman" w:cs="Times New Roman"/>
                <w:i/>
              </w:rPr>
              <w:t>mano verslui būtų naudingi susitikimai su mados ir grožio industrijos guru“ [PRE4]; „</w:t>
            </w:r>
            <w:r w:rsidR="00FF21FC" w:rsidRPr="00FF21FC">
              <w:rPr>
                <w:rFonts w:ascii="Times New Roman" w:hAnsi="Times New Roman" w:cs="Times New Roman"/>
                <w:i/>
              </w:rPr>
              <w:t>Domintų</w:t>
            </w:r>
            <w:r w:rsidR="00FF21FC">
              <w:rPr>
                <w:rFonts w:ascii="Times New Roman" w:hAnsi="Times New Roman" w:cs="Times New Roman"/>
              </w:rPr>
              <w:t xml:space="preserve"> </w:t>
            </w:r>
            <w:r w:rsidR="00FF21FC" w:rsidRPr="00FF21FC">
              <w:rPr>
                <w:rFonts w:ascii="Times New Roman" w:eastAsia="Calibri" w:hAnsi="Times New Roman" w:cs="Times New Roman"/>
                <w:i/>
              </w:rPr>
              <w:t>&lt;...&gt;</w:t>
            </w:r>
            <w:r w:rsidR="00FF21FC">
              <w:rPr>
                <w:rFonts w:ascii="Times New Roman" w:eastAsia="Calibri" w:hAnsi="Times New Roman" w:cs="Times New Roman"/>
                <w:i/>
              </w:rPr>
              <w:t xml:space="preserve"> p</w:t>
            </w:r>
            <w:r w:rsidRPr="00FF21FC">
              <w:rPr>
                <w:rFonts w:ascii="Times New Roman" w:hAnsi="Times New Roman" w:cs="Times New Roman"/>
                <w:i/>
              </w:rPr>
              <w:t>ranešėjai gali būti bet kokie. Tarkim man yra tekę būti, vieną kartą buvo atvy</w:t>
            </w:r>
            <w:r w:rsidR="00FF21FC">
              <w:rPr>
                <w:rFonts w:ascii="Times New Roman" w:hAnsi="Times New Roman" w:cs="Times New Roman"/>
                <w:i/>
              </w:rPr>
              <w:t xml:space="preserve">kusi Aušra </w:t>
            </w:r>
            <w:proofErr w:type="spellStart"/>
            <w:r w:rsidR="00FF21FC">
              <w:rPr>
                <w:rFonts w:ascii="Times New Roman" w:hAnsi="Times New Roman" w:cs="Times New Roman"/>
                <w:i/>
              </w:rPr>
              <w:t>Maldeikienė</w:t>
            </w:r>
            <w:proofErr w:type="spellEnd"/>
            <w:r w:rsidR="00FF21FC">
              <w:rPr>
                <w:rFonts w:ascii="Times New Roman" w:hAnsi="Times New Roman" w:cs="Times New Roman"/>
                <w:i/>
              </w:rPr>
              <w:t>“ [PRA22].</w:t>
            </w:r>
          </w:p>
        </w:tc>
        <w:tc>
          <w:tcPr>
            <w:tcW w:w="851" w:type="dxa"/>
            <w:vAlign w:val="center"/>
          </w:tcPr>
          <w:p w14:paraId="55FCC9F6" w14:textId="4E013C1F" w:rsidR="00FD7D1F" w:rsidRPr="00FF21FC" w:rsidRDefault="00FD7D1F" w:rsidP="00FD7D1F">
            <w:pPr>
              <w:spacing w:before="100" w:beforeAutospacing="1" w:after="100" w:afterAutospacing="1"/>
              <w:jc w:val="center"/>
              <w:rPr>
                <w:rFonts w:ascii="Times New Roman" w:hAnsi="Times New Roman" w:cs="Times New Roman"/>
              </w:rPr>
            </w:pPr>
            <w:r w:rsidRPr="00FF21FC">
              <w:rPr>
                <w:rFonts w:ascii="Times New Roman" w:hAnsi="Times New Roman" w:cs="Times New Roman"/>
              </w:rPr>
              <w:t>13</w:t>
            </w:r>
          </w:p>
        </w:tc>
      </w:tr>
    </w:tbl>
    <w:p w14:paraId="7FA3B728" w14:textId="4833A6C7" w:rsidR="00CB2277" w:rsidRPr="00CF484E" w:rsidRDefault="00CB2277" w:rsidP="00CF484E">
      <w:pPr>
        <w:pStyle w:val="Sraopastraipa"/>
        <w:tabs>
          <w:tab w:val="left" w:pos="284"/>
        </w:tabs>
        <w:spacing w:after="200" w:line="276" w:lineRule="auto"/>
        <w:ind w:left="0"/>
        <w:contextualSpacing w:val="0"/>
        <w:jc w:val="both"/>
        <w:rPr>
          <w:rFonts w:ascii="Times New Roman" w:eastAsia="Calibri" w:hAnsi="Times New Roman" w:cs="Times New Roman"/>
          <w:sz w:val="24"/>
          <w:szCs w:val="24"/>
          <w:lang w:val="lt-LT"/>
        </w:rPr>
      </w:pPr>
      <w:r w:rsidRPr="00CF484E">
        <w:rPr>
          <w:rFonts w:ascii="Times New Roman" w:eastAsia="Times New Roman" w:hAnsi="Times New Roman" w:cs="Times New Roman"/>
          <w:sz w:val="24"/>
          <w:szCs w:val="24"/>
          <w:lang w:val="lt-LT" w:eastAsia="lt-LT"/>
        </w:rPr>
        <w:t xml:space="preserve">Kokybinė subkategorija </w:t>
      </w:r>
      <w:r w:rsidRPr="00CF484E">
        <w:rPr>
          <w:rFonts w:ascii="Times New Roman" w:eastAsia="Times New Roman" w:hAnsi="Times New Roman" w:cs="Times New Roman"/>
          <w:b/>
          <w:i/>
          <w:sz w:val="24"/>
          <w:szCs w:val="24"/>
          <w:lang w:val="lt-LT" w:eastAsia="lt-LT"/>
        </w:rPr>
        <w:t>„</w:t>
      </w:r>
      <w:r w:rsidRPr="00CF484E">
        <w:rPr>
          <w:rFonts w:ascii="Times New Roman" w:hAnsi="Times New Roman" w:cs="Times New Roman"/>
          <w:b/>
          <w:i/>
          <w:sz w:val="24"/>
          <w:szCs w:val="24"/>
          <w:lang w:val="lt-LT"/>
        </w:rPr>
        <w:t>Susitikimai su žymiais žmonėmis</w:t>
      </w:r>
      <w:r w:rsidRPr="00CF484E">
        <w:rPr>
          <w:rFonts w:ascii="Times New Roman" w:eastAsia="Times New Roman" w:hAnsi="Times New Roman" w:cs="Times New Roman"/>
          <w:b/>
          <w:i/>
          <w:sz w:val="24"/>
          <w:szCs w:val="24"/>
          <w:lang w:val="lt-LT" w:eastAsia="lt-LT"/>
        </w:rPr>
        <w:t>“</w:t>
      </w:r>
      <w:r w:rsidRPr="00CF484E">
        <w:rPr>
          <w:rFonts w:ascii="Times New Roman" w:eastAsia="Times New Roman" w:hAnsi="Times New Roman" w:cs="Times New Roman"/>
          <w:sz w:val="24"/>
          <w:szCs w:val="24"/>
          <w:lang w:val="lt-LT" w:eastAsia="lt-LT"/>
        </w:rPr>
        <w:t xml:space="preserve"> identifikuota kaip patraukliausias (paminėta 13 kartų) bibliotekos organizuojamas renginys. Verslo įmonių atstovų nuomone, </w:t>
      </w:r>
      <w:r w:rsidRPr="00CF484E">
        <w:rPr>
          <w:rFonts w:ascii="Times New Roman" w:hAnsi="Times New Roman" w:cs="Times New Roman"/>
          <w:i/>
          <w:sz w:val="24"/>
          <w:szCs w:val="24"/>
          <w:lang w:val="lt-LT"/>
        </w:rPr>
        <w:t xml:space="preserve">„būtų labai įdomu su įdomiais garsiais žmonėmis pabendrauti, pasiklausyti jų, jaukesnėje auditorijoje </w:t>
      </w:r>
      <w:r w:rsidRPr="00CF484E">
        <w:rPr>
          <w:rFonts w:ascii="Times New Roman" w:eastAsia="Calibri" w:hAnsi="Times New Roman" w:cs="Times New Roman"/>
          <w:i/>
          <w:sz w:val="24"/>
          <w:szCs w:val="24"/>
          <w:lang w:val="lt-LT"/>
        </w:rPr>
        <w:t xml:space="preserve">&lt;...&gt;“ [PRA2], </w:t>
      </w:r>
      <w:r w:rsidRPr="00CF484E">
        <w:rPr>
          <w:rFonts w:ascii="Times New Roman" w:hAnsi="Times New Roman" w:cs="Times New Roman"/>
          <w:i/>
          <w:sz w:val="24"/>
          <w:szCs w:val="24"/>
          <w:lang w:val="lt-LT"/>
        </w:rPr>
        <w:t xml:space="preserve">„tikiu, kad žymūs žmonės tikrai tūrėtų ką pasakyti ir pasidalinti savo patirtimi“ [PRA16], „aš nekalbu apie tuos, kurie žinomi dėl to, kad yra TV ekranuose. </w:t>
      </w:r>
      <w:r w:rsidRPr="00CF484E">
        <w:rPr>
          <w:rFonts w:ascii="Times New Roman" w:eastAsia="Calibri" w:hAnsi="Times New Roman" w:cs="Times New Roman"/>
          <w:i/>
          <w:sz w:val="24"/>
          <w:szCs w:val="24"/>
          <w:lang w:val="lt-LT"/>
        </w:rPr>
        <w:t>&lt;...&gt; t</w:t>
      </w:r>
      <w:r w:rsidRPr="00CF484E">
        <w:rPr>
          <w:rFonts w:ascii="Times New Roman" w:hAnsi="Times New Roman" w:cs="Times New Roman"/>
          <w:i/>
          <w:sz w:val="24"/>
          <w:szCs w:val="24"/>
          <w:lang w:val="lt-LT"/>
        </w:rPr>
        <w:t>ai gali būti sportininkai, verslininkai, sukūrę sėkmingus verslus ir noriai pasidalinantys savo sėkmės formulėmis, o ne sėdintys ofisuose ir neturintys ryšio su išoriniu pasauliu</w:t>
      </w:r>
      <w:r w:rsidR="008E5CBA" w:rsidRPr="00CF484E">
        <w:rPr>
          <w:rFonts w:ascii="Times New Roman" w:hAnsi="Times New Roman" w:cs="Times New Roman"/>
          <w:i/>
          <w:sz w:val="24"/>
          <w:szCs w:val="24"/>
          <w:lang w:val="lt-LT"/>
        </w:rPr>
        <w:t>“</w:t>
      </w:r>
      <w:r w:rsidRPr="00CF484E">
        <w:rPr>
          <w:rFonts w:ascii="Times New Roman" w:hAnsi="Times New Roman" w:cs="Times New Roman"/>
          <w:i/>
          <w:sz w:val="24"/>
          <w:szCs w:val="24"/>
          <w:lang w:val="lt-LT"/>
        </w:rPr>
        <w:t xml:space="preserve"> [PRA19], </w:t>
      </w:r>
      <w:r w:rsidRPr="00CF484E">
        <w:rPr>
          <w:rFonts w:ascii="Times New Roman" w:eastAsia="Calibri" w:hAnsi="Times New Roman" w:cs="Times New Roman"/>
          <w:i/>
          <w:sz w:val="24"/>
          <w:szCs w:val="24"/>
          <w:lang w:val="lt-LT"/>
        </w:rPr>
        <w:t>„&lt;...&gt; ne tai, kad paklausyti įžymaus žmogaus</w:t>
      </w:r>
      <w:r w:rsidR="008E5CBA" w:rsidRPr="00CF484E">
        <w:rPr>
          <w:rFonts w:ascii="Times New Roman" w:eastAsia="Calibri" w:hAnsi="Times New Roman" w:cs="Times New Roman"/>
          <w:i/>
          <w:sz w:val="24"/>
          <w:szCs w:val="24"/>
          <w:lang w:val="lt-LT"/>
        </w:rPr>
        <w:t>,</w:t>
      </w:r>
      <w:r w:rsidRPr="00CF484E">
        <w:rPr>
          <w:rFonts w:ascii="Times New Roman" w:eastAsia="Calibri" w:hAnsi="Times New Roman" w:cs="Times New Roman"/>
          <w:i/>
          <w:sz w:val="24"/>
          <w:szCs w:val="24"/>
          <w:lang w:val="lt-LT"/>
        </w:rPr>
        <w:t xml:space="preserve"> kaip jam kažkas sekasi, bet</w:t>
      </w:r>
      <w:r w:rsidR="008E5CBA" w:rsidRPr="00CF484E">
        <w:rPr>
          <w:rFonts w:ascii="Times New Roman" w:eastAsia="Calibri" w:hAnsi="Times New Roman" w:cs="Times New Roman"/>
          <w:i/>
          <w:sz w:val="24"/>
          <w:szCs w:val="24"/>
          <w:lang w:val="lt-LT"/>
        </w:rPr>
        <w:t>,</w:t>
      </w:r>
      <w:r w:rsidRPr="00CF484E">
        <w:rPr>
          <w:rFonts w:ascii="Times New Roman" w:eastAsia="Calibri" w:hAnsi="Times New Roman" w:cs="Times New Roman"/>
          <w:i/>
          <w:sz w:val="24"/>
          <w:szCs w:val="24"/>
          <w:lang w:val="lt-LT"/>
        </w:rPr>
        <w:t xml:space="preserve"> kad jis galbūt perduotų savo patirtį, kurią mes galėtume pritaikyti versle“ [PRE5]. </w:t>
      </w:r>
      <w:r w:rsidRPr="00CF484E">
        <w:rPr>
          <w:rFonts w:ascii="Times New Roman" w:hAnsi="Times New Roman" w:cs="Times New Roman"/>
          <w:sz w:val="24"/>
          <w:szCs w:val="24"/>
          <w:lang w:val="lt-LT" w:eastAsia="lt-LT"/>
        </w:rPr>
        <w:t xml:space="preserve">Analizuojant prasminius kontekstus, išryškėja ir tokia informanto pozicija: </w:t>
      </w:r>
      <w:r w:rsidRPr="00CF484E">
        <w:rPr>
          <w:rFonts w:ascii="Times New Roman" w:eastAsia="Calibri" w:hAnsi="Times New Roman" w:cs="Times New Roman"/>
          <w:i/>
          <w:sz w:val="24"/>
          <w:szCs w:val="24"/>
          <w:lang w:val="lt-LT"/>
        </w:rPr>
        <w:t>„&lt;...&gt; šiais laikais žmones sunku sudominti, tad siūlyčiau tokių renginių metu įtraukti ir publiką, t. y. suorganizuoti degustaciją, surengti loteriją ir pan.“ [PRA10].</w:t>
      </w:r>
      <w:r w:rsidRPr="00CF484E">
        <w:rPr>
          <w:rFonts w:ascii="Times New Roman" w:eastAsia="Calibri" w:hAnsi="Times New Roman" w:cs="Times New Roman"/>
          <w:sz w:val="24"/>
          <w:szCs w:val="24"/>
          <w:lang w:val="lt-LT"/>
        </w:rPr>
        <w:t xml:space="preserve"> Loterijos, degustacijos, kuponai – tai marketingo priemonės, kuriomis siekiama greitai sukelti vartotojo susidomėjimą siūloma paslauga. Todėl atsižvelgiant į renginio tematiką orientuotą į verslo įmones, derėtų apgalvoti, kokias marketingo priemones biblioteka galėtų pasitelkti, kad jos ne tik sudomintų ir pritrauktų verslo įmonių atstovus į organizuojamus susitikimus, bet ir sukurtų papildomą vertę. </w:t>
      </w:r>
    </w:p>
    <w:p w14:paraId="46B67E87" w14:textId="4756D4B5" w:rsidR="00CB2277" w:rsidRPr="00CF484E" w:rsidRDefault="00CB2277" w:rsidP="00CF484E">
      <w:pPr>
        <w:pStyle w:val="Sraopastraipa"/>
        <w:tabs>
          <w:tab w:val="left" w:pos="284"/>
        </w:tabs>
        <w:spacing w:after="200" w:line="276" w:lineRule="auto"/>
        <w:ind w:left="0"/>
        <w:contextualSpacing w:val="0"/>
        <w:jc w:val="both"/>
        <w:rPr>
          <w:rFonts w:ascii="Times New Roman" w:hAnsi="Times New Roman" w:cs="Times New Roman"/>
          <w:i/>
          <w:sz w:val="24"/>
          <w:szCs w:val="24"/>
          <w:lang w:val="lt-LT"/>
        </w:rPr>
      </w:pPr>
      <w:r w:rsidRPr="00CF484E">
        <w:rPr>
          <w:rFonts w:ascii="Times New Roman" w:hAnsi="Times New Roman" w:cs="Times New Roman"/>
          <w:b/>
          <w:i/>
          <w:sz w:val="24"/>
          <w:szCs w:val="24"/>
          <w:lang w:val="lt-LT" w:eastAsia="lt-LT"/>
        </w:rPr>
        <w:t>„</w:t>
      </w:r>
      <w:r w:rsidRPr="00CF484E">
        <w:rPr>
          <w:rFonts w:ascii="Times New Roman" w:hAnsi="Times New Roman" w:cs="Times New Roman"/>
          <w:b/>
          <w:i/>
          <w:sz w:val="24"/>
          <w:szCs w:val="24"/>
          <w:lang w:val="lt-LT"/>
        </w:rPr>
        <w:t>Susitikimai su verslininkais</w:t>
      </w:r>
      <w:r w:rsidRPr="00CF484E">
        <w:rPr>
          <w:rFonts w:ascii="Times New Roman" w:hAnsi="Times New Roman" w:cs="Times New Roman"/>
          <w:b/>
          <w:i/>
          <w:sz w:val="24"/>
          <w:szCs w:val="24"/>
          <w:lang w:val="lt-LT" w:eastAsia="lt-LT"/>
        </w:rPr>
        <w:t>“</w:t>
      </w:r>
      <w:r w:rsidRPr="00CF484E">
        <w:rPr>
          <w:rFonts w:ascii="Times New Roman" w:hAnsi="Times New Roman" w:cs="Times New Roman"/>
          <w:sz w:val="24"/>
          <w:szCs w:val="24"/>
          <w:lang w:val="lt-LT" w:eastAsia="lt-LT"/>
        </w:rPr>
        <w:t xml:space="preserve"> yra antra subkategorija, kurios turinys </w:t>
      </w:r>
      <w:r w:rsidR="008E5CBA" w:rsidRPr="00CF484E">
        <w:rPr>
          <w:rFonts w:ascii="Times New Roman" w:hAnsi="Times New Roman" w:cs="Times New Roman"/>
          <w:sz w:val="24"/>
          <w:szCs w:val="24"/>
          <w:lang w:val="lt-LT" w:eastAsia="lt-LT"/>
        </w:rPr>
        <w:t>atsiskleidžia</w:t>
      </w:r>
      <w:r w:rsidRPr="00CF484E">
        <w:rPr>
          <w:rFonts w:ascii="Times New Roman" w:hAnsi="Times New Roman" w:cs="Times New Roman"/>
          <w:sz w:val="24"/>
          <w:szCs w:val="24"/>
          <w:lang w:val="lt-LT" w:eastAsia="lt-LT"/>
        </w:rPr>
        <w:t xml:space="preserve"> 5 </w:t>
      </w:r>
      <w:r w:rsidR="008E5CBA" w:rsidRPr="00CF484E">
        <w:rPr>
          <w:rFonts w:ascii="Times New Roman" w:hAnsi="Times New Roman" w:cs="Times New Roman"/>
          <w:sz w:val="24"/>
          <w:szCs w:val="24"/>
          <w:lang w:val="lt-LT" w:eastAsia="lt-LT"/>
        </w:rPr>
        <w:t xml:space="preserve">prasminiuose </w:t>
      </w:r>
      <w:r w:rsidRPr="00CF484E">
        <w:rPr>
          <w:rFonts w:ascii="Times New Roman" w:hAnsi="Times New Roman" w:cs="Times New Roman"/>
          <w:sz w:val="24"/>
          <w:szCs w:val="24"/>
          <w:lang w:val="lt-LT" w:eastAsia="lt-LT"/>
        </w:rPr>
        <w:t>teiginiu</w:t>
      </w:r>
      <w:r w:rsidR="008E5CBA" w:rsidRPr="00CF484E">
        <w:rPr>
          <w:rFonts w:ascii="Times New Roman" w:hAnsi="Times New Roman" w:cs="Times New Roman"/>
          <w:sz w:val="24"/>
          <w:szCs w:val="24"/>
          <w:lang w:val="lt-LT" w:eastAsia="lt-LT"/>
        </w:rPr>
        <w:t xml:space="preserve">ose </w:t>
      </w:r>
      <w:r w:rsidRPr="00CF484E">
        <w:rPr>
          <w:rFonts w:ascii="Times New Roman" w:hAnsi="Times New Roman" w:cs="Times New Roman"/>
          <w:sz w:val="24"/>
          <w:szCs w:val="24"/>
          <w:lang w:val="lt-LT" w:eastAsia="lt-LT"/>
        </w:rPr>
        <w:t xml:space="preserve">ir išryškina nevienareikšmišką interviu dalyvių nuomonę šiuo aspektu. Pirmoji informantų grupė įžvelgia papildomą </w:t>
      </w:r>
      <w:r w:rsidR="008A4162" w:rsidRPr="00CF484E">
        <w:rPr>
          <w:rFonts w:ascii="Times New Roman" w:hAnsi="Times New Roman" w:cs="Times New Roman"/>
          <w:sz w:val="24"/>
          <w:szCs w:val="24"/>
          <w:lang w:val="lt-LT" w:eastAsia="lt-LT"/>
        </w:rPr>
        <w:t xml:space="preserve">šios veiklos </w:t>
      </w:r>
      <w:r w:rsidRPr="00CF484E">
        <w:rPr>
          <w:rFonts w:ascii="Times New Roman" w:hAnsi="Times New Roman" w:cs="Times New Roman"/>
          <w:sz w:val="24"/>
          <w:szCs w:val="24"/>
          <w:lang w:val="lt-LT" w:eastAsia="lt-LT"/>
        </w:rPr>
        <w:t xml:space="preserve">vertę verslui: </w:t>
      </w:r>
      <w:r w:rsidRPr="00CF484E">
        <w:rPr>
          <w:rFonts w:ascii="Times New Roman" w:eastAsia="Calibri" w:hAnsi="Times New Roman" w:cs="Times New Roman"/>
          <w:i/>
          <w:sz w:val="24"/>
          <w:szCs w:val="24"/>
          <w:lang w:val="lt-LT"/>
        </w:rPr>
        <w:t>„&lt;...&gt; susitikimai su užsienio verslininkais, jų paskaitos, padėtų praplėsti verslo vystymo žinias, galbūt padėtų rasti bendraminčių ir plėsti pažinčių ratą“ [PRA1], tačiau „&lt;...&gt;</w:t>
      </w:r>
      <w:r w:rsidRPr="00CF484E">
        <w:rPr>
          <w:rFonts w:ascii="Times New Roman" w:hAnsi="Times New Roman" w:cs="Times New Roman"/>
          <w:i/>
          <w:sz w:val="24"/>
          <w:szCs w:val="24"/>
          <w:lang w:val="lt-LT"/>
        </w:rPr>
        <w:t xml:space="preserve"> reikėtų atrinkti tam tikras tematikas, kad būtų įdomu ir aktualu“ [PAS9], </w:t>
      </w:r>
      <w:r w:rsidRPr="00CF484E">
        <w:rPr>
          <w:rFonts w:ascii="Times New Roman" w:eastAsia="Calibri" w:hAnsi="Times New Roman" w:cs="Times New Roman"/>
          <w:i/>
          <w:sz w:val="24"/>
          <w:szCs w:val="24"/>
          <w:lang w:val="lt-LT"/>
        </w:rPr>
        <w:t>„&lt;...&gt;</w:t>
      </w:r>
      <w:r w:rsidRPr="00CF484E">
        <w:rPr>
          <w:rFonts w:ascii="Times New Roman" w:hAnsi="Times New Roman" w:cs="Times New Roman"/>
          <w:i/>
          <w:sz w:val="24"/>
          <w:szCs w:val="24"/>
          <w:lang w:val="lt-LT"/>
        </w:rPr>
        <w:t xml:space="preserve"> būtų smagu, jei galėtume pristatyti ir savo įmonę, visada yra aktualu plėsti klientų ratą“ [PAS28]. </w:t>
      </w:r>
      <w:r w:rsidRPr="00CF484E">
        <w:rPr>
          <w:rFonts w:ascii="Times New Roman" w:hAnsi="Times New Roman" w:cs="Times New Roman"/>
          <w:sz w:val="24"/>
          <w:szCs w:val="24"/>
          <w:lang w:val="lt-LT" w:eastAsia="lt-LT"/>
        </w:rPr>
        <w:t xml:space="preserve">Visgi, kokybinė </w:t>
      </w:r>
      <w:r w:rsidR="008A4162" w:rsidRPr="00CF484E">
        <w:rPr>
          <w:rFonts w:ascii="Times New Roman" w:hAnsi="Times New Roman" w:cs="Times New Roman"/>
          <w:sz w:val="24"/>
          <w:szCs w:val="24"/>
          <w:lang w:val="lt-LT" w:eastAsia="lt-LT"/>
        </w:rPr>
        <w:t>content</w:t>
      </w:r>
      <w:r w:rsidRPr="00CF484E">
        <w:rPr>
          <w:rFonts w:ascii="Times New Roman" w:hAnsi="Times New Roman" w:cs="Times New Roman"/>
          <w:sz w:val="24"/>
          <w:szCs w:val="24"/>
          <w:lang w:val="lt-LT" w:eastAsia="lt-LT"/>
        </w:rPr>
        <w:t xml:space="preserve"> analizė </w:t>
      </w:r>
      <w:r w:rsidRPr="00CF484E">
        <w:rPr>
          <w:rFonts w:ascii="Times New Roman" w:hAnsi="Times New Roman" w:cs="Times New Roman"/>
          <w:sz w:val="24"/>
          <w:szCs w:val="24"/>
          <w:lang w:val="lt-LT" w:eastAsia="lt-LT"/>
        </w:rPr>
        <w:lastRenderedPageBreak/>
        <w:t xml:space="preserve">išryškino ir kitokį </w:t>
      </w:r>
      <w:r w:rsidR="008A4162" w:rsidRPr="00CF484E">
        <w:rPr>
          <w:rFonts w:ascii="Times New Roman" w:hAnsi="Times New Roman" w:cs="Times New Roman"/>
          <w:sz w:val="24"/>
          <w:szCs w:val="24"/>
          <w:lang w:val="lt-LT" w:eastAsia="lt-LT"/>
        </w:rPr>
        <w:t xml:space="preserve">verslo atstovų dalyvavusių tyrime </w:t>
      </w:r>
      <w:r w:rsidRPr="00CF484E">
        <w:rPr>
          <w:rFonts w:ascii="Times New Roman" w:hAnsi="Times New Roman" w:cs="Times New Roman"/>
          <w:sz w:val="24"/>
          <w:szCs w:val="24"/>
          <w:lang w:val="lt-LT" w:eastAsia="lt-LT"/>
        </w:rPr>
        <w:t>požiūrį</w:t>
      </w:r>
      <w:r w:rsidRPr="00CF484E">
        <w:rPr>
          <w:rFonts w:ascii="Times New Roman" w:eastAsia="Calibri" w:hAnsi="Times New Roman" w:cs="Times New Roman"/>
          <w:sz w:val="24"/>
          <w:szCs w:val="24"/>
          <w:lang w:val="lt-LT"/>
        </w:rPr>
        <w:t xml:space="preserve"> </w:t>
      </w:r>
      <w:r w:rsidRPr="00CF484E">
        <w:rPr>
          <w:rFonts w:ascii="Times New Roman" w:hAnsi="Times New Roman" w:cs="Times New Roman"/>
          <w:sz w:val="24"/>
          <w:szCs w:val="24"/>
          <w:lang w:val="lt-LT" w:eastAsia="lt-LT"/>
        </w:rPr>
        <w:t>į šią bibliotekos veiklą:</w:t>
      </w:r>
      <w:r w:rsidRPr="00CF484E">
        <w:rPr>
          <w:rFonts w:ascii="Times New Roman" w:eastAsia="Calibri" w:hAnsi="Times New Roman" w:cs="Times New Roman"/>
          <w:i/>
          <w:sz w:val="24"/>
          <w:szCs w:val="24"/>
          <w:lang w:val="lt-LT"/>
        </w:rPr>
        <w:t xml:space="preserve"> „kuo tai susiję su biblioteka? Manau, kad susitikimai būtų įdomūs, bet ne bibliotekoje. Supraskite tikri verslininkai gali nebent sušelpti biblioteką iš nostalgijos jaunoms dienoms, bet sieti su ja verslą būtų savižudybė“ [PAS6], „ta prasme? Naivuoliai... Biblioteka yra per maža erdvė pritraukti svarbius, pasaulyje žymius verslo atstovus, kad jie dalintųsi savo patirtimi su maža auditorija, nes jie iš savo žinių irgi plėtoja verslą. O į jų paskaitas pakliūti kainuoja šimtus eurų. Ir tai tokiose erdvėse, kur telpa šimtai žmonių“ [PRE3], „iš esmės gal ir įdomu tokie susitikimai, bet kviesčiau tuos žmones į kokią sodybą, ar jei norėčiau oficialiau</w:t>
      </w:r>
      <w:r w:rsidR="008A4162" w:rsidRPr="00CF484E">
        <w:rPr>
          <w:rFonts w:ascii="Times New Roman" w:eastAsia="Calibri" w:hAnsi="Times New Roman" w:cs="Times New Roman"/>
          <w:i/>
          <w:sz w:val="24"/>
          <w:szCs w:val="24"/>
          <w:lang w:val="lt-LT"/>
        </w:rPr>
        <w:t>,</w:t>
      </w:r>
      <w:r w:rsidRPr="00CF484E">
        <w:rPr>
          <w:rFonts w:ascii="Times New Roman" w:eastAsia="Calibri" w:hAnsi="Times New Roman" w:cs="Times New Roman"/>
          <w:i/>
          <w:sz w:val="24"/>
          <w:szCs w:val="24"/>
          <w:lang w:val="lt-LT"/>
        </w:rPr>
        <w:t xml:space="preserve"> tai į konferencijų salę. Suprantu, kad lenkiate prie susitikimo bibliotekoje, bet nenorėčiau, kad mano darbuotojai sėdėtų tarp dulkių. Cha cha cha. </w:t>
      </w:r>
      <w:r w:rsidR="008A4162" w:rsidRPr="00CF484E">
        <w:rPr>
          <w:rFonts w:ascii="Times New Roman" w:eastAsia="Calibri" w:hAnsi="Times New Roman" w:cs="Times New Roman"/>
          <w:i/>
          <w:sz w:val="24"/>
          <w:szCs w:val="24"/>
          <w:lang w:val="lt-LT"/>
        </w:rPr>
        <w:t>&lt;...&gt;</w:t>
      </w:r>
      <w:r w:rsidRPr="00CF484E">
        <w:rPr>
          <w:rFonts w:ascii="Times New Roman" w:eastAsia="Calibri" w:hAnsi="Times New Roman" w:cs="Times New Roman"/>
          <w:i/>
          <w:sz w:val="24"/>
          <w:szCs w:val="24"/>
          <w:lang w:val="lt-LT"/>
        </w:rPr>
        <w:t xml:space="preserve"> žinojote, kad bibliotekoje dirbti labai kenksminga? Ne </w:t>
      </w:r>
      <w:proofErr w:type="spellStart"/>
      <w:r w:rsidRPr="00CF484E">
        <w:rPr>
          <w:rFonts w:ascii="Times New Roman" w:eastAsia="Calibri" w:hAnsi="Times New Roman" w:cs="Times New Roman"/>
          <w:i/>
          <w:sz w:val="24"/>
          <w:szCs w:val="24"/>
          <w:lang w:val="lt-LT"/>
        </w:rPr>
        <w:t>ne</w:t>
      </w:r>
      <w:proofErr w:type="spellEnd"/>
      <w:r w:rsidRPr="00CF484E">
        <w:rPr>
          <w:rFonts w:ascii="Times New Roman" w:eastAsia="Calibri" w:hAnsi="Times New Roman" w:cs="Times New Roman"/>
          <w:i/>
          <w:sz w:val="24"/>
          <w:szCs w:val="24"/>
          <w:lang w:val="lt-LT"/>
        </w:rPr>
        <w:t xml:space="preserve">, ne dėl dulkių. Dėl pačių knygų. </w:t>
      </w:r>
      <w:r w:rsidR="008A4162" w:rsidRPr="00CF484E">
        <w:rPr>
          <w:rFonts w:ascii="Times New Roman" w:eastAsia="Calibri" w:hAnsi="Times New Roman" w:cs="Times New Roman"/>
          <w:i/>
          <w:sz w:val="24"/>
          <w:szCs w:val="24"/>
          <w:lang w:val="lt-LT"/>
        </w:rPr>
        <w:t>&lt;...&gt; k</w:t>
      </w:r>
      <w:r w:rsidRPr="00CF484E">
        <w:rPr>
          <w:rFonts w:ascii="Times New Roman" w:eastAsia="Calibri" w:hAnsi="Times New Roman" w:cs="Times New Roman"/>
          <w:i/>
          <w:sz w:val="24"/>
          <w:szCs w:val="24"/>
          <w:lang w:val="lt-LT"/>
        </w:rPr>
        <w:t>ažkur skaičiau, kad senos knygos siurbia iš jūsų energiją“</w:t>
      </w:r>
      <w:r w:rsidRPr="00CF484E">
        <w:rPr>
          <w:rFonts w:ascii="Times New Roman" w:hAnsi="Times New Roman" w:cs="Times New Roman"/>
          <w:i/>
          <w:sz w:val="24"/>
          <w:szCs w:val="24"/>
          <w:lang w:val="lt-LT"/>
        </w:rPr>
        <w:t xml:space="preserve"> [PAS7]. </w:t>
      </w:r>
    </w:p>
    <w:p w14:paraId="6220EAC4" w14:textId="2E03C2F6" w:rsidR="00CB2277" w:rsidRPr="00CF484E" w:rsidRDefault="00586925" w:rsidP="00CF484E">
      <w:pPr>
        <w:pStyle w:val="Sraopastraipa"/>
        <w:tabs>
          <w:tab w:val="left" w:pos="284"/>
        </w:tabs>
        <w:spacing w:after="200" w:line="276" w:lineRule="auto"/>
        <w:ind w:left="0"/>
        <w:contextualSpacing w:val="0"/>
        <w:jc w:val="both"/>
        <w:rPr>
          <w:rFonts w:ascii="Times New Roman" w:hAnsi="Times New Roman" w:cs="Times New Roman"/>
          <w:i/>
          <w:sz w:val="24"/>
          <w:szCs w:val="24"/>
          <w:lang w:val="lt-LT"/>
        </w:rPr>
      </w:pPr>
      <w:r w:rsidRPr="00CF484E">
        <w:rPr>
          <w:rFonts w:ascii="Times New Roman" w:hAnsi="Times New Roman" w:cs="Times New Roman"/>
          <w:sz w:val="24"/>
          <w:szCs w:val="24"/>
          <w:lang w:val="lt-LT"/>
        </w:rPr>
        <w:t>Taigi, g</w:t>
      </w:r>
      <w:r w:rsidR="00CB2277" w:rsidRPr="00CF484E">
        <w:rPr>
          <w:rFonts w:ascii="Times New Roman" w:hAnsi="Times New Roman" w:cs="Times New Roman"/>
          <w:sz w:val="24"/>
          <w:szCs w:val="24"/>
          <w:lang w:val="lt-LT"/>
        </w:rPr>
        <w:t xml:space="preserve">alima teigti, kad bibliotekos organizuojamų susitikimų su žymiais žmonėmis aktualumą ir naudą verslui suponuoja pačių verslo atstovų požiūris: </w:t>
      </w:r>
      <w:r w:rsidR="00CB2277" w:rsidRPr="00CF484E">
        <w:rPr>
          <w:rFonts w:ascii="Times New Roman" w:eastAsia="Calibri" w:hAnsi="Times New Roman" w:cs="Times New Roman"/>
          <w:i/>
          <w:sz w:val="24"/>
          <w:szCs w:val="24"/>
          <w:lang w:val="lt-LT"/>
        </w:rPr>
        <w:t xml:space="preserve">„priklauso nuo įmonės vadovo ir jo asmeninio požiūrio. Jei motyvuoja tik pinigai, vargu ar tokie dalykai būtų kam įdomūs“ [PAS11]. </w:t>
      </w:r>
      <w:r w:rsidR="00CB2277" w:rsidRPr="00CF484E">
        <w:rPr>
          <w:rFonts w:ascii="Times New Roman" w:eastAsia="Calibri" w:hAnsi="Times New Roman" w:cs="Times New Roman"/>
          <w:sz w:val="24"/>
          <w:szCs w:val="24"/>
          <w:lang w:val="lt-LT"/>
        </w:rPr>
        <w:t>Kita</w:t>
      </w:r>
      <w:r w:rsidR="00CB2277" w:rsidRPr="00CF484E">
        <w:rPr>
          <w:rFonts w:ascii="Times New Roman" w:eastAsia="Calibri" w:hAnsi="Times New Roman" w:cs="Times New Roman"/>
          <w:i/>
          <w:sz w:val="24"/>
          <w:szCs w:val="24"/>
          <w:lang w:val="lt-LT"/>
        </w:rPr>
        <w:t xml:space="preserve"> </w:t>
      </w:r>
      <w:r w:rsidR="00CB2277" w:rsidRPr="00CF484E">
        <w:rPr>
          <w:rFonts w:ascii="Times New Roman" w:eastAsia="Calibri" w:hAnsi="Times New Roman" w:cs="Times New Roman"/>
          <w:sz w:val="24"/>
          <w:szCs w:val="24"/>
          <w:lang w:val="lt-LT"/>
        </w:rPr>
        <w:t>vertus</w:t>
      </w:r>
      <w:r w:rsidR="00CB2277" w:rsidRPr="00CF484E">
        <w:rPr>
          <w:rFonts w:ascii="Times New Roman" w:eastAsia="Calibri" w:hAnsi="Times New Roman" w:cs="Times New Roman"/>
          <w:i/>
          <w:sz w:val="24"/>
          <w:szCs w:val="24"/>
          <w:lang w:val="lt-LT"/>
        </w:rPr>
        <w:t>, „s</w:t>
      </w:r>
      <w:r w:rsidR="00CB2277" w:rsidRPr="00CF484E">
        <w:rPr>
          <w:rFonts w:ascii="Times New Roman" w:hAnsi="Times New Roman" w:cs="Times New Roman"/>
          <w:i/>
          <w:sz w:val="24"/>
          <w:szCs w:val="24"/>
          <w:lang w:val="lt-LT"/>
        </w:rPr>
        <w:t>ėkmės istorijos galėtų savotiškai motyvuoti darbuotojus – galbūt kiltų noras realizuoti savo potencialą, augti ir tobulėti kaip asmenybei“ [PAS29].</w:t>
      </w:r>
    </w:p>
    <w:p w14:paraId="6FF34800" w14:textId="1DE89D28" w:rsidR="006355B4" w:rsidRPr="00CF484E" w:rsidRDefault="0064745B" w:rsidP="00CF484E">
      <w:pPr>
        <w:pStyle w:val="Sraopastraipa"/>
        <w:tabs>
          <w:tab w:val="left" w:pos="284"/>
        </w:tabs>
        <w:spacing w:after="200" w:line="276" w:lineRule="auto"/>
        <w:ind w:left="0"/>
        <w:contextualSpacing w:val="0"/>
        <w:jc w:val="both"/>
        <w:rPr>
          <w:rFonts w:ascii="Times New Roman" w:hAnsi="Times New Roman" w:cs="Times New Roman"/>
          <w:b/>
          <w:i/>
          <w:sz w:val="24"/>
          <w:szCs w:val="24"/>
          <w:lang w:val="lt-LT"/>
        </w:rPr>
      </w:pPr>
      <w:r w:rsidRPr="00CF484E">
        <w:rPr>
          <w:rFonts w:ascii="Times New Roman" w:hAnsi="Times New Roman" w:cs="Times New Roman"/>
          <w:sz w:val="24"/>
          <w:szCs w:val="24"/>
          <w:lang w:val="lt-LT"/>
        </w:rPr>
        <w:t xml:space="preserve">Kaip pažymi Kulikauskienė (2019), siekdamos atliepti visuomenės poreikius, viešosios bibliotekos plečia savo vaidmenų spektrą – iš aprūpinimo knygomis vietų jos tampa bendruomenės centrais, kuriuose vykdomos mokymosi visą gyvenimą veiklos, suteikiama prieiga prie informacijos šaltinių, organizuojami kultūriniai ir informaciniai renginiai, žmonės jose leidžia laisvalaikį ir bendrauja tarpusavyje. Analizuojant verslo atstovų dalyvavusių tyrime nuomonę apie bibliotekos galimybes pasiūlyti verslui įvairius renginius, interviu metu buvo užduotas klausimas: </w:t>
      </w:r>
      <w:r w:rsidR="00BA2631" w:rsidRPr="00CF484E">
        <w:rPr>
          <w:rFonts w:ascii="Times New Roman" w:hAnsi="Times New Roman" w:cs="Times New Roman"/>
          <w:b/>
          <w:i/>
          <w:sz w:val="24"/>
          <w:szCs w:val="24"/>
          <w:lang w:val="lt-LT"/>
        </w:rPr>
        <w:t>„</w:t>
      </w:r>
      <w:r w:rsidR="006355B4" w:rsidRPr="00CF484E">
        <w:rPr>
          <w:rFonts w:ascii="Times New Roman" w:hAnsi="Times New Roman" w:cs="Times New Roman"/>
          <w:b/>
          <w:i/>
          <w:sz w:val="24"/>
          <w:szCs w:val="24"/>
          <w:lang w:val="lt-LT"/>
        </w:rPr>
        <w:t>Ar domintų verslo bendruomenę tokios bibliotekos teikiamos paslaugos, kaip renginių organizavimas ir vedimas? Ką dar šioje srityje matytumėte svarbaus ar vertingo savo įmonei?</w:t>
      </w:r>
      <w:r w:rsidR="00BA2631" w:rsidRPr="00CF484E">
        <w:rPr>
          <w:rFonts w:ascii="Times New Roman" w:hAnsi="Times New Roman" w:cs="Times New Roman"/>
          <w:b/>
          <w:i/>
          <w:sz w:val="24"/>
          <w:szCs w:val="24"/>
          <w:lang w:val="lt-LT"/>
        </w:rPr>
        <w:t xml:space="preserve">“. </w:t>
      </w:r>
    </w:p>
    <w:p w14:paraId="412338BE" w14:textId="579BA42C" w:rsidR="006355B4" w:rsidRPr="00CF484E" w:rsidRDefault="0064745B" w:rsidP="00CF484E">
      <w:pPr>
        <w:spacing w:after="200" w:line="276" w:lineRule="auto"/>
        <w:jc w:val="both"/>
        <w:rPr>
          <w:rFonts w:ascii="Times New Roman" w:eastAsia="Times New Roman" w:hAnsi="Times New Roman" w:cs="Times New Roman"/>
          <w:sz w:val="24"/>
          <w:szCs w:val="24"/>
          <w:lang w:eastAsia="lt-LT"/>
        </w:rPr>
      </w:pPr>
      <w:r w:rsidRPr="00CF484E">
        <w:rPr>
          <w:rFonts w:ascii="Times New Roman" w:hAnsi="Times New Roman" w:cs="Times New Roman"/>
          <w:sz w:val="24"/>
          <w:szCs w:val="24"/>
        </w:rPr>
        <w:t xml:space="preserve">Kokybinio tyrimo rezultatai leido </w:t>
      </w:r>
      <w:r w:rsidR="006355B4" w:rsidRPr="00CF484E">
        <w:rPr>
          <w:rFonts w:ascii="Times New Roman" w:hAnsi="Times New Roman" w:cs="Times New Roman"/>
          <w:sz w:val="24"/>
          <w:szCs w:val="24"/>
        </w:rPr>
        <w:t>pastebėt</w:t>
      </w:r>
      <w:r w:rsidRPr="00CF484E">
        <w:rPr>
          <w:rFonts w:ascii="Times New Roman" w:hAnsi="Times New Roman" w:cs="Times New Roman"/>
          <w:sz w:val="24"/>
          <w:szCs w:val="24"/>
        </w:rPr>
        <w:t>i</w:t>
      </w:r>
      <w:r w:rsidR="006355B4" w:rsidRPr="00CF484E">
        <w:rPr>
          <w:rFonts w:ascii="Times New Roman" w:hAnsi="Times New Roman" w:cs="Times New Roman"/>
          <w:sz w:val="24"/>
          <w:szCs w:val="24"/>
        </w:rPr>
        <w:t xml:space="preserve">, kad dalis informantų įvardina ir mato tokių renginių vertę konkrečiai verslo įmonėms, kiti gi pateikia daugiau bendro pobūdžio pasisakymus apie įvairias iniciatyvas, kurios būtų įdomios ne tik verslui, bet ir plačiajai visuomenei. </w:t>
      </w:r>
      <w:r w:rsidR="006355B4" w:rsidRPr="00CF484E">
        <w:rPr>
          <w:rFonts w:ascii="Times New Roman" w:eastAsia="Times New Roman" w:hAnsi="Times New Roman" w:cs="Times New Roman"/>
          <w:sz w:val="24"/>
          <w:szCs w:val="24"/>
          <w:lang w:eastAsia="lt-LT"/>
        </w:rPr>
        <w:t xml:space="preserve">Interviu </w:t>
      </w:r>
      <w:r w:rsidRPr="00CF484E">
        <w:rPr>
          <w:rFonts w:ascii="Times New Roman" w:eastAsia="Times New Roman" w:hAnsi="Times New Roman" w:cs="Times New Roman"/>
          <w:sz w:val="24"/>
          <w:szCs w:val="24"/>
          <w:lang w:eastAsia="lt-LT"/>
        </w:rPr>
        <w:t>kokybinė content</w:t>
      </w:r>
      <w:r w:rsidR="006355B4" w:rsidRPr="00CF484E">
        <w:rPr>
          <w:rFonts w:ascii="Times New Roman" w:eastAsia="Times New Roman" w:hAnsi="Times New Roman" w:cs="Times New Roman"/>
          <w:sz w:val="24"/>
          <w:szCs w:val="24"/>
          <w:lang w:eastAsia="lt-LT"/>
        </w:rPr>
        <w:t xml:space="preserve"> analizė padėjo išskirti šias kokybinės kategorijos </w:t>
      </w:r>
      <w:r w:rsidR="006355B4" w:rsidRPr="00CF484E">
        <w:rPr>
          <w:rFonts w:ascii="Times New Roman" w:eastAsia="Times New Roman" w:hAnsi="Times New Roman" w:cs="Times New Roman"/>
          <w:b/>
          <w:bCs/>
          <w:i/>
          <w:iCs/>
          <w:sz w:val="24"/>
          <w:szCs w:val="24"/>
          <w:lang w:eastAsia="lt-LT"/>
        </w:rPr>
        <w:t xml:space="preserve">„Renginių poreikis verslo įmonėms“ </w:t>
      </w:r>
      <w:r w:rsidR="006355B4" w:rsidRPr="00CF484E">
        <w:rPr>
          <w:rFonts w:ascii="Times New Roman" w:eastAsia="Times New Roman" w:hAnsi="Times New Roman" w:cs="Times New Roman"/>
          <w:bCs/>
          <w:iCs/>
          <w:sz w:val="24"/>
          <w:szCs w:val="24"/>
          <w:lang w:eastAsia="lt-LT"/>
        </w:rPr>
        <w:t>turinio</w:t>
      </w:r>
      <w:r w:rsidR="006355B4" w:rsidRPr="00CF484E">
        <w:rPr>
          <w:rFonts w:ascii="Times New Roman" w:eastAsia="Times New Roman" w:hAnsi="Times New Roman" w:cs="Times New Roman"/>
          <w:b/>
          <w:bCs/>
          <w:i/>
          <w:iCs/>
          <w:sz w:val="24"/>
          <w:szCs w:val="24"/>
          <w:lang w:eastAsia="lt-LT"/>
        </w:rPr>
        <w:t xml:space="preserve"> </w:t>
      </w:r>
      <w:r w:rsidR="006355B4" w:rsidRPr="00CF484E">
        <w:rPr>
          <w:rFonts w:ascii="Times New Roman" w:eastAsia="Times New Roman" w:hAnsi="Times New Roman" w:cs="Times New Roman"/>
          <w:sz w:val="24"/>
          <w:szCs w:val="24"/>
          <w:lang w:eastAsia="lt-LT"/>
        </w:rPr>
        <w:t xml:space="preserve">prasmes atspindinčias subkategorijas: </w:t>
      </w:r>
      <w:r w:rsidR="006355B4" w:rsidRPr="00CF484E">
        <w:rPr>
          <w:rFonts w:ascii="Times New Roman" w:eastAsia="Times New Roman" w:hAnsi="Times New Roman" w:cs="Times New Roman"/>
          <w:i/>
          <w:sz w:val="24"/>
          <w:szCs w:val="24"/>
          <w:lang w:eastAsia="lt-LT"/>
        </w:rPr>
        <w:t xml:space="preserve">pažintinės ekskursijos verslo svečiams, mokymai verslui, edukacinės išvykos, bendri projektai, renginių organizavimo paslaugos, vasaros stovyklos, renginiai vaikams ir renginiai internete </w:t>
      </w:r>
      <w:r w:rsidR="006355B4" w:rsidRPr="00CF484E">
        <w:rPr>
          <w:rFonts w:ascii="Times New Roman" w:eastAsia="Times New Roman" w:hAnsi="Times New Roman" w:cs="Times New Roman"/>
          <w:sz w:val="24"/>
          <w:szCs w:val="24"/>
          <w:lang w:eastAsia="lt-LT"/>
        </w:rPr>
        <w:t>(</w:t>
      </w:r>
      <w:r w:rsidR="00753A65" w:rsidRPr="00CF484E">
        <w:rPr>
          <w:rFonts w:ascii="Times New Roman" w:eastAsia="Times New Roman" w:hAnsi="Times New Roman" w:cs="Times New Roman"/>
          <w:sz w:val="24"/>
          <w:szCs w:val="24"/>
          <w:lang w:eastAsia="lt-LT"/>
        </w:rPr>
        <w:t>9 lentelę</w:t>
      </w:r>
      <w:r w:rsidR="006355B4" w:rsidRPr="00CF484E">
        <w:rPr>
          <w:rFonts w:ascii="Times New Roman" w:eastAsia="Times New Roman" w:hAnsi="Times New Roman" w:cs="Times New Roman"/>
          <w:sz w:val="24"/>
          <w:szCs w:val="24"/>
          <w:lang w:eastAsia="lt-LT"/>
        </w:rPr>
        <w:t>).</w:t>
      </w:r>
    </w:p>
    <w:p w14:paraId="7DCD6A43" w14:textId="1189A3A3" w:rsidR="006355B4" w:rsidRPr="00CF484E" w:rsidRDefault="00753A65"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b/>
          <w:sz w:val="24"/>
          <w:szCs w:val="24"/>
        </w:rPr>
        <w:t>9 lentelė.</w:t>
      </w:r>
      <w:r w:rsidRPr="00CF484E">
        <w:rPr>
          <w:rFonts w:ascii="Times New Roman" w:hAnsi="Times New Roman" w:cs="Times New Roman"/>
          <w:sz w:val="24"/>
          <w:szCs w:val="24"/>
        </w:rPr>
        <w:t xml:space="preserve"> G. Petkevičaitės – Bitės viešosios bibliotekos organizuojamų renginių poreikio verslo įmonėms turinio kategorizacija</w:t>
      </w:r>
    </w:p>
    <w:tbl>
      <w:tblPr>
        <w:tblStyle w:val="Lentelstinklelis"/>
        <w:tblW w:w="9351" w:type="dxa"/>
        <w:tblLook w:val="00A0" w:firstRow="1" w:lastRow="0" w:firstColumn="1" w:lastColumn="0" w:noHBand="0" w:noVBand="0"/>
      </w:tblPr>
      <w:tblGrid>
        <w:gridCol w:w="2405"/>
        <w:gridCol w:w="6095"/>
        <w:gridCol w:w="851"/>
      </w:tblGrid>
      <w:tr w:rsidR="00A85853" w:rsidRPr="00A85853" w14:paraId="5B79F5F7" w14:textId="77777777" w:rsidTr="00F9039E">
        <w:trPr>
          <w:trHeight w:val="460"/>
        </w:trPr>
        <w:tc>
          <w:tcPr>
            <w:tcW w:w="2405" w:type="dxa"/>
            <w:vAlign w:val="center"/>
          </w:tcPr>
          <w:p w14:paraId="1B76FCAD" w14:textId="77777777" w:rsidR="008B56C7" w:rsidRPr="00A85853" w:rsidRDefault="008B56C7" w:rsidP="00F9039E">
            <w:pPr>
              <w:spacing w:before="100" w:beforeAutospacing="1" w:after="100" w:afterAutospacing="1"/>
              <w:jc w:val="center"/>
              <w:rPr>
                <w:rFonts w:ascii="Times New Roman" w:hAnsi="Times New Roman" w:cs="Times New Roman"/>
                <w:b/>
                <w:lang w:eastAsia="lt-LT"/>
              </w:rPr>
            </w:pPr>
            <w:r w:rsidRPr="00A85853">
              <w:rPr>
                <w:rFonts w:ascii="Times New Roman" w:hAnsi="Times New Roman" w:cs="Times New Roman"/>
                <w:b/>
              </w:rPr>
              <w:t>Subkategorijos</w:t>
            </w:r>
          </w:p>
        </w:tc>
        <w:tc>
          <w:tcPr>
            <w:tcW w:w="6095" w:type="dxa"/>
            <w:vAlign w:val="center"/>
          </w:tcPr>
          <w:p w14:paraId="3EC8328B" w14:textId="77777777" w:rsidR="008B56C7" w:rsidRPr="00A85853" w:rsidRDefault="008B56C7" w:rsidP="00F9039E">
            <w:pPr>
              <w:spacing w:before="100" w:beforeAutospacing="1" w:after="100" w:afterAutospacing="1"/>
              <w:jc w:val="center"/>
              <w:rPr>
                <w:rFonts w:ascii="Times New Roman" w:hAnsi="Times New Roman" w:cs="Times New Roman"/>
                <w:b/>
                <w:lang w:eastAsia="lt-LT"/>
              </w:rPr>
            </w:pPr>
            <w:r w:rsidRPr="00A85853">
              <w:rPr>
                <w:rFonts w:ascii="Times New Roman" w:hAnsi="Times New Roman" w:cs="Times New Roman"/>
                <w:b/>
              </w:rPr>
              <w:t>Empirinių indikatorių (teiginių) pavyzdžiai</w:t>
            </w:r>
          </w:p>
        </w:tc>
        <w:tc>
          <w:tcPr>
            <w:tcW w:w="851" w:type="dxa"/>
            <w:vAlign w:val="center"/>
          </w:tcPr>
          <w:p w14:paraId="2147D318" w14:textId="77777777" w:rsidR="008B56C7" w:rsidRPr="00A85853" w:rsidRDefault="008B56C7" w:rsidP="00F9039E">
            <w:pPr>
              <w:spacing w:before="100" w:beforeAutospacing="1" w:after="100" w:afterAutospacing="1"/>
              <w:ind w:left="113" w:right="113"/>
              <w:jc w:val="center"/>
              <w:rPr>
                <w:rFonts w:ascii="Times New Roman" w:hAnsi="Times New Roman" w:cs="Times New Roman"/>
                <w:b/>
                <w:lang w:eastAsia="lt-LT"/>
              </w:rPr>
            </w:pPr>
            <w:r w:rsidRPr="00A85853">
              <w:rPr>
                <w:rFonts w:ascii="Times New Roman" w:hAnsi="Times New Roman" w:cs="Times New Roman"/>
                <w:b/>
              </w:rPr>
              <w:t>n</w:t>
            </w:r>
          </w:p>
        </w:tc>
      </w:tr>
      <w:tr w:rsidR="00A85853" w:rsidRPr="00A85853" w14:paraId="0441D8EB" w14:textId="77777777" w:rsidTr="00EB2A9D">
        <w:trPr>
          <w:trHeight w:val="1250"/>
        </w:trPr>
        <w:tc>
          <w:tcPr>
            <w:tcW w:w="2405" w:type="dxa"/>
            <w:tcBorders>
              <w:bottom w:val="single" w:sz="4" w:space="0" w:color="auto"/>
            </w:tcBorders>
          </w:tcPr>
          <w:p w14:paraId="70DDF20C" w14:textId="4A2008B3" w:rsidR="008B56C7" w:rsidRPr="00A85853" w:rsidRDefault="008B56C7" w:rsidP="00EB2A9D">
            <w:pPr>
              <w:spacing w:before="100" w:beforeAutospacing="1" w:after="100" w:afterAutospacing="1"/>
              <w:rPr>
                <w:rFonts w:ascii="Times New Roman" w:hAnsi="Times New Roman" w:cs="Times New Roman"/>
                <w:lang w:eastAsia="lt-LT"/>
              </w:rPr>
            </w:pPr>
            <w:r w:rsidRPr="00A85853">
              <w:rPr>
                <w:rFonts w:ascii="Times New Roman" w:hAnsi="Times New Roman" w:cs="Times New Roman"/>
              </w:rPr>
              <w:lastRenderedPageBreak/>
              <w:t>Pažintinės ekskursijos (po Panevėžį, jo regioną) verslo svečiams</w:t>
            </w:r>
          </w:p>
        </w:tc>
        <w:tc>
          <w:tcPr>
            <w:tcW w:w="6095" w:type="dxa"/>
            <w:vAlign w:val="center"/>
          </w:tcPr>
          <w:p w14:paraId="0D9BB717" w14:textId="5DA0FD62" w:rsidR="008B56C7" w:rsidRPr="00A85853" w:rsidRDefault="008B56C7" w:rsidP="00E019AB">
            <w:pPr>
              <w:spacing w:after="60"/>
              <w:jc w:val="both"/>
              <w:rPr>
                <w:rFonts w:ascii="Times New Roman" w:hAnsi="Times New Roman" w:cs="Times New Roman"/>
                <w:i/>
                <w:lang w:eastAsia="lt-LT"/>
              </w:rPr>
            </w:pPr>
            <w:r w:rsidRPr="00A85853">
              <w:rPr>
                <w:rFonts w:ascii="Times New Roman" w:hAnsi="Times New Roman" w:cs="Times New Roman"/>
                <w:i/>
              </w:rPr>
              <w:t>„&lt;...&gt; aprodyti miestą, rajoną, papasakoti įdomiau kažką „&lt;...&gt; edukaciją kokią įdomesnę pravesti &lt;...&gt;“ [PRA2]; „</w:t>
            </w:r>
            <w:r w:rsidR="00961F96" w:rsidRPr="00A85853">
              <w:rPr>
                <w:rFonts w:ascii="Times New Roman" w:hAnsi="Times New Roman" w:cs="Times New Roman"/>
                <w:i/>
              </w:rPr>
              <w:t xml:space="preserve">&lt;...&gt; </w:t>
            </w:r>
            <w:r w:rsidRPr="00A85853">
              <w:rPr>
                <w:rFonts w:ascii="Times New Roman" w:hAnsi="Times New Roman" w:cs="Times New Roman"/>
                <w:i/>
              </w:rPr>
              <w:t>išvykos po Lietuvą, „&lt;...&gt; žinoma galima ypač verslo svečiams &lt;...&gt;“ [PAS2]; „Pasisakyčiau už pažintines ekskursijas po Anykščių rajoną“</w:t>
            </w:r>
            <w:r w:rsidR="00961F96" w:rsidRPr="00A85853">
              <w:rPr>
                <w:rFonts w:ascii="Times New Roman" w:hAnsi="Times New Roman" w:cs="Times New Roman"/>
                <w:i/>
              </w:rPr>
              <w:t xml:space="preserve"> </w:t>
            </w:r>
            <w:r w:rsidRPr="00A85853">
              <w:rPr>
                <w:rFonts w:ascii="Times New Roman" w:hAnsi="Times New Roman" w:cs="Times New Roman"/>
                <w:i/>
              </w:rPr>
              <w:t>[PAS3]; „&lt;...&gt; būna ir iš užsienio klientų, kuriems reikia pristatyti Panevėžį, reikia jį parodyt</w:t>
            </w:r>
            <w:r w:rsidR="00961F96" w:rsidRPr="00A85853">
              <w:rPr>
                <w:rFonts w:ascii="Times New Roman" w:hAnsi="Times New Roman" w:cs="Times New Roman"/>
                <w:i/>
              </w:rPr>
              <w:t>i</w:t>
            </w:r>
            <w:r w:rsidRPr="00A85853">
              <w:rPr>
                <w:rFonts w:ascii="Times New Roman" w:hAnsi="Times New Roman" w:cs="Times New Roman"/>
                <w:i/>
              </w:rPr>
              <w:t xml:space="preserve"> &lt;...&gt;“ [PAS4]</w:t>
            </w:r>
            <w:r w:rsidR="00961F96" w:rsidRPr="00A85853">
              <w:rPr>
                <w:rFonts w:ascii="Times New Roman" w:hAnsi="Times New Roman" w:cs="Times New Roman"/>
                <w:i/>
              </w:rPr>
              <w:t xml:space="preserve">; „&lt;...&gt; </w:t>
            </w:r>
            <w:r w:rsidRPr="00A85853">
              <w:rPr>
                <w:rFonts w:ascii="Times New Roman" w:hAnsi="Times New Roman" w:cs="Times New Roman"/>
                <w:i/>
              </w:rPr>
              <w:t xml:space="preserve">verslo klientų pažintinės kelionės. </w:t>
            </w:r>
            <w:r w:rsidR="00961F96" w:rsidRPr="00A85853">
              <w:rPr>
                <w:rFonts w:ascii="Times New Roman" w:hAnsi="Times New Roman" w:cs="Times New Roman"/>
                <w:i/>
              </w:rPr>
              <w:t>S</w:t>
            </w:r>
            <w:r w:rsidRPr="00A85853">
              <w:rPr>
                <w:rFonts w:ascii="Times New Roman" w:hAnsi="Times New Roman" w:cs="Times New Roman"/>
                <w:i/>
              </w:rPr>
              <w:t>usiduriame su problema, kai atvyksta verslo partneriai ir norisi pristatyti miestą, bet trūksta informacijos ir žinių“ [PRA4]; „&lt;...&gt; atvykusiems būna įdomu susipažinti su mūsų kraštu“ [PRA6]; „&lt;...&gt; pažintinės ekskursijos po Panevėžį verslo svečiams“ [PAS11]; „&lt;...&gt; labai aktualu trumpos išvykos po Panevėžį atvykstantiems svečiams iš užsienio anglų kalba“ [PAS17]; „&lt;...&gt; į kitus miestus netoliese galimos ekskursijos ir verslo svečiams, pvz. Anykščiai ir kt. miestą“ [PAS26].</w:t>
            </w:r>
          </w:p>
        </w:tc>
        <w:tc>
          <w:tcPr>
            <w:tcW w:w="851" w:type="dxa"/>
            <w:vAlign w:val="center"/>
          </w:tcPr>
          <w:p w14:paraId="29CBA33B" w14:textId="57669E7F" w:rsidR="008B56C7" w:rsidRPr="00A85853" w:rsidRDefault="008B56C7" w:rsidP="008B56C7">
            <w:pPr>
              <w:spacing w:before="100" w:beforeAutospacing="1" w:after="100" w:afterAutospacing="1"/>
              <w:jc w:val="center"/>
              <w:rPr>
                <w:rFonts w:ascii="Times New Roman" w:hAnsi="Times New Roman" w:cs="Times New Roman"/>
                <w:lang w:eastAsia="lt-LT"/>
              </w:rPr>
            </w:pPr>
            <w:r w:rsidRPr="00A85853">
              <w:rPr>
                <w:rFonts w:ascii="Times New Roman" w:hAnsi="Times New Roman" w:cs="Times New Roman"/>
              </w:rPr>
              <w:t>24</w:t>
            </w:r>
          </w:p>
        </w:tc>
      </w:tr>
      <w:tr w:rsidR="00A85853" w:rsidRPr="00A85853" w14:paraId="0B8AA335" w14:textId="77777777" w:rsidTr="00EB2A9D">
        <w:trPr>
          <w:trHeight w:val="1250"/>
        </w:trPr>
        <w:tc>
          <w:tcPr>
            <w:tcW w:w="2405" w:type="dxa"/>
          </w:tcPr>
          <w:p w14:paraId="6D2B519C" w14:textId="78E30B45" w:rsidR="008B56C7" w:rsidRPr="00A85853" w:rsidRDefault="008B56C7" w:rsidP="00EB2A9D">
            <w:pPr>
              <w:spacing w:before="100" w:beforeAutospacing="1" w:after="100" w:afterAutospacing="1"/>
              <w:rPr>
                <w:rFonts w:ascii="Times New Roman" w:hAnsi="Times New Roman" w:cs="Times New Roman"/>
              </w:rPr>
            </w:pPr>
            <w:r w:rsidRPr="00A85853">
              <w:rPr>
                <w:rFonts w:ascii="Times New Roman" w:hAnsi="Times New Roman" w:cs="Times New Roman"/>
              </w:rPr>
              <w:t xml:space="preserve">Mokymai verslui </w:t>
            </w:r>
          </w:p>
        </w:tc>
        <w:tc>
          <w:tcPr>
            <w:tcW w:w="6095" w:type="dxa"/>
          </w:tcPr>
          <w:p w14:paraId="31E6CE40" w14:textId="4436DAC7" w:rsidR="008B56C7" w:rsidRPr="00A85853" w:rsidRDefault="008B56C7" w:rsidP="00E019AB">
            <w:pPr>
              <w:spacing w:after="60"/>
              <w:jc w:val="both"/>
              <w:rPr>
                <w:rFonts w:ascii="Times New Roman" w:eastAsia="Calibri" w:hAnsi="Times New Roman" w:cs="Times New Roman"/>
                <w:i/>
              </w:rPr>
            </w:pPr>
            <w:r w:rsidRPr="00A85853">
              <w:rPr>
                <w:rFonts w:ascii="Times New Roman" w:hAnsi="Times New Roman" w:cs="Times New Roman"/>
                <w:i/>
              </w:rPr>
              <w:t>„Mokymai gamybinėms įmonėms aktualūs būtų. Pvz</w:t>
            </w:r>
            <w:r w:rsidR="00E60864" w:rsidRPr="00A85853">
              <w:rPr>
                <w:rFonts w:ascii="Times New Roman" w:hAnsi="Times New Roman" w:cs="Times New Roman"/>
                <w:i/>
              </w:rPr>
              <w:t>.,</w:t>
            </w:r>
            <w:r w:rsidRPr="00A85853">
              <w:rPr>
                <w:rFonts w:ascii="Times New Roman" w:hAnsi="Times New Roman" w:cs="Times New Roman"/>
                <w:i/>
              </w:rPr>
              <w:t xml:space="preserve"> inžinerinių programų mokymai gamybininkams, žinant tai, kad Panevėžys yra pramonės miestas ir susiduriame su kvalifikuotų specialistų stoka“ [PRA19]; „&lt;...&gt; paskaitos apie darbuotojų raštingumo tobulinimą,</w:t>
            </w:r>
            <w:r w:rsidRPr="00A85853">
              <w:rPr>
                <w:rFonts w:ascii="Times New Roman" w:hAnsi="Times New Roman" w:cs="Times New Roman"/>
              </w:rPr>
              <w:t xml:space="preserve"> </w:t>
            </w:r>
            <w:r w:rsidRPr="00A85853">
              <w:rPr>
                <w:rFonts w:ascii="Times New Roman" w:hAnsi="Times New Roman" w:cs="Times New Roman"/>
                <w:i/>
              </w:rPr>
              <w:t>&lt;...&gt; dažnesni mokymai darbuotojams, kaip pavyzdžiui naudoti Excel programą, &lt;...&gt; kalbų pradmenų paskaitos“ [PAS17]; „&lt;...&gt; teikti nuotolinius mokymus, konferencijas, dėl verslo plėtojimo,</w:t>
            </w:r>
            <w:r w:rsidRPr="00A85853">
              <w:rPr>
                <w:rFonts w:ascii="Times New Roman" w:hAnsi="Times New Roman" w:cs="Times New Roman"/>
              </w:rPr>
              <w:t xml:space="preserve"> </w:t>
            </w:r>
            <w:r w:rsidRPr="00A85853">
              <w:rPr>
                <w:rFonts w:ascii="Times New Roman" w:hAnsi="Times New Roman" w:cs="Times New Roman"/>
                <w:i/>
              </w:rPr>
              <w:t xml:space="preserve">&lt;...&gt; mokesčių sistemos pasikeitimų“ [PRE4]; „&lt;...&gt; mokymai, psichologo patarimai kaip geriau išgirsti ir suprasti klientą, jo norus. Kaip valdyti kartais kylančias konfliktines situacijas“ [PRE4]; „&lt;...&gt; privatiems </w:t>
            </w:r>
            <w:proofErr w:type="spellStart"/>
            <w:r w:rsidRPr="00A85853">
              <w:rPr>
                <w:rFonts w:ascii="Times New Roman" w:hAnsi="Times New Roman" w:cs="Times New Roman"/>
                <w:i/>
              </w:rPr>
              <w:t>koučingo</w:t>
            </w:r>
            <w:proofErr w:type="spellEnd"/>
            <w:r w:rsidRPr="00A85853">
              <w:rPr>
                <w:rFonts w:ascii="Times New Roman" w:hAnsi="Times New Roman" w:cs="Times New Roman"/>
                <w:i/>
              </w:rPr>
              <w:t xml:space="preserve"> vakarams su kviestiniais svečiais“ [PAS20]; „Būtu aktualu kalbų kursai. Tokios kaip anglų, norvegų ir šiuolaikiniam jaunimui reikia rusų kalbos, nes gauname specifinių prekių iš gamintojų. Tai reikalingos šios kalbos apsaugos, parkavimo sistemoms programavimui ir montavimui“ [PAS26]; „&lt;...&gt; naudingi mokymai &lt;...&gt; ypač iš inžinerinės pusės. Kaip pavyzdžiui, 6S, LEAN ir kiti, pasikviečiant kviestinius lektorius“ [PRA27]; „&lt;...&gt;</w:t>
            </w:r>
            <w:r w:rsidR="00A85853" w:rsidRPr="00A85853">
              <w:rPr>
                <w:rFonts w:ascii="Times New Roman" w:hAnsi="Times New Roman" w:cs="Times New Roman"/>
                <w:i/>
              </w:rPr>
              <w:t xml:space="preserve"> </w:t>
            </w:r>
            <w:r w:rsidRPr="00A85853">
              <w:rPr>
                <w:rFonts w:ascii="Times New Roman" w:hAnsi="Times New Roman" w:cs="Times New Roman"/>
                <w:i/>
              </w:rPr>
              <w:t>motyvaciniai-komandiniai žaidimai darbuotojams &lt;...&gt;“ [PRA8]; „</w:t>
            </w:r>
            <w:proofErr w:type="spellStart"/>
            <w:r w:rsidRPr="00A85853">
              <w:rPr>
                <w:rFonts w:ascii="Times New Roman" w:hAnsi="Times New Roman" w:cs="Times New Roman"/>
                <w:i/>
              </w:rPr>
              <w:t>Team</w:t>
            </w:r>
            <w:proofErr w:type="spellEnd"/>
            <w:r w:rsidRPr="00A85853">
              <w:rPr>
                <w:rFonts w:ascii="Times New Roman" w:hAnsi="Times New Roman" w:cs="Times New Roman"/>
                <w:i/>
              </w:rPr>
              <w:t xml:space="preserve"> </w:t>
            </w:r>
            <w:proofErr w:type="spellStart"/>
            <w:r w:rsidRPr="00A85853">
              <w:rPr>
                <w:rFonts w:ascii="Times New Roman" w:hAnsi="Times New Roman" w:cs="Times New Roman"/>
                <w:i/>
              </w:rPr>
              <w:t>buildingai</w:t>
            </w:r>
            <w:proofErr w:type="spellEnd"/>
            <w:r w:rsidRPr="00A85853">
              <w:rPr>
                <w:rFonts w:ascii="Times New Roman" w:hAnsi="Times New Roman" w:cs="Times New Roman"/>
                <w:i/>
              </w:rPr>
              <w:t xml:space="preserve"> &lt;...&gt; kaip suburti komandą, kaip kartu spręsti kilusius sunkumus, užduotis, kaip palaikyti komandos nuotaiką ir motyvaciją &lt;...&gt;“ [PRA19]; „&lt;...&gt; saviugdos edukacijos &lt;...&gt;, meno terapiniai seansai“ [PRA21]; „&lt;...&gt; bibliotekoje vyktų specializuoti mokymai verslui aktualiais klausimais: pardavimų, derybų, konfliktų valdymas“ [PRE5]. </w:t>
            </w:r>
          </w:p>
        </w:tc>
        <w:tc>
          <w:tcPr>
            <w:tcW w:w="851" w:type="dxa"/>
            <w:vAlign w:val="center"/>
          </w:tcPr>
          <w:p w14:paraId="7E833B66" w14:textId="6960775A" w:rsidR="008B56C7" w:rsidRPr="00A85853" w:rsidRDefault="008B56C7" w:rsidP="008B56C7">
            <w:pPr>
              <w:spacing w:before="100" w:beforeAutospacing="1" w:after="100" w:afterAutospacing="1"/>
              <w:jc w:val="center"/>
              <w:rPr>
                <w:rFonts w:ascii="Times New Roman" w:hAnsi="Times New Roman" w:cs="Times New Roman"/>
              </w:rPr>
            </w:pPr>
            <w:r w:rsidRPr="00A85853">
              <w:rPr>
                <w:rFonts w:ascii="Times New Roman" w:hAnsi="Times New Roman" w:cs="Times New Roman"/>
              </w:rPr>
              <w:t>21</w:t>
            </w:r>
          </w:p>
        </w:tc>
      </w:tr>
      <w:tr w:rsidR="00A85853" w:rsidRPr="00A85853" w14:paraId="25C497F8" w14:textId="77777777" w:rsidTr="00EB2A9D">
        <w:trPr>
          <w:trHeight w:val="1250"/>
        </w:trPr>
        <w:tc>
          <w:tcPr>
            <w:tcW w:w="2405" w:type="dxa"/>
            <w:tcBorders>
              <w:top w:val="single" w:sz="4" w:space="0" w:color="auto"/>
            </w:tcBorders>
          </w:tcPr>
          <w:p w14:paraId="0BCFC7B7" w14:textId="482C661C" w:rsidR="008B56C7" w:rsidRPr="00A85853" w:rsidRDefault="008B56C7" w:rsidP="00EB2A9D">
            <w:pPr>
              <w:spacing w:before="100" w:beforeAutospacing="1" w:after="100" w:afterAutospacing="1"/>
              <w:rPr>
                <w:rFonts w:ascii="Times New Roman" w:hAnsi="Times New Roman" w:cs="Times New Roman"/>
              </w:rPr>
            </w:pPr>
            <w:r w:rsidRPr="00A85853">
              <w:rPr>
                <w:rFonts w:ascii="Times New Roman" w:hAnsi="Times New Roman" w:cs="Times New Roman"/>
              </w:rPr>
              <w:t>Edukacinės išvykos</w:t>
            </w:r>
          </w:p>
        </w:tc>
        <w:tc>
          <w:tcPr>
            <w:tcW w:w="6095" w:type="dxa"/>
            <w:tcBorders>
              <w:top w:val="single" w:sz="4" w:space="0" w:color="auto"/>
            </w:tcBorders>
          </w:tcPr>
          <w:p w14:paraId="3D2D644A" w14:textId="11E70C72" w:rsidR="008B56C7" w:rsidRPr="00A85853" w:rsidRDefault="008B56C7" w:rsidP="00E019AB">
            <w:pPr>
              <w:spacing w:after="60"/>
              <w:jc w:val="both"/>
              <w:rPr>
                <w:rFonts w:ascii="Times New Roman" w:hAnsi="Times New Roman" w:cs="Times New Roman"/>
                <w:i/>
              </w:rPr>
            </w:pPr>
            <w:r w:rsidRPr="00A85853">
              <w:rPr>
                <w:rFonts w:ascii="Times New Roman" w:hAnsi="Times New Roman" w:cs="Times New Roman"/>
                <w:i/>
              </w:rPr>
              <w:t xml:space="preserve">„Jei būtų organizuojami edukaciniai renginiai, gal irgi atrastumėme laiko sudalyvauti juose“ [PRA6]; „Domintų: edukacinės kelionės, išvykos po Lietuvą &lt;...&gt;“ [PAS11]; </w:t>
            </w:r>
            <w:r w:rsidR="00A85853" w:rsidRPr="00A85853">
              <w:rPr>
                <w:rFonts w:ascii="Times New Roman" w:hAnsi="Times New Roman" w:cs="Times New Roman"/>
                <w:i/>
              </w:rPr>
              <w:t>„</w:t>
            </w:r>
            <w:r w:rsidRPr="00A85853">
              <w:rPr>
                <w:rFonts w:ascii="Times New Roman" w:hAnsi="Times New Roman" w:cs="Times New Roman"/>
                <w:i/>
              </w:rPr>
              <w:t>&lt;...&gt; mielai prisijungtume prie edukacinių kelionių. Tai būtų, manau, naudinga visoms įmonėms plečiant savo pažinčių ratą, atrandant naujų kontaktų, gal ir bendradarbiavimo galimybių“ [PAS16]; „Laisvalaikio užimtumo veiklų organizavimas</w:t>
            </w:r>
            <w:r w:rsidR="00A85853" w:rsidRPr="00A85853">
              <w:rPr>
                <w:rFonts w:ascii="Times New Roman" w:hAnsi="Times New Roman" w:cs="Times New Roman"/>
                <w:i/>
              </w:rPr>
              <w:t xml:space="preserve"> </w:t>
            </w:r>
            <w:r w:rsidRPr="00A85853">
              <w:rPr>
                <w:rFonts w:ascii="Times New Roman" w:hAnsi="Times New Roman" w:cs="Times New Roman"/>
                <w:i/>
              </w:rPr>
              <w:t>/</w:t>
            </w:r>
            <w:r w:rsidR="00A85853" w:rsidRPr="00A85853">
              <w:rPr>
                <w:rFonts w:ascii="Times New Roman" w:hAnsi="Times New Roman" w:cs="Times New Roman"/>
                <w:i/>
              </w:rPr>
              <w:t xml:space="preserve"> </w:t>
            </w:r>
            <w:r w:rsidRPr="00A85853">
              <w:rPr>
                <w:rFonts w:ascii="Times New Roman" w:hAnsi="Times New Roman" w:cs="Times New Roman"/>
                <w:i/>
              </w:rPr>
              <w:t>koordinavimas &lt;...&gt; Suorganizuot, susitart su kitom įstaigom edukacines keliones &lt;...&gt;“ [PAS2].</w:t>
            </w:r>
          </w:p>
        </w:tc>
        <w:tc>
          <w:tcPr>
            <w:tcW w:w="851" w:type="dxa"/>
            <w:vAlign w:val="center"/>
          </w:tcPr>
          <w:p w14:paraId="116D3630" w14:textId="7EF60520" w:rsidR="008B56C7" w:rsidRPr="00A85853" w:rsidRDefault="008B56C7" w:rsidP="008B56C7">
            <w:pPr>
              <w:spacing w:before="100" w:beforeAutospacing="1" w:after="100" w:afterAutospacing="1"/>
              <w:jc w:val="center"/>
              <w:rPr>
                <w:rFonts w:ascii="Times New Roman" w:hAnsi="Times New Roman" w:cs="Times New Roman"/>
              </w:rPr>
            </w:pPr>
            <w:r w:rsidRPr="00A85853">
              <w:rPr>
                <w:rFonts w:ascii="Times New Roman" w:hAnsi="Times New Roman" w:cs="Times New Roman"/>
              </w:rPr>
              <w:t>12</w:t>
            </w:r>
          </w:p>
        </w:tc>
      </w:tr>
      <w:tr w:rsidR="00A85853" w:rsidRPr="00A85853" w14:paraId="36D6F17B" w14:textId="77777777" w:rsidTr="00EB2A9D">
        <w:trPr>
          <w:trHeight w:val="557"/>
        </w:trPr>
        <w:tc>
          <w:tcPr>
            <w:tcW w:w="2405" w:type="dxa"/>
          </w:tcPr>
          <w:p w14:paraId="43A5A338" w14:textId="3F2F8CCB" w:rsidR="008B56C7" w:rsidRPr="00A85853" w:rsidRDefault="008B56C7" w:rsidP="00EB2A9D">
            <w:pPr>
              <w:spacing w:before="100" w:beforeAutospacing="1" w:after="100" w:afterAutospacing="1"/>
              <w:rPr>
                <w:rFonts w:ascii="Times New Roman" w:hAnsi="Times New Roman" w:cs="Times New Roman"/>
              </w:rPr>
            </w:pPr>
            <w:r w:rsidRPr="00A85853">
              <w:rPr>
                <w:rFonts w:ascii="Times New Roman" w:hAnsi="Times New Roman" w:cs="Times New Roman"/>
              </w:rPr>
              <w:lastRenderedPageBreak/>
              <w:t>Bendri projektai</w:t>
            </w:r>
          </w:p>
        </w:tc>
        <w:tc>
          <w:tcPr>
            <w:tcW w:w="6095" w:type="dxa"/>
          </w:tcPr>
          <w:p w14:paraId="447376C2" w14:textId="44EFD6F0" w:rsidR="008B56C7" w:rsidRPr="00A85853" w:rsidRDefault="008B56C7" w:rsidP="00E019AB">
            <w:pPr>
              <w:spacing w:after="60"/>
              <w:jc w:val="both"/>
              <w:rPr>
                <w:rFonts w:ascii="Times New Roman" w:hAnsi="Times New Roman" w:cs="Times New Roman"/>
                <w:i/>
              </w:rPr>
            </w:pPr>
            <w:r w:rsidRPr="00A85853">
              <w:rPr>
                <w:rFonts w:ascii="Times New Roman" w:hAnsi="Times New Roman" w:cs="Times New Roman"/>
                <w:i/>
              </w:rPr>
              <w:t xml:space="preserve">„Galėtume turėti bendrą projektą su biblioteka. Pavyzdžiui, rengti meno kūrinių parodą“ [PRA21]; </w:t>
            </w:r>
            <w:r w:rsidR="00A85853" w:rsidRPr="00A85853">
              <w:rPr>
                <w:rFonts w:ascii="Times New Roman" w:hAnsi="Times New Roman" w:cs="Times New Roman"/>
                <w:i/>
              </w:rPr>
              <w:t>„</w:t>
            </w:r>
            <w:r w:rsidRPr="00A85853">
              <w:rPr>
                <w:rFonts w:ascii="Times New Roman" w:hAnsi="Times New Roman" w:cs="Times New Roman"/>
                <w:i/>
              </w:rPr>
              <w:t>&lt;...&gt; organizuoti mokymus miesto žmonėms tekstilės klausimais, supažindinti žmones su audiniais, jų struktūra, galbūt išmokyti siūti tiek rankiniu, tiek mechaniniu būdu, išmokyti žmones šio amato pasisiūti drabužius, pasirinkti tinkamą sau avalynę. Tokiu būdu galėtume viešinti savo įmonės veiklą, prekiaujamais savo ženklo drabužiais ir avalyne, siuvimo paslaugomis“ [PRE12]; „Neatmetame ir bendrų projektų galimybės“ [PAS23]; „Būtų patrauklios įvairių sričių projektų inicijavimo ir bendradarbiavimo galimybės“ [PAS29]; „&lt;...&gt;. būtų galima bibliotekoje organizuoti kasmėnesinę grožio savaitę – kiekvieną dieną supažindinti su grožio tendencijomis, organizuoti bendras veiklas, tokiu būdu reklamuoti specifines grožio terapijos knygas, kitus leidinius, šviesti estetikos klausimais, labai svarbu mokyti žmonės rasti patikimų informacijos šaltinių šia problematika, o biblioteka  – labai stambi šios informacijos sklaidos bazė“ [PAS30]; „</w:t>
            </w:r>
            <w:r w:rsidR="00E60864" w:rsidRPr="00A85853">
              <w:rPr>
                <w:rFonts w:ascii="Times New Roman" w:hAnsi="Times New Roman" w:cs="Times New Roman"/>
                <w:i/>
              </w:rPr>
              <w:t xml:space="preserve">&lt;...&gt; </w:t>
            </w:r>
            <w:r w:rsidRPr="00A85853">
              <w:rPr>
                <w:rFonts w:ascii="Times New Roman" w:hAnsi="Times New Roman" w:cs="Times New Roman"/>
                <w:i/>
              </w:rPr>
              <w:t>padaryti bendrą projektą – susitikimą, skirtą mamoms“ [PRE14]; „&lt;...&gt; rengti bendras edukacines paskaitas burnos ertmės ir dantų priežiūros temomis“ [PAS32]; „Galėtume prisijungti prie bibliotekoje vykdomų projektų jaunimui, pavyzdžiui, vykdant įvairius kompetencijų gerinimo projektus, siūlyčiau įtraukti ir anglų kalbos kursus, debatus anglų kalba ir pan.“ [PAS33];</w:t>
            </w:r>
            <w:r w:rsidR="00E60864" w:rsidRPr="00A85853">
              <w:rPr>
                <w:rFonts w:ascii="Times New Roman" w:hAnsi="Times New Roman" w:cs="Times New Roman"/>
                <w:i/>
              </w:rPr>
              <w:t xml:space="preserve"> „</w:t>
            </w:r>
            <w:r w:rsidRPr="00A85853">
              <w:rPr>
                <w:rFonts w:ascii="Times New Roman" w:hAnsi="Times New Roman" w:cs="Times New Roman"/>
                <w:i/>
              </w:rPr>
              <w:t>&lt;...&gt; inicijuojami projektai su ekologija, miesto įvaizdžiu“ [PAS21]; „&lt;...&gt; bendrus kultūrinius projektus, &lt;...&gt;</w:t>
            </w:r>
            <w:r w:rsidR="00A85853" w:rsidRPr="00A85853">
              <w:rPr>
                <w:rFonts w:ascii="Times New Roman" w:hAnsi="Times New Roman" w:cs="Times New Roman"/>
                <w:i/>
              </w:rPr>
              <w:t xml:space="preserve"> </w:t>
            </w:r>
            <w:r w:rsidRPr="00A85853">
              <w:rPr>
                <w:rFonts w:ascii="Times New Roman" w:hAnsi="Times New Roman" w:cs="Times New Roman"/>
                <w:i/>
              </w:rPr>
              <w:t xml:space="preserve">keitimasis erdvėmis renginiams. Informavimas apie vieni kitų renginius ir pan.“ </w:t>
            </w:r>
            <w:r w:rsidR="00A85853" w:rsidRPr="00A85853">
              <w:rPr>
                <w:rFonts w:ascii="Times New Roman" w:hAnsi="Times New Roman" w:cs="Times New Roman"/>
                <w:i/>
              </w:rPr>
              <w:t xml:space="preserve">(pastaba: bendradarbiavimas su kultūros įstaiga) </w:t>
            </w:r>
            <w:r w:rsidRPr="00A85853">
              <w:rPr>
                <w:rFonts w:ascii="Times New Roman" w:hAnsi="Times New Roman" w:cs="Times New Roman"/>
                <w:i/>
              </w:rPr>
              <w:t>[PAS24].</w:t>
            </w:r>
          </w:p>
        </w:tc>
        <w:tc>
          <w:tcPr>
            <w:tcW w:w="851" w:type="dxa"/>
            <w:vAlign w:val="center"/>
          </w:tcPr>
          <w:p w14:paraId="1C9FBB08" w14:textId="10518E99" w:rsidR="008B56C7" w:rsidRPr="00A85853" w:rsidRDefault="008B56C7" w:rsidP="008B56C7">
            <w:pPr>
              <w:spacing w:before="100" w:beforeAutospacing="1" w:after="100" w:afterAutospacing="1"/>
              <w:jc w:val="center"/>
              <w:rPr>
                <w:rFonts w:ascii="Times New Roman" w:hAnsi="Times New Roman" w:cs="Times New Roman"/>
              </w:rPr>
            </w:pPr>
            <w:r w:rsidRPr="00A85853">
              <w:rPr>
                <w:rFonts w:ascii="Times New Roman" w:hAnsi="Times New Roman" w:cs="Times New Roman"/>
              </w:rPr>
              <w:t>11</w:t>
            </w:r>
          </w:p>
        </w:tc>
      </w:tr>
      <w:tr w:rsidR="00A85853" w:rsidRPr="00A85853" w14:paraId="17D46A51" w14:textId="77777777" w:rsidTr="00EB2A9D">
        <w:trPr>
          <w:trHeight w:val="1250"/>
        </w:trPr>
        <w:tc>
          <w:tcPr>
            <w:tcW w:w="2405" w:type="dxa"/>
          </w:tcPr>
          <w:p w14:paraId="192F4B8C" w14:textId="6F0B8A7E" w:rsidR="008B56C7" w:rsidRPr="00A85853" w:rsidRDefault="002F0CFA" w:rsidP="00EB2A9D">
            <w:pPr>
              <w:spacing w:before="100" w:beforeAutospacing="1" w:after="100" w:afterAutospacing="1"/>
              <w:rPr>
                <w:rFonts w:ascii="Times New Roman" w:hAnsi="Times New Roman" w:cs="Times New Roman"/>
              </w:rPr>
            </w:pPr>
            <w:r>
              <w:rPr>
                <w:rFonts w:ascii="Times New Roman" w:hAnsi="Times New Roman" w:cs="Times New Roman"/>
              </w:rPr>
              <w:t>Renginių organizavimo paslaugos</w:t>
            </w:r>
          </w:p>
        </w:tc>
        <w:tc>
          <w:tcPr>
            <w:tcW w:w="6095" w:type="dxa"/>
          </w:tcPr>
          <w:p w14:paraId="46720144" w14:textId="636E7AC4" w:rsidR="008B56C7" w:rsidRPr="00A85853" w:rsidRDefault="008B56C7" w:rsidP="00E019AB">
            <w:pPr>
              <w:spacing w:after="60"/>
              <w:jc w:val="both"/>
              <w:rPr>
                <w:rFonts w:ascii="Times New Roman" w:hAnsi="Times New Roman" w:cs="Times New Roman"/>
                <w:i/>
              </w:rPr>
            </w:pPr>
            <w:r w:rsidRPr="00A85853">
              <w:rPr>
                <w:rFonts w:ascii="Times New Roman" w:hAnsi="Times New Roman" w:cs="Times New Roman"/>
                <w:i/>
              </w:rPr>
              <w:t>„Galėtų ir mums bibliotekų atstovai padėti suorganizuoti savo renginį, pata</w:t>
            </w:r>
            <w:r w:rsidR="002D74F3" w:rsidRPr="00A85853">
              <w:rPr>
                <w:rFonts w:ascii="Times New Roman" w:hAnsi="Times New Roman" w:cs="Times New Roman"/>
                <w:i/>
              </w:rPr>
              <w:t>rti, gal net pravesti” [PRA2]; „</w:t>
            </w:r>
            <w:r w:rsidRPr="00A85853">
              <w:rPr>
                <w:rFonts w:ascii="Times New Roman" w:hAnsi="Times New Roman" w:cs="Times New Roman"/>
                <w:i/>
              </w:rPr>
              <w:t>Renginių organizavimas būtų aktualus &lt;...&gt;“ [PRA7]; „Prieš kelerius metus į Panevėžį buvo pakviesta filialų vadovai iš 70 šalių ir jiems rengi</w:t>
            </w:r>
            <w:r w:rsidR="00A85853" w:rsidRPr="00A85853">
              <w:rPr>
                <w:rFonts w:ascii="Times New Roman" w:hAnsi="Times New Roman" w:cs="Times New Roman"/>
                <w:i/>
              </w:rPr>
              <w:t xml:space="preserve">nį organizavo vilniečių firma. </w:t>
            </w:r>
            <w:r w:rsidRPr="00A85853">
              <w:rPr>
                <w:rFonts w:ascii="Times New Roman" w:hAnsi="Times New Roman" w:cs="Times New Roman"/>
                <w:i/>
              </w:rPr>
              <w:t>&lt;...&gt; kažką panašaus galėtų pasiūlyti ir mūsų biblioteka“ [PRA15]</w:t>
            </w:r>
            <w:r w:rsidR="00E60864" w:rsidRPr="00A85853">
              <w:rPr>
                <w:rFonts w:ascii="Times New Roman" w:hAnsi="Times New Roman" w:cs="Times New Roman"/>
                <w:i/>
              </w:rPr>
              <w:t>;</w:t>
            </w:r>
            <w:r w:rsidRPr="00A85853">
              <w:rPr>
                <w:rFonts w:ascii="Times New Roman" w:hAnsi="Times New Roman" w:cs="Times New Roman"/>
                <w:i/>
              </w:rPr>
              <w:t xml:space="preserve"> „Konkrečiai UAB „IOCO </w:t>
            </w:r>
            <w:proofErr w:type="spellStart"/>
            <w:r w:rsidRPr="00A85853">
              <w:rPr>
                <w:rFonts w:ascii="Times New Roman" w:hAnsi="Times New Roman" w:cs="Times New Roman"/>
                <w:i/>
              </w:rPr>
              <w:t>Packaging</w:t>
            </w:r>
            <w:proofErr w:type="spellEnd"/>
            <w:r w:rsidRPr="00A85853">
              <w:rPr>
                <w:rFonts w:ascii="Times New Roman" w:hAnsi="Times New Roman" w:cs="Times New Roman"/>
                <w:i/>
              </w:rPr>
              <w:t>“ būtų galima suorganizuoti specializuotą paskaitą, edukacinę veiklą“ [PRA7]; „&lt;...&gt; organizuoti bendrus renginius kolektyvams, kaip pvz.</w:t>
            </w:r>
            <w:r w:rsidR="00A85853" w:rsidRPr="00A85853">
              <w:rPr>
                <w:rFonts w:ascii="Times New Roman" w:hAnsi="Times New Roman" w:cs="Times New Roman"/>
                <w:i/>
              </w:rPr>
              <w:t>,</w:t>
            </w:r>
            <w:r w:rsidRPr="00A85853">
              <w:rPr>
                <w:rFonts w:ascii="Times New Roman" w:hAnsi="Times New Roman" w:cs="Times New Roman"/>
                <w:i/>
              </w:rPr>
              <w:t xml:space="preserve"> bendro tikslo siekimas – 15 000 žingsnių ėjimas. Gal keliautojai organizuotų žygius kolektyvams, kur visi dalyviai rengtųsi „</w:t>
            </w:r>
            <w:proofErr w:type="spellStart"/>
            <w:r w:rsidRPr="00A85853">
              <w:rPr>
                <w:rFonts w:ascii="Times New Roman" w:hAnsi="Times New Roman" w:cs="Times New Roman"/>
                <w:i/>
              </w:rPr>
              <w:t>Devold</w:t>
            </w:r>
            <w:proofErr w:type="spellEnd"/>
            <w:r w:rsidRPr="00A85853">
              <w:rPr>
                <w:rFonts w:ascii="Times New Roman" w:hAnsi="Times New Roman" w:cs="Times New Roman"/>
                <w:i/>
              </w:rPr>
              <w:t>“ drabužiais ir įvertintų, ar jie tikrai tokie patogūs, šilti ir t. t.“ [PRA15]; „&lt;...&gt; susitikimai su žymiais žmonėmis visada buvo įdomūs ir lankomi mūsų organizacijoje dirbančių žmonių. Palaikome šią gražią idėją ir pritariame, kad ir toliau G. Petkevičaitės – Bitės organizuojami renginiai plėstų Panevėžio miesto gyventojų akiratį, prisidėtų prie kultūrinio miesto gyvenimo. Siūlome įtraukti susitikimus pvz.</w:t>
            </w:r>
            <w:r w:rsidR="00A85853" w:rsidRPr="00A85853">
              <w:rPr>
                <w:rFonts w:ascii="Times New Roman" w:hAnsi="Times New Roman" w:cs="Times New Roman"/>
                <w:i/>
              </w:rPr>
              <w:t>,</w:t>
            </w:r>
            <w:r w:rsidRPr="00A85853">
              <w:rPr>
                <w:rFonts w:ascii="Times New Roman" w:hAnsi="Times New Roman" w:cs="Times New Roman"/>
                <w:i/>
              </w:rPr>
              <w:t xml:space="preserve"> su patraukliausiais Lietuvos dar</w:t>
            </w:r>
            <w:r w:rsidR="002D74F3" w:rsidRPr="00A85853">
              <w:rPr>
                <w:rFonts w:ascii="Times New Roman" w:hAnsi="Times New Roman" w:cs="Times New Roman"/>
                <w:i/>
              </w:rPr>
              <w:t>bdaviais“ [PAS23]; „</w:t>
            </w:r>
            <w:r w:rsidRPr="00A85853">
              <w:rPr>
                <w:rFonts w:ascii="Times New Roman" w:hAnsi="Times New Roman" w:cs="Times New Roman"/>
                <w:i/>
              </w:rPr>
              <w:t>Komandos klimato gerinimo vakarėliams organizuoti &lt;...&gt; Manau, kad ir mūsų įmonė tokia galimybe pasinaudotų</w:t>
            </w:r>
            <w:r w:rsidR="002D74F3" w:rsidRPr="00A85853">
              <w:rPr>
                <w:rFonts w:ascii="Times New Roman" w:hAnsi="Times New Roman" w:cs="Times New Roman"/>
                <w:i/>
              </w:rPr>
              <w:t>, jei ji būtų siūloma” [PRE9]; „</w:t>
            </w:r>
            <w:r w:rsidRPr="00A85853">
              <w:rPr>
                <w:rFonts w:ascii="Times New Roman" w:hAnsi="Times New Roman" w:cs="Times New Roman"/>
                <w:i/>
              </w:rPr>
              <w:t xml:space="preserve">Biblioteka mums galėtų būti ta erdvė, ta niša, kurioje mūsų nauji leidiniai galėtų būti pristatomi pačių autorių, būtų bendraujama su skaitytojais, kuriamas gyvas ir abipusis ryšys. </w:t>
            </w:r>
            <w:r w:rsidRPr="00A85853">
              <w:rPr>
                <w:rFonts w:ascii="Times New Roman" w:hAnsi="Times New Roman" w:cs="Times New Roman"/>
                <w:i/>
              </w:rPr>
              <w:lastRenderedPageBreak/>
              <w:t>Šiuo atveju leidykla ir biblioteka galbūt būtų labiau kaip tarpininkai tarp rašytojo ir skaitytojo“ [PAS9].</w:t>
            </w:r>
          </w:p>
        </w:tc>
        <w:tc>
          <w:tcPr>
            <w:tcW w:w="851" w:type="dxa"/>
            <w:vAlign w:val="center"/>
          </w:tcPr>
          <w:p w14:paraId="1EA76B84" w14:textId="50EB03CB" w:rsidR="008B56C7" w:rsidRPr="00A85853" w:rsidRDefault="008B56C7" w:rsidP="008B56C7">
            <w:pPr>
              <w:spacing w:before="100" w:beforeAutospacing="1" w:after="100" w:afterAutospacing="1"/>
              <w:jc w:val="center"/>
              <w:rPr>
                <w:rFonts w:ascii="Times New Roman" w:hAnsi="Times New Roman" w:cs="Times New Roman"/>
              </w:rPr>
            </w:pPr>
            <w:r w:rsidRPr="00A85853">
              <w:rPr>
                <w:rFonts w:ascii="Times New Roman" w:hAnsi="Times New Roman" w:cs="Times New Roman"/>
              </w:rPr>
              <w:lastRenderedPageBreak/>
              <w:t>10</w:t>
            </w:r>
          </w:p>
        </w:tc>
      </w:tr>
      <w:tr w:rsidR="00A85853" w:rsidRPr="00A85853" w14:paraId="44B1039D" w14:textId="77777777" w:rsidTr="00EB2A9D">
        <w:trPr>
          <w:trHeight w:val="1250"/>
        </w:trPr>
        <w:tc>
          <w:tcPr>
            <w:tcW w:w="2405" w:type="dxa"/>
          </w:tcPr>
          <w:p w14:paraId="268421E6" w14:textId="62FD62E1" w:rsidR="008B56C7" w:rsidRPr="00A85853" w:rsidRDefault="008B56C7" w:rsidP="00EB2A9D">
            <w:pPr>
              <w:spacing w:before="100" w:beforeAutospacing="1" w:after="100" w:afterAutospacing="1"/>
              <w:rPr>
                <w:rFonts w:ascii="Times New Roman" w:hAnsi="Times New Roman" w:cs="Times New Roman"/>
              </w:rPr>
            </w:pPr>
            <w:r w:rsidRPr="00A85853">
              <w:rPr>
                <w:rFonts w:ascii="Times New Roman" w:hAnsi="Times New Roman" w:cs="Times New Roman"/>
              </w:rPr>
              <w:lastRenderedPageBreak/>
              <w:t>Vasaros stovyklos</w:t>
            </w:r>
          </w:p>
        </w:tc>
        <w:tc>
          <w:tcPr>
            <w:tcW w:w="6095" w:type="dxa"/>
          </w:tcPr>
          <w:p w14:paraId="36154E18" w14:textId="5EB1C457" w:rsidR="008B56C7" w:rsidRPr="00A85853" w:rsidRDefault="00E60864" w:rsidP="00E019AB">
            <w:pPr>
              <w:spacing w:after="60"/>
              <w:jc w:val="both"/>
              <w:rPr>
                <w:rFonts w:ascii="Times New Roman" w:hAnsi="Times New Roman" w:cs="Times New Roman"/>
                <w:i/>
              </w:rPr>
            </w:pPr>
            <w:r w:rsidRPr="00A85853">
              <w:rPr>
                <w:rFonts w:ascii="Times New Roman" w:hAnsi="Times New Roman" w:cs="Times New Roman"/>
                <w:i/>
              </w:rPr>
              <w:t>„</w:t>
            </w:r>
            <w:r w:rsidR="008B56C7" w:rsidRPr="00A85853">
              <w:rPr>
                <w:rFonts w:ascii="Times New Roman" w:hAnsi="Times New Roman" w:cs="Times New Roman"/>
                <w:i/>
              </w:rPr>
              <w:t>Stovyklos dar</w:t>
            </w:r>
            <w:r w:rsidRPr="00A85853">
              <w:rPr>
                <w:rFonts w:ascii="Times New Roman" w:hAnsi="Times New Roman" w:cs="Times New Roman"/>
                <w:i/>
              </w:rPr>
              <w:t>buotojų vaikams &lt;...&gt;“ [PRA8]; „</w:t>
            </w:r>
            <w:r w:rsidR="008B56C7" w:rsidRPr="00A85853">
              <w:rPr>
                <w:rFonts w:ascii="Times New Roman" w:hAnsi="Times New Roman" w:cs="Times New Roman"/>
                <w:i/>
              </w:rPr>
              <w:t>Tėvams auginantiems vaikus būtų puiki proga vaikams suteikti įdomų</w:t>
            </w:r>
            <w:r w:rsidRPr="00A85853">
              <w:rPr>
                <w:rFonts w:ascii="Times New Roman" w:hAnsi="Times New Roman" w:cs="Times New Roman"/>
                <w:i/>
              </w:rPr>
              <w:t xml:space="preserve"> laiką atostogų metu“ [PRA10]; „</w:t>
            </w:r>
            <w:r w:rsidR="008B56C7" w:rsidRPr="00A85853">
              <w:rPr>
                <w:rFonts w:ascii="Times New Roman" w:hAnsi="Times New Roman" w:cs="Times New Roman"/>
                <w:i/>
              </w:rPr>
              <w:t>Tokia idėja tikrai skamba įdomiai, ji taip pat gali būti pasiūlyta ir kaip bonusas darbuotojų vaikams &lt;...&gt;</w:t>
            </w:r>
            <w:r w:rsidRPr="00A85853">
              <w:rPr>
                <w:rFonts w:ascii="Times New Roman" w:hAnsi="Times New Roman" w:cs="Times New Roman"/>
                <w:i/>
              </w:rPr>
              <w:t>“</w:t>
            </w:r>
            <w:r w:rsidR="008B56C7" w:rsidRPr="00A85853">
              <w:rPr>
                <w:rFonts w:ascii="Times New Roman" w:hAnsi="Times New Roman" w:cs="Times New Roman"/>
                <w:i/>
              </w:rPr>
              <w:t xml:space="preserve"> [PR</w:t>
            </w:r>
            <w:r w:rsidRPr="00A85853">
              <w:rPr>
                <w:rFonts w:ascii="Times New Roman" w:hAnsi="Times New Roman" w:cs="Times New Roman"/>
                <w:i/>
              </w:rPr>
              <w:t>A17]; „</w:t>
            </w:r>
            <w:r w:rsidR="008B56C7" w:rsidRPr="00A85853">
              <w:rPr>
                <w:rFonts w:ascii="Times New Roman" w:hAnsi="Times New Roman" w:cs="Times New Roman"/>
                <w:i/>
              </w:rPr>
              <w:t>Specializuotos vasaros stovyklos, manau, aktualios visiems tėvams, kurie nori, kad vaikai praleistų turiningai ir prasmingai savo laisvalaikį</w:t>
            </w:r>
            <w:r w:rsidRPr="00A85853">
              <w:rPr>
                <w:rFonts w:ascii="Times New Roman" w:hAnsi="Times New Roman" w:cs="Times New Roman"/>
                <w:i/>
              </w:rPr>
              <w:t>“</w:t>
            </w:r>
            <w:r w:rsidR="008B56C7" w:rsidRPr="00A85853">
              <w:rPr>
                <w:rFonts w:ascii="Times New Roman" w:hAnsi="Times New Roman" w:cs="Times New Roman"/>
                <w:i/>
              </w:rPr>
              <w:t xml:space="preserve"> [PAS19]. </w:t>
            </w:r>
          </w:p>
        </w:tc>
        <w:tc>
          <w:tcPr>
            <w:tcW w:w="851" w:type="dxa"/>
            <w:vAlign w:val="center"/>
          </w:tcPr>
          <w:p w14:paraId="6A61CAE1" w14:textId="4D21BB76" w:rsidR="008B56C7" w:rsidRPr="00A85853" w:rsidRDefault="008B56C7" w:rsidP="008B56C7">
            <w:pPr>
              <w:spacing w:before="100" w:beforeAutospacing="1" w:after="100" w:afterAutospacing="1"/>
              <w:jc w:val="center"/>
              <w:rPr>
                <w:rFonts w:ascii="Times New Roman" w:hAnsi="Times New Roman" w:cs="Times New Roman"/>
              </w:rPr>
            </w:pPr>
            <w:r w:rsidRPr="00A85853">
              <w:rPr>
                <w:rFonts w:ascii="Times New Roman" w:hAnsi="Times New Roman" w:cs="Times New Roman"/>
              </w:rPr>
              <w:t>10</w:t>
            </w:r>
          </w:p>
        </w:tc>
      </w:tr>
      <w:tr w:rsidR="00A85853" w:rsidRPr="00A85853" w14:paraId="3C12849D" w14:textId="77777777" w:rsidTr="00EB2A9D">
        <w:trPr>
          <w:trHeight w:val="1250"/>
        </w:trPr>
        <w:tc>
          <w:tcPr>
            <w:tcW w:w="2405" w:type="dxa"/>
          </w:tcPr>
          <w:p w14:paraId="2126D18E" w14:textId="40EEFF0E" w:rsidR="008B56C7" w:rsidRPr="00A85853" w:rsidRDefault="008B56C7" w:rsidP="00EB2A9D">
            <w:pPr>
              <w:spacing w:before="100" w:beforeAutospacing="1" w:after="100" w:afterAutospacing="1"/>
              <w:rPr>
                <w:rFonts w:ascii="Times New Roman" w:hAnsi="Times New Roman" w:cs="Times New Roman"/>
              </w:rPr>
            </w:pPr>
            <w:r w:rsidRPr="00A85853">
              <w:rPr>
                <w:rFonts w:ascii="Times New Roman" w:hAnsi="Times New Roman" w:cs="Times New Roman"/>
              </w:rPr>
              <w:t>Renginiai vaikams</w:t>
            </w:r>
          </w:p>
        </w:tc>
        <w:tc>
          <w:tcPr>
            <w:tcW w:w="6095" w:type="dxa"/>
          </w:tcPr>
          <w:p w14:paraId="6941EF7A" w14:textId="56EE9ED8" w:rsidR="008B56C7" w:rsidRPr="00A85853" w:rsidRDefault="008B56C7" w:rsidP="00E019AB">
            <w:pPr>
              <w:spacing w:after="60"/>
              <w:jc w:val="both"/>
              <w:rPr>
                <w:rFonts w:ascii="Times New Roman" w:hAnsi="Times New Roman" w:cs="Times New Roman"/>
                <w:i/>
              </w:rPr>
            </w:pPr>
            <w:r w:rsidRPr="00A85853">
              <w:rPr>
                <w:rFonts w:ascii="Times New Roman" w:hAnsi="Times New Roman" w:cs="Times New Roman"/>
                <w:i/>
              </w:rPr>
              <w:t>„Įmonė gali dalyvauti vaikams skirtuose, edukacijos renginiuose“ [PRA11]; „&lt;...&gt; verslams bendradarbiaujant su švietimo įstaigomis būtų įtraukiamas jaunimas, o ypač vaikai. Skubančiame mūsų pasaulyje, mažamečių užimtumas yra būtinas. Tad tikrai būtų puiku, jog būtų sukuriamos įvairios lavinimo, švietimo programos, kurias remtų verslas, o tuo tarpu švietimo įstaigos bei biblioteka padėtų tai įgyvendinti“</w:t>
            </w:r>
            <w:r w:rsidR="00E60864" w:rsidRPr="00A85853">
              <w:rPr>
                <w:rFonts w:ascii="Times New Roman" w:hAnsi="Times New Roman" w:cs="Times New Roman"/>
                <w:i/>
              </w:rPr>
              <w:t xml:space="preserve"> </w:t>
            </w:r>
            <w:r w:rsidRPr="00A85853">
              <w:rPr>
                <w:rFonts w:ascii="Times New Roman" w:hAnsi="Times New Roman" w:cs="Times New Roman"/>
                <w:i/>
              </w:rPr>
              <w:t>[PRA16]; „&lt;...&gt; tikrai su biblioteka galime glaudžiai bendradarbiauti organizuojant renginius, stovyklas, seminarus tėvams ir kitas tokio pobūdžio veiklas“ [PAS21];</w:t>
            </w:r>
            <w:r w:rsidR="00E60864" w:rsidRPr="00A85853">
              <w:rPr>
                <w:rFonts w:ascii="Times New Roman" w:hAnsi="Times New Roman" w:cs="Times New Roman"/>
              </w:rPr>
              <w:t xml:space="preserve"> „</w:t>
            </w:r>
            <w:r w:rsidRPr="00A85853">
              <w:rPr>
                <w:rFonts w:ascii="Times New Roman" w:hAnsi="Times New Roman" w:cs="Times New Roman"/>
                <w:i/>
              </w:rPr>
              <w:t>&lt;...&gt; biblioteka turėtų labiau fokusuotis į mūsų vaikus, t.</w:t>
            </w:r>
            <w:r w:rsidR="00EB2A9D" w:rsidRPr="00A85853">
              <w:rPr>
                <w:rFonts w:ascii="Times New Roman" w:hAnsi="Times New Roman" w:cs="Times New Roman"/>
                <w:i/>
              </w:rPr>
              <w:t xml:space="preserve"> </w:t>
            </w:r>
            <w:r w:rsidRPr="00A85853">
              <w:rPr>
                <w:rFonts w:ascii="Times New Roman" w:hAnsi="Times New Roman" w:cs="Times New Roman"/>
                <w:i/>
              </w:rPr>
              <w:t>y. jaunesnę kartą. Rengti intelektualius būrelius, mokyti vaikus įvairių dalykų, ko nemoko mokykloje“</w:t>
            </w:r>
            <w:r w:rsidR="00E60864" w:rsidRPr="00A85853">
              <w:rPr>
                <w:rFonts w:ascii="Times New Roman" w:hAnsi="Times New Roman" w:cs="Times New Roman"/>
                <w:i/>
              </w:rPr>
              <w:t xml:space="preserve"> </w:t>
            </w:r>
            <w:r w:rsidRPr="00A85853">
              <w:rPr>
                <w:rFonts w:ascii="Times New Roman" w:hAnsi="Times New Roman" w:cs="Times New Roman"/>
                <w:i/>
              </w:rPr>
              <w:t>[PRE16].</w:t>
            </w:r>
          </w:p>
        </w:tc>
        <w:tc>
          <w:tcPr>
            <w:tcW w:w="851" w:type="dxa"/>
            <w:vAlign w:val="center"/>
          </w:tcPr>
          <w:p w14:paraId="218D12AF" w14:textId="5798B50B" w:rsidR="008B56C7" w:rsidRPr="00A85853" w:rsidRDefault="008B56C7" w:rsidP="008B56C7">
            <w:pPr>
              <w:spacing w:before="100" w:beforeAutospacing="1" w:after="100" w:afterAutospacing="1"/>
              <w:jc w:val="center"/>
              <w:rPr>
                <w:rFonts w:ascii="Times New Roman" w:hAnsi="Times New Roman" w:cs="Times New Roman"/>
              </w:rPr>
            </w:pPr>
            <w:r w:rsidRPr="00A85853">
              <w:rPr>
                <w:rFonts w:ascii="Times New Roman" w:hAnsi="Times New Roman" w:cs="Times New Roman"/>
              </w:rPr>
              <w:t>7</w:t>
            </w:r>
          </w:p>
        </w:tc>
      </w:tr>
      <w:tr w:rsidR="00A85853" w:rsidRPr="00A85853" w14:paraId="29774A9B" w14:textId="77777777" w:rsidTr="002D74F3">
        <w:trPr>
          <w:trHeight w:val="557"/>
        </w:trPr>
        <w:tc>
          <w:tcPr>
            <w:tcW w:w="2405" w:type="dxa"/>
          </w:tcPr>
          <w:p w14:paraId="7D0122FA" w14:textId="18663A05" w:rsidR="008B56C7" w:rsidRPr="00A85853" w:rsidRDefault="008B56C7" w:rsidP="00EB2A9D">
            <w:pPr>
              <w:spacing w:before="100" w:beforeAutospacing="1" w:after="100" w:afterAutospacing="1"/>
              <w:rPr>
                <w:rFonts w:ascii="Times New Roman" w:hAnsi="Times New Roman" w:cs="Times New Roman"/>
              </w:rPr>
            </w:pPr>
            <w:r w:rsidRPr="00A85853">
              <w:rPr>
                <w:rFonts w:ascii="Times New Roman" w:hAnsi="Times New Roman" w:cs="Times New Roman"/>
              </w:rPr>
              <w:t>Renginiai internete</w:t>
            </w:r>
          </w:p>
        </w:tc>
        <w:tc>
          <w:tcPr>
            <w:tcW w:w="6095" w:type="dxa"/>
          </w:tcPr>
          <w:p w14:paraId="2FA7D67E" w14:textId="73E837BE" w:rsidR="008B56C7" w:rsidRPr="00A85853" w:rsidRDefault="008B56C7" w:rsidP="00E019AB">
            <w:pPr>
              <w:spacing w:after="60"/>
              <w:jc w:val="both"/>
              <w:rPr>
                <w:rFonts w:ascii="Times New Roman" w:hAnsi="Times New Roman" w:cs="Times New Roman"/>
                <w:i/>
              </w:rPr>
            </w:pPr>
            <w:r w:rsidRPr="00A85853">
              <w:rPr>
                <w:rFonts w:ascii="Times New Roman" w:hAnsi="Times New Roman" w:cs="Times New Roman"/>
                <w:i/>
              </w:rPr>
              <w:t>„Bibliotekose vykstančius susitikimus, knygų pristatymus galima perkelti į internetin</w:t>
            </w:r>
            <w:r w:rsidR="00E60864" w:rsidRPr="00A85853">
              <w:rPr>
                <w:rFonts w:ascii="Times New Roman" w:hAnsi="Times New Roman" w:cs="Times New Roman"/>
                <w:i/>
              </w:rPr>
              <w:t>ę</w:t>
            </w:r>
            <w:r w:rsidRPr="00A85853">
              <w:rPr>
                <w:rFonts w:ascii="Times New Roman" w:hAnsi="Times New Roman" w:cs="Times New Roman"/>
                <w:i/>
              </w:rPr>
              <w:t xml:space="preserve"> erdv</w:t>
            </w:r>
            <w:r w:rsidR="00E60864" w:rsidRPr="00A85853">
              <w:rPr>
                <w:rFonts w:ascii="Times New Roman" w:hAnsi="Times New Roman" w:cs="Times New Roman"/>
                <w:i/>
              </w:rPr>
              <w:t>ę</w:t>
            </w:r>
            <w:r w:rsidRPr="00A85853">
              <w:rPr>
                <w:rFonts w:ascii="Times New Roman" w:hAnsi="Times New Roman" w:cs="Times New Roman"/>
                <w:i/>
              </w:rPr>
              <w:t>, taip pritraukiant daugiau suinteresuotų žmonių, nes ne visi turi galimybę atvykti“ [PAS1]; „&lt;...&gt; aktualu rengti vaizdo konferencijas, jei biblioteka turi tam tinkamą įrangą“ [PAS8]; „&lt;...&gt;</w:t>
            </w:r>
            <w:r w:rsidR="002D74F3" w:rsidRPr="00A85853">
              <w:rPr>
                <w:rFonts w:ascii="Times New Roman" w:hAnsi="Times New Roman" w:cs="Times New Roman"/>
                <w:i/>
              </w:rPr>
              <w:t xml:space="preserve"> </w:t>
            </w:r>
            <w:r w:rsidRPr="00A85853">
              <w:rPr>
                <w:rFonts w:ascii="Times New Roman" w:hAnsi="Times New Roman" w:cs="Times New Roman"/>
                <w:i/>
              </w:rPr>
              <w:t>paskaitas ir renginius virtualioje erdvėje</w:t>
            </w:r>
            <w:r w:rsidR="00E60864" w:rsidRPr="00A85853">
              <w:rPr>
                <w:rFonts w:ascii="Times New Roman" w:hAnsi="Times New Roman" w:cs="Times New Roman"/>
                <w:i/>
              </w:rPr>
              <w:t>“</w:t>
            </w:r>
            <w:r w:rsidRPr="00A85853">
              <w:rPr>
                <w:rFonts w:ascii="Times New Roman" w:hAnsi="Times New Roman" w:cs="Times New Roman"/>
                <w:i/>
              </w:rPr>
              <w:t xml:space="preserve"> [PAS31].</w:t>
            </w:r>
          </w:p>
        </w:tc>
        <w:tc>
          <w:tcPr>
            <w:tcW w:w="851" w:type="dxa"/>
            <w:vAlign w:val="center"/>
          </w:tcPr>
          <w:p w14:paraId="54DC7B69" w14:textId="569DCED9" w:rsidR="008B56C7" w:rsidRPr="00A85853" w:rsidRDefault="008B56C7" w:rsidP="008B56C7">
            <w:pPr>
              <w:spacing w:before="100" w:beforeAutospacing="1" w:after="100" w:afterAutospacing="1"/>
              <w:jc w:val="center"/>
              <w:rPr>
                <w:rFonts w:ascii="Times New Roman" w:hAnsi="Times New Roman" w:cs="Times New Roman"/>
              </w:rPr>
            </w:pPr>
            <w:r w:rsidRPr="00A85853">
              <w:rPr>
                <w:rFonts w:ascii="Times New Roman" w:hAnsi="Times New Roman" w:cs="Times New Roman"/>
              </w:rPr>
              <w:t>3</w:t>
            </w:r>
          </w:p>
        </w:tc>
      </w:tr>
    </w:tbl>
    <w:p w14:paraId="6ADD7272" w14:textId="4C68DB8E" w:rsidR="006355B4" w:rsidRPr="00CF484E" w:rsidRDefault="006355B4"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rPr>
        <w:t xml:space="preserve">Kokybinė subkategorija </w:t>
      </w:r>
      <w:r w:rsidRPr="00CF484E">
        <w:rPr>
          <w:rFonts w:ascii="Times New Roman" w:hAnsi="Times New Roman" w:cs="Times New Roman"/>
          <w:b/>
          <w:i/>
          <w:sz w:val="24"/>
          <w:szCs w:val="24"/>
        </w:rPr>
        <w:t>„Pažintinės ekskursijos verslo svečiams“</w:t>
      </w:r>
      <w:r w:rsidRPr="00CF484E">
        <w:rPr>
          <w:rFonts w:ascii="Times New Roman" w:hAnsi="Times New Roman" w:cs="Times New Roman"/>
          <w:sz w:val="24"/>
          <w:szCs w:val="24"/>
        </w:rPr>
        <w:t xml:space="preserve"> identifikuota kaip reikšmingiausia (paminėta 24 kart</w:t>
      </w:r>
      <w:r w:rsidR="009D7C7C" w:rsidRPr="00CF484E">
        <w:rPr>
          <w:rFonts w:ascii="Times New Roman" w:hAnsi="Times New Roman" w:cs="Times New Roman"/>
          <w:sz w:val="24"/>
          <w:szCs w:val="24"/>
        </w:rPr>
        <w:t>us</w:t>
      </w:r>
      <w:r w:rsidRPr="00CF484E">
        <w:rPr>
          <w:rFonts w:ascii="Times New Roman" w:hAnsi="Times New Roman" w:cs="Times New Roman"/>
          <w:sz w:val="24"/>
          <w:szCs w:val="24"/>
        </w:rPr>
        <w:t xml:space="preserve">) iniciatyva, kurią </w:t>
      </w:r>
      <w:r w:rsidR="009D7C7C" w:rsidRPr="00CF484E">
        <w:rPr>
          <w:rFonts w:ascii="Times New Roman" w:hAnsi="Times New Roman" w:cs="Times New Roman"/>
          <w:sz w:val="24"/>
          <w:szCs w:val="24"/>
        </w:rPr>
        <w:t xml:space="preserve">G. Petkevičaitės – Bitės viešoji </w:t>
      </w:r>
      <w:r w:rsidRPr="00CF484E">
        <w:rPr>
          <w:rFonts w:ascii="Times New Roman" w:hAnsi="Times New Roman" w:cs="Times New Roman"/>
          <w:sz w:val="24"/>
          <w:szCs w:val="24"/>
        </w:rPr>
        <w:t xml:space="preserve">biblioteka galėtų pasiūlyti verslui. Informantai gana vieningai sutaria, kad patys stokoja tokios patirties ir neturi </w:t>
      </w:r>
      <w:r w:rsidRPr="00CF484E">
        <w:rPr>
          <w:rFonts w:ascii="Times New Roman" w:hAnsi="Times New Roman" w:cs="Times New Roman"/>
          <w:i/>
          <w:sz w:val="24"/>
          <w:szCs w:val="24"/>
        </w:rPr>
        <w:t>„informacijos bei žinių“,</w:t>
      </w:r>
      <w:r w:rsidRPr="00CF484E">
        <w:rPr>
          <w:rFonts w:ascii="Times New Roman" w:hAnsi="Times New Roman" w:cs="Times New Roman"/>
          <w:sz w:val="24"/>
          <w:szCs w:val="24"/>
        </w:rPr>
        <w:t xml:space="preserve"> kaip </w:t>
      </w:r>
      <w:r w:rsidRPr="00CF484E">
        <w:rPr>
          <w:rFonts w:ascii="Times New Roman" w:hAnsi="Times New Roman" w:cs="Times New Roman"/>
          <w:i/>
          <w:sz w:val="24"/>
          <w:szCs w:val="24"/>
        </w:rPr>
        <w:t>„papasakoti ką nors įdomiau“</w:t>
      </w:r>
      <w:r w:rsidRPr="00CF484E">
        <w:rPr>
          <w:rFonts w:ascii="Times New Roman" w:hAnsi="Times New Roman" w:cs="Times New Roman"/>
          <w:sz w:val="24"/>
          <w:szCs w:val="24"/>
        </w:rPr>
        <w:t>. Neapsiribojama vien tik Panevėžio miestu, bet minimi ir kiti maršrutai – Panevėžio rajonas, Anykščių rajonas bei kiti Lietuvos miestai. Aktualu ir tai, kad tokios pažintinės ekskursijos būtų siūlomos ir anglų kalba</w:t>
      </w:r>
      <w:r w:rsidR="009D7C7C" w:rsidRPr="00CF484E">
        <w:rPr>
          <w:rFonts w:ascii="Times New Roman" w:hAnsi="Times New Roman" w:cs="Times New Roman"/>
          <w:sz w:val="24"/>
          <w:szCs w:val="24"/>
        </w:rPr>
        <w:t xml:space="preserve"> ar kitomis kalbomis</w:t>
      </w:r>
      <w:r w:rsidRPr="00CF484E">
        <w:rPr>
          <w:rFonts w:ascii="Times New Roman" w:hAnsi="Times New Roman" w:cs="Times New Roman"/>
          <w:sz w:val="24"/>
          <w:szCs w:val="24"/>
        </w:rPr>
        <w:t>, atvykusiems užsienio svečiams. Šios ekskursijos galėtų būti derinamos ir su tam tikra edukacija. Tikėtina, kad bibliotekai būtų pakankamai sudėtinga vienai organizuoti tokias pažintines ekskursijas. Tą įžvelgia ir informantai. Vienas jų labai konkrečiai įvardina potencialų partnerį – kelionių agentūrą Panevėžyje „</w:t>
      </w:r>
      <w:proofErr w:type="spellStart"/>
      <w:r w:rsidRPr="00CF484E">
        <w:rPr>
          <w:rFonts w:ascii="Times New Roman" w:hAnsi="Times New Roman" w:cs="Times New Roman"/>
          <w:sz w:val="24"/>
          <w:szCs w:val="24"/>
        </w:rPr>
        <w:t>Autrega</w:t>
      </w:r>
      <w:proofErr w:type="spellEnd"/>
      <w:r w:rsidRPr="00CF484E">
        <w:rPr>
          <w:rFonts w:ascii="Times New Roman" w:hAnsi="Times New Roman" w:cs="Times New Roman"/>
          <w:sz w:val="24"/>
          <w:szCs w:val="24"/>
        </w:rPr>
        <w:t xml:space="preserve">“, kuri siūlo nemažai maršrutų ir už patrauklią kainą. Pasak informanto, </w:t>
      </w:r>
      <w:r w:rsidR="009D7C7C" w:rsidRPr="00CF484E">
        <w:rPr>
          <w:rFonts w:ascii="Times New Roman" w:hAnsi="Times New Roman" w:cs="Times New Roman"/>
          <w:sz w:val="24"/>
          <w:szCs w:val="24"/>
        </w:rPr>
        <w:t>G. Petkevičaitės – Bitės viešajai bibliotekai</w:t>
      </w:r>
      <w:r w:rsidRPr="00CF484E">
        <w:rPr>
          <w:rFonts w:ascii="Times New Roman" w:hAnsi="Times New Roman" w:cs="Times New Roman"/>
          <w:sz w:val="24"/>
          <w:szCs w:val="24"/>
        </w:rPr>
        <w:t xml:space="preserve"> </w:t>
      </w:r>
      <w:r w:rsidRPr="00CF484E">
        <w:rPr>
          <w:rFonts w:ascii="Times New Roman" w:hAnsi="Times New Roman" w:cs="Times New Roman"/>
          <w:i/>
          <w:sz w:val="24"/>
          <w:szCs w:val="24"/>
        </w:rPr>
        <w:t xml:space="preserve">„&lt;...&gt; </w:t>
      </w:r>
      <w:r w:rsidRPr="00CF484E">
        <w:rPr>
          <w:rFonts w:ascii="Times New Roman" w:hAnsi="Times New Roman" w:cs="Times New Roman"/>
          <w:i/>
          <w:sz w:val="24"/>
          <w:szCs w:val="24"/>
          <w:lang w:eastAsia="lt-LT"/>
        </w:rPr>
        <w:t>reikėtų su jais susisiekti ir gal už reklamą ar klientų pritraukimą būtų galima bendradarbiavimo sutartį pasirašyti. &lt;...&gt;</w:t>
      </w:r>
      <w:r w:rsidRPr="00CF484E">
        <w:rPr>
          <w:rFonts w:ascii="Times New Roman" w:hAnsi="Times New Roman" w:cs="Times New Roman"/>
          <w:sz w:val="24"/>
          <w:szCs w:val="24"/>
          <w:lang w:eastAsia="lt-LT"/>
        </w:rPr>
        <w:t xml:space="preserve"> </w:t>
      </w:r>
      <w:r w:rsidRPr="00CF484E">
        <w:rPr>
          <w:rFonts w:ascii="Times New Roman" w:hAnsi="Times New Roman" w:cs="Times New Roman"/>
          <w:i/>
          <w:sz w:val="24"/>
          <w:szCs w:val="24"/>
          <w:lang w:eastAsia="lt-LT"/>
        </w:rPr>
        <w:t>sudaromi maršrutai, visos dienos programa, lankytinos vietos ir gana nebrangiai“ [PAS18]</w:t>
      </w:r>
      <w:r w:rsidRPr="00CF484E">
        <w:rPr>
          <w:rFonts w:ascii="Times New Roman" w:hAnsi="Times New Roman" w:cs="Times New Roman"/>
          <w:sz w:val="24"/>
          <w:szCs w:val="24"/>
          <w:lang w:eastAsia="lt-LT"/>
        </w:rPr>
        <w:t xml:space="preserve">. </w:t>
      </w:r>
    </w:p>
    <w:p w14:paraId="6C25074C" w14:textId="59B1C566" w:rsidR="00BB10D9" w:rsidRPr="00CF484E" w:rsidRDefault="006355B4"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lang w:eastAsia="lt-LT"/>
        </w:rPr>
        <w:lastRenderedPageBreak/>
        <w:t xml:space="preserve">Subkategorijos </w:t>
      </w:r>
      <w:r w:rsidRPr="00CF484E">
        <w:rPr>
          <w:rFonts w:ascii="Times New Roman" w:hAnsi="Times New Roman" w:cs="Times New Roman"/>
          <w:b/>
          <w:bCs/>
          <w:i/>
          <w:iCs/>
          <w:sz w:val="24"/>
          <w:szCs w:val="24"/>
          <w:lang w:eastAsia="lt-LT"/>
        </w:rPr>
        <w:t>„Mokymai verslui“</w:t>
      </w:r>
      <w:r w:rsidRPr="00CF484E">
        <w:rPr>
          <w:rFonts w:ascii="Times New Roman" w:hAnsi="Times New Roman" w:cs="Times New Roman"/>
          <w:bCs/>
          <w:i/>
          <w:iCs/>
          <w:sz w:val="24"/>
          <w:szCs w:val="24"/>
          <w:lang w:eastAsia="lt-LT"/>
        </w:rPr>
        <w:t xml:space="preserve"> </w:t>
      </w:r>
      <w:r w:rsidRPr="00CF484E">
        <w:rPr>
          <w:rFonts w:ascii="Times New Roman" w:hAnsi="Times New Roman" w:cs="Times New Roman"/>
          <w:sz w:val="24"/>
          <w:szCs w:val="24"/>
          <w:lang w:eastAsia="lt-LT"/>
        </w:rPr>
        <w:t xml:space="preserve">turinys, kuris atsiskleidžia 21 – ame prasminių kontekstų, išryškina verslo ir kitų organizacijų atstovų apmąstymus apie </w:t>
      </w:r>
      <w:r w:rsidR="009D7C7C" w:rsidRPr="00CF484E">
        <w:rPr>
          <w:rFonts w:ascii="Times New Roman" w:hAnsi="Times New Roman" w:cs="Times New Roman"/>
          <w:sz w:val="24"/>
          <w:szCs w:val="24"/>
        </w:rPr>
        <w:t xml:space="preserve">G. Petkevičaitės – Bitės viešosios bibliotekos </w:t>
      </w:r>
      <w:r w:rsidRPr="00CF484E">
        <w:rPr>
          <w:rFonts w:ascii="Times New Roman" w:hAnsi="Times New Roman" w:cs="Times New Roman"/>
          <w:sz w:val="24"/>
          <w:szCs w:val="24"/>
          <w:lang w:eastAsia="lt-LT"/>
        </w:rPr>
        <w:t>galimybes organizuoti teminius mokymus. Viena svarbi tematika – tai specializuoti mokymai ir seminarai savo įmonių darbuotojams apie gamybą arba inžineriją, t.</w:t>
      </w:r>
      <w:r w:rsidR="002F0CFA" w:rsidRPr="00CF484E">
        <w:rPr>
          <w:rFonts w:ascii="Times New Roman" w:hAnsi="Times New Roman" w:cs="Times New Roman"/>
          <w:sz w:val="24"/>
          <w:szCs w:val="24"/>
          <w:lang w:eastAsia="lt-LT"/>
        </w:rPr>
        <w:t xml:space="preserve"> </w:t>
      </w:r>
      <w:r w:rsidRPr="00CF484E">
        <w:rPr>
          <w:rFonts w:ascii="Times New Roman" w:hAnsi="Times New Roman" w:cs="Times New Roman"/>
          <w:sz w:val="24"/>
          <w:szCs w:val="24"/>
          <w:lang w:eastAsia="lt-LT"/>
        </w:rPr>
        <w:t>y. tas sritis, kurios itin aktualios Panevėžio miestui ir regionui savo strategijoje atliepiančiam Pramonės 4 tendencijas: „</w:t>
      </w:r>
      <w:r w:rsidRPr="00CF484E">
        <w:rPr>
          <w:rFonts w:ascii="Times New Roman" w:hAnsi="Times New Roman" w:cs="Times New Roman"/>
          <w:i/>
          <w:sz w:val="24"/>
          <w:szCs w:val="24"/>
          <w:lang w:eastAsia="lt-LT"/>
        </w:rPr>
        <w:t>Mokymai gamybinėms įmonėms aktualūs &lt;...&gt;, inžinerinių programų mokymai gamybininkams</w:t>
      </w:r>
      <w:r w:rsidR="002F0CFA" w:rsidRPr="00CF484E">
        <w:rPr>
          <w:rFonts w:ascii="Times New Roman" w:hAnsi="Times New Roman" w:cs="Times New Roman"/>
          <w:i/>
          <w:sz w:val="24"/>
          <w:szCs w:val="24"/>
          <w:lang w:eastAsia="lt-LT"/>
        </w:rPr>
        <w:t>“</w:t>
      </w:r>
      <w:r w:rsidRPr="00CF484E">
        <w:rPr>
          <w:rFonts w:ascii="Times New Roman" w:hAnsi="Times New Roman" w:cs="Times New Roman"/>
          <w:sz w:val="24"/>
          <w:szCs w:val="24"/>
        </w:rPr>
        <w:t xml:space="preserve"> </w:t>
      </w:r>
      <w:r w:rsidRPr="00CF484E">
        <w:rPr>
          <w:rFonts w:ascii="Times New Roman" w:hAnsi="Times New Roman" w:cs="Times New Roman"/>
          <w:i/>
          <w:sz w:val="24"/>
          <w:szCs w:val="24"/>
          <w:lang w:eastAsia="lt-LT"/>
        </w:rPr>
        <w:t xml:space="preserve">[PRA19]; „&lt;...&gt; mokymai &lt;...&gt; iš inžinerinės pusės. Kaip pavyzdžiui, 6S, LEAN ir kiti, pasikviečiant kviestinius lektorius“ [PRA27]. </w:t>
      </w:r>
      <w:r w:rsidRPr="00CF484E">
        <w:rPr>
          <w:rFonts w:ascii="Times New Roman" w:hAnsi="Times New Roman" w:cs="Times New Roman"/>
          <w:sz w:val="24"/>
          <w:szCs w:val="24"/>
          <w:lang w:eastAsia="lt-LT"/>
        </w:rPr>
        <w:t xml:space="preserve">Antra, gana dažnai minima tematika – tai kompetencijų, reikalingų vadovo veikloje dirbant su žmonėmis ir paslaugų sferoje, ugdymas. </w:t>
      </w:r>
      <w:r w:rsidR="002F0CFA" w:rsidRPr="00CF484E">
        <w:rPr>
          <w:rFonts w:ascii="Times New Roman" w:hAnsi="Times New Roman" w:cs="Times New Roman"/>
          <w:sz w:val="24"/>
          <w:szCs w:val="24"/>
          <w:lang w:eastAsia="lt-LT"/>
        </w:rPr>
        <w:t>Verslo atstovai dalyvavę tyrime</w:t>
      </w:r>
      <w:r w:rsidRPr="00CF484E">
        <w:rPr>
          <w:rFonts w:ascii="Times New Roman" w:hAnsi="Times New Roman" w:cs="Times New Roman"/>
          <w:sz w:val="24"/>
          <w:szCs w:val="24"/>
          <w:lang w:eastAsia="lt-LT"/>
        </w:rPr>
        <w:t xml:space="preserve"> pageidautų mokymų (minima ir nuotolinė forma) apie pardavimus, derybas ir konfliktų valdymą. Mokymus turėtų vesti specialistai, pavyzdžiui psichologas, kuris pasidalintų patarimais, „&lt;...&gt; </w:t>
      </w:r>
      <w:r w:rsidRPr="00CF484E">
        <w:rPr>
          <w:rFonts w:ascii="Times New Roman" w:hAnsi="Times New Roman" w:cs="Times New Roman"/>
          <w:i/>
          <w:sz w:val="24"/>
          <w:szCs w:val="24"/>
          <w:lang w:eastAsia="lt-LT"/>
        </w:rPr>
        <w:t xml:space="preserve">kaip geriau išgirsti ir suprasti klientą, jo norus. Kaip valdyti kartais kylančias konfliktines situacijas“ [PRE4]. </w:t>
      </w:r>
      <w:r w:rsidRPr="00CF484E">
        <w:rPr>
          <w:rFonts w:ascii="Times New Roman" w:hAnsi="Times New Roman" w:cs="Times New Roman"/>
          <w:sz w:val="24"/>
          <w:szCs w:val="24"/>
          <w:lang w:eastAsia="lt-LT"/>
        </w:rPr>
        <w:t xml:space="preserve">Keletas informantų iš gamybinių įmonių </w:t>
      </w:r>
      <w:r w:rsidR="009D7C7C" w:rsidRPr="00CF484E">
        <w:rPr>
          <w:rFonts w:ascii="Times New Roman" w:hAnsi="Times New Roman" w:cs="Times New Roman"/>
          <w:sz w:val="24"/>
          <w:szCs w:val="24"/>
          <w:lang w:eastAsia="lt-LT"/>
        </w:rPr>
        <w:t xml:space="preserve">savo pasisakymuose </w:t>
      </w:r>
      <w:r w:rsidRPr="00CF484E">
        <w:rPr>
          <w:rFonts w:ascii="Times New Roman" w:hAnsi="Times New Roman" w:cs="Times New Roman"/>
          <w:sz w:val="24"/>
          <w:szCs w:val="24"/>
          <w:lang w:eastAsia="lt-LT"/>
        </w:rPr>
        <w:t>įvardina, kad mokymai būtų aktualūs konkrečiai įmonei ar kolektyvui, t.</w:t>
      </w:r>
      <w:r w:rsidR="002F0CFA" w:rsidRPr="00CF484E">
        <w:rPr>
          <w:rFonts w:ascii="Times New Roman" w:hAnsi="Times New Roman" w:cs="Times New Roman"/>
          <w:sz w:val="24"/>
          <w:szCs w:val="24"/>
          <w:lang w:eastAsia="lt-LT"/>
        </w:rPr>
        <w:t xml:space="preserve"> </w:t>
      </w:r>
      <w:r w:rsidRPr="00CF484E">
        <w:rPr>
          <w:rFonts w:ascii="Times New Roman" w:hAnsi="Times New Roman" w:cs="Times New Roman"/>
          <w:sz w:val="24"/>
          <w:szCs w:val="24"/>
          <w:lang w:eastAsia="lt-LT"/>
        </w:rPr>
        <w:t xml:space="preserve">y. </w:t>
      </w:r>
      <w:r w:rsidRPr="00CF484E">
        <w:rPr>
          <w:rFonts w:ascii="Times New Roman" w:hAnsi="Times New Roman" w:cs="Times New Roman"/>
          <w:i/>
          <w:sz w:val="24"/>
          <w:szCs w:val="24"/>
          <w:lang w:eastAsia="lt-LT"/>
        </w:rPr>
        <w:t>„</w:t>
      </w:r>
      <w:r w:rsidRPr="00CF484E">
        <w:rPr>
          <w:rFonts w:ascii="Times New Roman" w:hAnsi="Times New Roman" w:cs="Times New Roman"/>
          <w:i/>
          <w:sz w:val="24"/>
          <w:szCs w:val="24"/>
        </w:rPr>
        <w:t>motyvaciniai</w:t>
      </w:r>
      <w:r w:rsidR="002F0CFA" w:rsidRPr="00CF484E">
        <w:rPr>
          <w:rFonts w:ascii="Times New Roman" w:hAnsi="Times New Roman" w:cs="Times New Roman"/>
          <w:i/>
          <w:sz w:val="24"/>
          <w:szCs w:val="24"/>
        </w:rPr>
        <w:t>-</w:t>
      </w:r>
      <w:r w:rsidRPr="00CF484E">
        <w:rPr>
          <w:rFonts w:ascii="Times New Roman" w:hAnsi="Times New Roman" w:cs="Times New Roman"/>
          <w:i/>
          <w:sz w:val="24"/>
          <w:szCs w:val="24"/>
        </w:rPr>
        <w:t>komandiniai žaidimai darbuotojams &lt;...&gt;“ [PRA8]; „&lt;...&gt;kaip suburti komandą, kaip kartu spręsti kilusius sunkumus, užduotis, kaip palaikyti komandos nuotaiką ir motyvaciją &lt;...&gt;“ [PRA19].</w:t>
      </w:r>
      <w:r w:rsidRPr="00CF484E">
        <w:rPr>
          <w:rFonts w:ascii="Times New Roman" w:hAnsi="Times New Roman" w:cs="Times New Roman"/>
          <w:sz w:val="24"/>
          <w:szCs w:val="24"/>
        </w:rPr>
        <w:t xml:space="preserve"> Informantas iš pramonės įmonės teigia, kad naudingi </w:t>
      </w:r>
      <w:r w:rsidR="002F0CFA" w:rsidRPr="00CF484E">
        <w:rPr>
          <w:rFonts w:ascii="Times New Roman" w:hAnsi="Times New Roman" w:cs="Times New Roman"/>
          <w:sz w:val="24"/>
          <w:szCs w:val="24"/>
        </w:rPr>
        <w:t xml:space="preserve">būtų </w:t>
      </w:r>
      <w:r w:rsidRPr="00CF484E">
        <w:rPr>
          <w:rFonts w:ascii="Times New Roman" w:hAnsi="Times New Roman" w:cs="Times New Roman"/>
          <w:sz w:val="24"/>
          <w:szCs w:val="24"/>
        </w:rPr>
        <w:t>ir „</w:t>
      </w:r>
      <w:r w:rsidRPr="00CF484E">
        <w:rPr>
          <w:rFonts w:ascii="Times New Roman" w:hAnsi="Times New Roman" w:cs="Times New Roman"/>
          <w:i/>
          <w:sz w:val="24"/>
          <w:szCs w:val="24"/>
        </w:rPr>
        <w:t xml:space="preserve">saviugdos edukacijos“ </w:t>
      </w:r>
      <w:r w:rsidRPr="00CF484E">
        <w:rPr>
          <w:rFonts w:ascii="Times New Roman" w:hAnsi="Times New Roman" w:cs="Times New Roman"/>
          <w:sz w:val="24"/>
          <w:szCs w:val="24"/>
        </w:rPr>
        <w:t xml:space="preserve">bei </w:t>
      </w:r>
      <w:r w:rsidRPr="00CF484E">
        <w:rPr>
          <w:rFonts w:ascii="Times New Roman" w:hAnsi="Times New Roman" w:cs="Times New Roman"/>
          <w:i/>
          <w:sz w:val="24"/>
          <w:szCs w:val="24"/>
        </w:rPr>
        <w:t>„&lt;...&gt; meno terapiniai seansai“ [PRA21].</w:t>
      </w:r>
      <w:r w:rsidRPr="00CF484E">
        <w:rPr>
          <w:rFonts w:ascii="Times New Roman" w:hAnsi="Times New Roman" w:cs="Times New Roman"/>
          <w:sz w:val="24"/>
          <w:szCs w:val="24"/>
        </w:rPr>
        <w:t xml:space="preserve"> Šalia perkeliamųjų gebėjimų ugdymo minimos ir labai konkrečios temos, tokios kaip, informacinio raštingumo ugdymas </w:t>
      </w:r>
      <w:r w:rsidRPr="00CF484E">
        <w:rPr>
          <w:rFonts w:ascii="Times New Roman" w:hAnsi="Times New Roman" w:cs="Times New Roman"/>
          <w:i/>
          <w:sz w:val="24"/>
          <w:szCs w:val="24"/>
        </w:rPr>
        <w:t>(„&lt;...&gt; mokymai darbuotojams, kaip pavyzdžiui naudoti Excel programą &lt;...&gt;“ [PAS17])</w:t>
      </w:r>
      <w:r w:rsidRPr="00CF484E">
        <w:rPr>
          <w:rFonts w:ascii="Times New Roman" w:hAnsi="Times New Roman" w:cs="Times New Roman"/>
          <w:sz w:val="24"/>
          <w:szCs w:val="24"/>
        </w:rPr>
        <w:t xml:space="preserve">; kalbų mokymas („&lt;...&gt; </w:t>
      </w:r>
      <w:r w:rsidRPr="00CF484E">
        <w:rPr>
          <w:rFonts w:ascii="Times New Roman" w:hAnsi="Times New Roman" w:cs="Times New Roman"/>
          <w:i/>
          <w:sz w:val="24"/>
          <w:szCs w:val="24"/>
        </w:rPr>
        <w:t>anglų, norvegų ir šiuolaikiniam jaunimui reikia rusų kalbos. Nes gauname specifinių prekių iš gamintojų. Tai reikalingos šios kalbos apsaugos, parkavimo sistemoms programavimui ir montavimui“ [PAS26])</w:t>
      </w:r>
      <w:r w:rsidRPr="00CF484E">
        <w:rPr>
          <w:rFonts w:ascii="Times New Roman" w:hAnsi="Times New Roman" w:cs="Times New Roman"/>
          <w:sz w:val="24"/>
          <w:szCs w:val="24"/>
        </w:rPr>
        <w:t xml:space="preserve">; verslo plėtros ir kitų verslo aktualijų mokymai (pavyzdžiui, apie mokesčių sistemos pokyčius). </w:t>
      </w:r>
    </w:p>
    <w:p w14:paraId="5D3BD91C" w14:textId="5564CCB4" w:rsidR="006355B4" w:rsidRPr="00CF484E" w:rsidRDefault="006355B4"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rPr>
        <w:t xml:space="preserve">Nors dalis apklaustųjų neįvardina konkrečios mokymų tematikos, jie pateikia kitų naudingų įžvalgų. Jų teigimu, </w:t>
      </w:r>
      <w:r w:rsidR="009D7C7C" w:rsidRPr="00CF484E">
        <w:rPr>
          <w:rFonts w:ascii="Times New Roman" w:hAnsi="Times New Roman" w:cs="Times New Roman"/>
          <w:sz w:val="24"/>
          <w:szCs w:val="24"/>
        </w:rPr>
        <w:t xml:space="preserve">G. Petkevičaitės – Bitės viešosios bibliotekos </w:t>
      </w:r>
      <w:r w:rsidRPr="00CF484E">
        <w:rPr>
          <w:rFonts w:ascii="Times New Roman" w:hAnsi="Times New Roman" w:cs="Times New Roman"/>
          <w:sz w:val="24"/>
          <w:szCs w:val="24"/>
        </w:rPr>
        <w:t xml:space="preserve">infrastruktūra, ypač erdvės, yra tinkamos mokymams organizuoti. Tokie mokymai galėtų vykti ir mažoms darbuotojų grupėms. Be to, didesnę vertę turėtų mokymai, kurie būtų tęstiniai, organizuojami ciklais. Paslaugų įmonės atstovas pastebi, kad mokymus galėtų vesti ir mūsų miesto specialistai, apie kuriuos Panevėžyje mažai kas žino, tačiau „&lt;...&gt; </w:t>
      </w:r>
      <w:r w:rsidRPr="00CF484E">
        <w:rPr>
          <w:rFonts w:ascii="Times New Roman" w:hAnsi="Times New Roman" w:cs="Times New Roman"/>
          <w:i/>
          <w:sz w:val="24"/>
          <w:szCs w:val="24"/>
        </w:rPr>
        <w:t xml:space="preserve">juos puikiai atpažįsta kitų Lietuvos ir ne tik Lietuvos auditorijų klausytojai. Šie žmonės gyvena Panevėžyje ir sėkmingai yra kviečiami kitų miestų organizacijų“ [PAS16]. </w:t>
      </w:r>
      <w:r w:rsidRPr="00CF484E">
        <w:rPr>
          <w:rFonts w:ascii="Times New Roman" w:hAnsi="Times New Roman" w:cs="Times New Roman"/>
          <w:sz w:val="24"/>
          <w:szCs w:val="24"/>
        </w:rPr>
        <w:t>Šioje subkategorijoje minima idėja bendradarbiauti su biblioteka organizuojant mokymus darbuotojams, tačiau platesnės bendrų projektų galimybės išryškinamos kitoje subkategorijoje „Bendri projektai“.</w:t>
      </w:r>
    </w:p>
    <w:p w14:paraId="5C04EF05" w14:textId="4628ACF2" w:rsidR="006355B4" w:rsidRPr="00CF484E" w:rsidRDefault="006355B4" w:rsidP="00CF484E">
      <w:pPr>
        <w:spacing w:after="200" w:line="276" w:lineRule="auto"/>
        <w:jc w:val="both"/>
        <w:rPr>
          <w:rFonts w:ascii="Times New Roman" w:hAnsi="Times New Roman" w:cs="Times New Roman"/>
          <w:i/>
          <w:sz w:val="24"/>
          <w:szCs w:val="24"/>
        </w:rPr>
      </w:pPr>
      <w:r w:rsidRPr="00CF484E">
        <w:rPr>
          <w:rFonts w:ascii="Times New Roman" w:hAnsi="Times New Roman" w:cs="Times New Roman"/>
          <w:sz w:val="24"/>
          <w:szCs w:val="24"/>
        </w:rPr>
        <w:t xml:space="preserve">Trečioji pagal reikšmingumą subkategorija yra </w:t>
      </w:r>
      <w:r w:rsidRPr="00CF484E">
        <w:rPr>
          <w:rFonts w:ascii="Times New Roman" w:hAnsi="Times New Roman" w:cs="Times New Roman"/>
          <w:b/>
          <w:i/>
          <w:sz w:val="24"/>
          <w:szCs w:val="24"/>
        </w:rPr>
        <w:t>„Edukacinės išvykos“</w:t>
      </w:r>
      <w:r w:rsidRPr="00CF484E">
        <w:rPr>
          <w:rFonts w:ascii="Times New Roman" w:hAnsi="Times New Roman" w:cs="Times New Roman"/>
          <w:sz w:val="24"/>
          <w:szCs w:val="24"/>
        </w:rPr>
        <w:t xml:space="preserve"> (12 prasminių teiginių). Nors pastaroji subkategorija yra šiek tiek analogiška subkategorijai „Pažintinės ekskursijos verslo svečiams“, tačiau čia išryškėja keli kitokie prasminiai niuansai. Pirma, tokios edukacinės išvykos yra daugiau skirtos pačių įmonių darbuotojams, o ne verslo svečiams. Antra, tokios edukacinės išvykos galėtų būti skirtos ne tik vienos įmonės darbuotojams, o apjungtų kelias </w:t>
      </w:r>
      <w:r w:rsidRPr="00CF484E">
        <w:rPr>
          <w:rFonts w:ascii="Times New Roman" w:hAnsi="Times New Roman" w:cs="Times New Roman"/>
          <w:sz w:val="24"/>
          <w:szCs w:val="24"/>
        </w:rPr>
        <w:lastRenderedPageBreak/>
        <w:t xml:space="preserve">įmones ir tokiu būdu padėtų įmonėms </w:t>
      </w:r>
      <w:r w:rsidR="002F0CFA" w:rsidRPr="00CF484E">
        <w:rPr>
          <w:rFonts w:ascii="Times New Roman" w:hAnsi="Times New Roman" w:cs="Times New Roman"/>
          <w:sz w:val="24"/>
          <w:szCs w:val="24"/>
        </w:rPr>
        <w:t>užmegzti kontaktus, susipažinti, plėsti</w:t>
      </w:r>
      <w:r w:rsidRPr="00CF484E">
        <w:rPr>
          <w:rFonts w:ascii="Times New Roman" w:hAnsi="Times New Roman" w:cs="Times New Roman"/>
          <w:sz w:val="24"/>
          <w:szCs w:val="24"/>
        </w:rPr>
        <w:t xml:space="preserve"> </w:t>
      </w:r>
      <w:r w:rsidRPr="00CF484E">
        <w:rPr>
          <w:rFonts w:ascii="Times New Roman" w:hAnsi="Times New Roman" w:cs="Times New Roman"/>
          <w:i/>
          <w:sz w:val="24"/>
          <w:szCs w:val="24"/>
        </w:rPr>
        <w:t xml:space="preserve">„&lt;...&gt; savo pažinčių ratą, atrandant naujų kontaktų, gal ir bendradarbiavimo galimybių“ [PAS16]. </w:t>
      </w:r>
      <w:r w:rsidRPr="00CF484E">
        <w:rPr>
          <w:rFonts w:ascii="Times New Roman" w:hAnsi="Times New Roman" w:cs="Times New Roman"/>
          <w:sz w:val="24"/>
          <w:szCs w:val="24"/>
        </w:rPr>
        <w:t xml:space="preserve">Informantai pripažįsta, kad biblioteka galėtų atlikti organizacinį vaidmenį, koordinuojant ir susitariant su kitomis įstaigomis dėl tokių edukacinių išvykų. Pasiūlytos bendradarbiavimo su Turizmo informaciniu centru ir Kraštotyros muziejumi idėjos, tačiau savo pasisakymuose informantai nedetalizuoja, kaip jie suprastų „edukaciją“, kokių konkrečių tematikų jie pageidautų. Visgi, pozityvu tai, kad verslo atstovai </w:t>
      </w:r>
      <w:r w:rsidR="002F0CFA" w:rsidRPr="00CF484E">
        <w:rPr>
          <w:rFonts w:ascii="Times New Roman" w:hAnsi="Times New Roman" w:cs="Times New Roman"/>
          <w:sz w:val="24"/>
          <w:szCs w:val="24"/>
        </w:rPr>
        <w:t xml:space="preserve">dalyvavę tyrime </w:t>
      </w:r>
      <w:r w:rsidRPr="00CF484E">
        <w:rPr>
          <w:rFonts w:ascii="Times New Roman" w:hAnsi="Times New Roman" w:cs="Times New Roman"/>
          <w:sz w:val="24"/>
          <w:szCs w:val="24"/>
        </w:rPr>
        <w:t xml:space="preserve">šias edukacines išvykas sieja su įmonės darbuotojų skatinimo priemonėmis. Jų teigimu, jei biblioteka pasiūlytų gerų idėjų renginiams ir išvykoms, </w:t>
      </w:r>
      <w:r w:rsidRPr="00CF484E">
        <w:rPr>
          <w:rFonts w:ascii="Times New Roman" w:hAnsi="Times New Roman" w:cs="Times New Roman"/>
          <w:i/>
          <w:sz w:val="24"/>
          <w:szCs w:val="24"/>
        </w:rPr>
        <w:t>„&lt;...&gt; kodėl nepasinaudojus darbuotojų motyvacinia</w:t>
      </w:r>
      <w:r w:rsidR="002F0CFA" w:rsidRPr="00CF484E">
        <w:rPr>
          <w:rFonts w:ascii="Times New Roman" w:hAnsi="Times New Roman" w:cs="Times New Roman"/>
          <w:i/>
          <w:sz w:val="24"/>
          <w:szCs w:val="24"/>
        </w:rPr>
        <w:t>i</w:t>
      </w:r>
      <w:r w:rsidRPr="00CF484E">
        <w:rPr>
          <w:rFonts w:ascii="Times New Roman" w:hAnsi="Times New Roman" w:cs="Times New Roman"/>
          <w:i/>
          <w:sz w:val="24"/>
          <w:szCs w:val="24"/>
        </w:rPr>
        <w:t>s renginia</w:t>
      </w:r>
      <w:r w:rsidR="002F0CFA" w:rsidRPr="00CF484E">
        <w:rPr>
          <w:rFonts w:ascii="Times New Roman" w:hAnsi="Times New Roman" w:cs="Times New Roman"/>
          <w:i/>
          <w:sz w:val="24"/>
          <w:szCs w:val="24"/>
        </w:rPr>
        <w:t>i</w:t>
      </w:r>
      <w:r w:rsidRPr="00CF484E">
        <w:rPr>
          <w:rFonts w:ascii="Times New Roman" w:hAnsi="Times New Roman" w:cs="Times New Roman"/>
          <w:i/>
          <w:sz w:val="24"/>
          <w:szCs w:val="24"/>
        </w:rPr>
        <w:t>s“ [PRE6]. „Dažnai šventiniu laikotarpiu įmonės darbuotojai eina į teatrus, vadovai nuperka bilietus į spektaklį, kodėl gi negalėtų palepinti savo darbuotojų ir suorganizuoti kažką kito, pavyzdžiui dalyvavimas bibliotekos edukacinėje programoje arba suorganizuotoje ekskursijoje“ [PRA12].</w:t>
      </w:r>
    </w:p>
    <w:p w14:paraId="44528994" w14:textId="0BE13DD7" w:rsidR="006355B4" w:rsidRPr="00CF484E" w:rsidRDefault="006355B4"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rPr>
        <w:t xml:space="preserve">Panašų skaičių prasminių teiginių (11) apima ir kita subkategorija </w:t>
      </w:r>
      <w:r w:rsidRPr="00CF484E">
        <w:rPr>
          <w:rFonts w:ascii="Times New Roman" w:hAnsi="Times New Roman" w:cs="Times New Roman"/>
          <w:b/>
          <w:i/>
          <w:sz w:val="24"/>
          <w:szCs w:val="24"/>
        </w:rPr>
        <w:t>„Bendri projektai“</w:t>
      </w:r>
      <w:r w:rsidRPr="00CF484E">
        <w:rPr>
          <w:rFonts w:ascii="Times New Roman" w:hAnsi="Times New Roman" w:cs="Times New Roman"/>
          <w:sz w:val="24"/>
          <w:szCs w:val="24"/>
        </w:rPr>
        <w:t xml:space="preserve">, kurioje pateikiamos </w:t>
      </w:r>
      <w:r w:rsidR="002F0CFA" w:rsidRPr="00CF484E">
        <w:rPr>
          <w:rFonts w:ascii="Times New Roman" w:hAnsi="Times New Roman" w:cs="Times New Roman"/>
          <w:sz w:val="24"/>
          <w:szCs w:val="24"/>
        </w:rPr>
        <w:t xml:space="preserve">tyrimo dalyvių </w:t>
      </w:r>
      <w:r w:rsidRPr="00CF484E">
        <w:rPr>
          <w:rFonts w:ascii="Times New Roman" w:hAnsi="Times New Roman" w:cs="Times New Roman"/>
          <w:sz w:val="24"/>
          <w:szCs w:val="24"/>
        </w:rPr>
        <w:t xml:space="preserve">gana konkrečiai detalizuotos įmonių bendradarbiavimo su </w:t>
      </w:r>
      <w:r w:rsidR="009D7C7C" w:rsidRPr="00CF484E">
        <w:rPr>
          <w:rFonts w:ascii="Times New Roman" w:hAnsi="Times New Roman" w:cs="Times New Roman"/>
          <w:sz w:val="24"/>
          <w:szCs w:val="24"/>
        </w:rPr>
        <w:t xml:space="preserve">G. Petkevičaitės – Bitės viešąja </w:t>
      </w:r>
      <w:r w:rsidRPr="00CF484E">
        <w:rPr>
          <w:rFonts w:ascii="Times New Roman" w:hAnsi="Times New Roman" w:cs="Times New Roman"/>
          <w:sz w:val="24"/>
          <w:szCs w:val="24"/>
        </w:rPr>
        <w:t>biblioteka idėjos. Pastarųjų spektras labai platus, nes įmonės orientuojasi į savo veiklos specifiką arba į turimas specifines kompetencijas ir „</w:t>
      </w:r>
      <w:proofErr w:type="spellStart"/>
      <w:r w:rsidRPr="00CF484E">
        <w:rPr>
          <w:rFonts w:ascii="Times New Roman" w:hAnsi="Times New Roman" w:cs="Times New Roman"/>
          <w:sz w:val="24"/>
          <w:szCs w:val="24"/>
        </w:rPr>
        <w:t>know-how“</w:t>
      </w:r>
      <w:proofErr w:type="spellEnd"/>
      <w:r w:rsidRPr="00CF484E">
        <w:rPr>
          <w:rFonts w:ascii="Times New Roman" w:hAnsi="Times New Roman" w:cs="Times New Roman"/>
          <w:sz w:val="24"/>
          <w:szCs w:val="24"/>
        </w:rPr>
        <w:t xml:space="preserve"> praktines žinias, kurių pagrindu vystytų bendrus projektus su biblioteka. Tokių bendrų projektų veiklos pavyzdžiai rodo, kad įmonės orientuotųsi ne tik į plačiąją visuomenę, bet ir į labai įvairias tikslines grupes – jaunimą, senjorus, jaunas mamas. Pavyzdžiui, tekstilės gaminių pardavimo ir siuvimo paslaugas teikianti įmonė matytų galimybę </w:t>
      </w:r>
      <w:r w:rsidRPr="00CF484E">
        <w:rPr>
          <w:rFonts w:ascii="Times New Roman" w:hAnsi="Times New Roman" w:cs="Times New Roman"/>
          <w:i/>
          <w:sz w:val="24"/>
          <w:szCs w:val="24"/>
        </w:rPr>
        <w:t xml:space="preserve">„organizuoti mokymus miesto žmonėms tekstilės klausimais, supažindinti žmones su audiniais, jų struktūra, galbūt išmokyti siūti tiek rankiniu, tiek mechaniniu būdu, išmokyti žmones šio amato pasisiūti drabužius &lt;...&gt;“ [PRE12]. </w:t>
      </w:r>
      <w:r w:rsidRPr="00CF484E">
        <w:rPr>
          <w:rFonts w:ascii="Times New Roman" w:hAnsi="Times New Roman" w:cs="Times New Roman"/>
          <w:sz w:val="24"/>
          <w:szCs w:val="24"/>
        </w:rPr>
        <w:t xml:space="preserve">Renginiai, susiję su mada, </w:t>
      </w:r>
      <w:r w:rsidR="002F0CFA" w:rsidRPr="00CF484E">
        <w:rPr>
          <w:rFonts w:ascii="Times New Roman" w:hAnsi="Times New Roman" w:cs="Times New Roman"/>
          <w:sz w:val="24"/>
          <w:szCs w:val="24"/>
        </w:rPr>
        <w:t xml:space="preserve">remiantis verslo įmonių atstovais, </w:t>
      </w:r>
      <w:r w:rsidRPr="00CF484E">
        <w:rPr>
          <w:rFonts w:ascii="Times New Roman" w:hAnsi="Times New Roman" w:cs="Times New Roman"/>
          <w:sz w:val="24"/>
          <w:szCs w:val="24"/>
        </w:rPr>
        <w:t xml:space="preserve">būtų aktualūs jaunimui. Tačiau ir senjorams, kurie skaito ir lankosi bibliotekoje, galbūt būtų aktualios konsultacijos šiuolaikinio stiliaus klausimais, todėl minėta įmonė </w:t>
      </w:r>
      <w:r w:rsidR="002F0CFA" w:rsidRPr="00CF484E">
        <w:rPr>
          <w:rFonts w:ascii="Times New Roman" w:hAnsi="Times New Roman" w:cs="Times New Roman"/>
          <w:i/>
          <w:sz w:val="24"/>
          <w:szCs w:val="24"/>
        </w:rPr>
        <w:t>„</w:t>
      </w:r>
      <w:r w:rsidRPr="00CF484E">
        <w:rPr>
          <w:rFonts w:ascii="Times New Roman" w:hAnsi="Times New Roman" w:cs="Times New Roman"/>
          <w:i/>
          <w:sz w:val="24"/>
          <w:szCs w:val="24"/>
        </w:rPr>
        <w:t xml:space="preserve">galėtų pakonsultuoti, parinkti derinius tiek laisvalaikiui, tiek konkrečioms progoms“. </w:t>
      </w:r>
      <w:r w:rsidRPr="00CF484E">
        <w:rPr>
          <w:rFonts w:ascii="Times New Roman" w:hAnsi="Times New Roman" w:cs="Times New Roman"/>
          <w:sz w:val="24"/>
          <w:szCs w:val="24"/>
        </w:rPr>
        <w:t xml:space="preserve">Antai, odontologines paslaugas teikianti įmonė įvardina bendrus </w:t>
      </w:r>
      <w:r w:rsidR="00D972D3" w:rsidRPr="00CF484E">
        <w:rPr>
          <w:rFonts w:ascii="Times New Roman" w:hAnsi="Times New Roman" w:cs="Times New Roman"/>
          <w:sz w:val="24"/>
          <w:szCs w:val="24"/>
        </w:rPr>
        <w:t xml:space="preserve">su biblioteka </w:t>
      </w:r>
      <w:r w:rsidRPr="00CF484E">
        <w:rPr>
          <w:rFonts w:ascii="Times New Roman" w:hAnsi="Times New Roman" w:cs="Times New Roman"/>
          <w:sz w:val="24"/>
          <w:szCs w:val="24"/>
        </w:rPr>
        <w:t xml:space="preserve">edukacinius švietėjiškus projektus burnos ertmės ir dantų priežiūros temomis. Kita įmonė siūlo bibliotekoje organizuoti kasmėnesinę grožio savaitę, </w:t>
      </w:r>
      <w:r w:rsidRPr="00CF484E">
        <w:rPr>
          <w:rFonts w:ascii="Times New Roman" w:hAnsi="Times New Roman" w:cs="Times New Roman"/>
          <w:i/>
          <w:sz w:val="24"/>
          <w:szCs w:val="24"/>
        </w:rPr>
        <w:t xml:space="preserve">„&lt;...&gt; supažindinti su grožio tendencijomis, organizuoti bendras veiklas, tokiu būdu reklamuoti specifines grožio terapijos knygas, kitus leidinius, šviesti estetikos klausimais“ [PAS30]. </w:t>
      </w:r>
      <w:r w:rsidRPr="00CF484E">
        <w:rPr>
          <w:rFonts w:ascii="Times New Roman" w:hAnsi="Times New Roman" w:cs="Times New Roman"/>
          <w:sz w:val="24"/>
          <w:szCs w:val="24"/>
        </w:rPr>
        <w:t xml:space="preserve">Leidybos įmonė galėtų pasiūlyti ir savo </w:t>
      </w:r>
      <w:proofErr w:type="spellStart"/>
      <w:r w:rsidRPr="00CF484E">
        <w:rPr>
          <w:rFonts w:ascii="Times New Roman" w:hAnsi="Times New Roman" w:cs="Times New Roman"/>
          <w:sz w:val="24"/>
          <w:szCs w:val="24"/>
        </w:rPr>
        <w:t>natūropatą</w:t>
      </w:r>
      <w:proofErr w:type="spellEnd"/>
      <w:r w:rsidRPr="00CF484E">
        <w:rPr>
          <w:rFonts w:ascii="Times New Roman" w:hAnsi="Times New Roman" w:cs="Times New Roman"/>
          <w:sz w:val="24"/>
          <w:szCs w:val="24"/>
        </w:rPr>
        <w:t xml:space="preserve"> specialistą, kuris turi sukaupęs didžiulę pat</w:t>
      </w:r>
      <w:r w:rsidR="002F0CFA" w:rsidRPr="00CF484E">
        <w:rPr>
          <w:rFonts w:ascii="Times New Roman" w:hAnsi="Times New Roman" w:cs="Times New Roman"/>
          <w:sz w:val="24"/>
          <w:szCs w:val="24"/>
        </w:rPr>
        <w:t>irtį sveikos gyvensenos srityje</w:t>
      </w:r>
      <w:r w:rsidR="00D972D3" w:rsidRPr="00CF484E">
        <w:rPr>
          <w:rFonts w:ascii="Times New Roman" w:hAnsi="Times New Roman" w:cs="Times New Roman"/>
          <w:sz w:val="24"/>
          <w:szCs w:val="24"/>
        </w:rPr>
        <w:t xml:space="preserve">, o tokia projekto tematika, pasak </w:t>
      </w:r>
      <w:r w:rsidR="00F047EE" w:rsidRPr="00CF484E">
        <w:rPr>
          <w:rFonts w:ascii="Times New Roman" w:hAnsi="Times New Roman" w:cs="Times New Roman"/>
          <w:sz w:val="24"/>
          <w:szCs w:val="24"/>
        </w:rPr>
        <w:t xml:space="preserve">informantų, būtų tikrai patraukli verslo įmonių darbuotojams. </w:t>
      </w:r>
    </w:p>
    <w:p w14:paraId="2D74C8C9" w14:textId="4FC93DAA" w:rsidR="006355B4" w:rsidRPr="00CF484E" w:rsidRDefault="006355B4" w:rsidP="00CF484E">
      <w:pPr>
        <w:spacing w:after="200" w:line="276" w:lineRule="auto"/>
        <w:jc w:val="both"/>
        <w:rPr>
          <w:rFonts w:ascii="Times New Roman" w:hAnsi="Times New Roman" w:cs="Times New Roman"/>
          <w:i/>
          <w:sz w:val="24"/>
          <w:szCs w:val="24"/>
        </w:rPr>
      </w:pPr>
      <w:r w:rsidRPr="00CF484E">
        <w:rPr>
          <w:rFonts w:ascii="Times New Roman" w:hAnsi="Times New Roman" w:cs="Times New Roman"/>
          <w:sz w:val="24"/>
          <w:szCs w:val="24"/>
        </w:rPr>
        <w:t xml:space="preserve">Bent keletas informantų įvardino bendrus kultūrinio pobūdžio projektus. Pavyzdžiui, galerija – parduotuvė siūlo rengti meno kūrinių parodą, kur </w:t>
      </w:r>
      <w:r w:rsidR="00BB10D9" w:rsidRPr="00CF484E">
        <w:rPr>
          <w:rFonts w:ascii="Times New Roman" w:hAnsi="Times New Roman" w:cs="Times New Roman"/>
          <w:i/>
          <w:sz w:val="24"/>
          <w:szCs w:val="24"/>
        </w:rPr>
        <w:t>„</w:t>
      </w:r>
      <w:r w:rsidRPr="00CF484E">
        <w:rPr>
          <w:rFonts w:ascii="Times New Roman" w:hAnsi="Times New Roman" w:cs="Times New Roman"/>
          <w:i/>
          <w:sz w:val="24"/>
          <w:szCs w:val="24"/>
        </w:rPr>
        <w:t>&lt;...&gt;</w:t>
      </w:r>
      <w:r w:rsidRPr="00CF484E">
        <w:rPr>
          <w:rFonts w:ascii="Times New Roman" w:hAnsi="Times New Roman" w:cs="Times New Roman"/>
          <w:sz w:val="24"/>
          <w:szCs w:val="24"/>
        </w:rPr>
        <w:t xml:space="preserve"> </w:t>
      </w:r>
      <w:r w:rsidRPr="00CF484E">
        <w:rPr>
          <w:rFonts w:ascii="Times New Roman" w:hAnsi="Times New Roman" w:cs="Times New Roman"/>
          <w:i/>
          <w:sz w:val="24"/>
          <w:szCs w:val="24"/>
        </w:rPr>
        <w:t>pardavinėjami paveikslai galėtų būti eksponuojami, taip skatinant jais ne tik pasigrožėti, bet ir įsigyti“ [PRA21].</w:t>
      </w:r>
      <w:r w:rsidRPr="00CF484E">
        <w:rPr>
          <w:rFonts w:ascii="Times New Roman" w:hAnsi="Times New Roman" w:cs="Times New Roman"/>
          <w:sz w:val="24"/>
          <w:szCs w:val="24"/>
        </w:rPr>
        <w:t xml:space="preserve"> Kita kultūros įstaiga matytų bendradarbiavimo galimybę keičiantis erdvėmis renginiams ar informuojant apie vieni kitų renginius</w:t>
      </w:r>
      <w:r w:rsidRPr="00CF484E">
        <w:rPr>
          <w:rFonts w:ascii="Times New Roman" w:hAnsi="Times New Roman" w:cs="Times New Roman"/>
          <w:i/>
          <w:sz w:val="24"/>
          <w:szCs w:val="24"/>
        </w:rPr>
        <w:t>.</w:t>
      </w:r>
      <w:r w:rsidRPr="00CF484E">
        <w:rPr>
          <w:rFonts w:ascii="Times New Roman" w:hAnsi="Times New Roman" w:cs="Times New Roman"/>
          <w:sz w:val="24"/>
          <w:szCs w:val="24"/>
        </w:rPr>
        <w:t xml:space="preserve"> Dar kiti – matytų galimybę prisijungti prie </w:t>
      </w:r>
      <w:r w:rsidRPr="00CF484E">
        <w:rPr>
          <w:rFonts w:ascii="Times New Roman" w:hAnsi="Times New Roman" w:cs="Times New Roman"/>
          <w:i/>
          <w:sz w:val="24"/>
          <w:szCs w:val="24"/>
        </w:rPr>
        <w:t xml:space="preserve">„&lt;...&gt; bibliotekoje vykdomų projektų </w:t>
      </w:r>
      <w:r w:rsidRPr="00CF484E">
        <w:rPr>
          <w:rFonts w:ascii="Times New Roman" w:hAnsi="Times New Roman" w:cs="Times New Roman"/>
          <w:i/>
          <w:sz w:val="24"/>
          <w:szCs w:val="24"/>
        </w:rPr>
        <w:lastRenderedPageBreak/>
        <w:t xml:space="preserve">jaunimui, pavyzdžiui, vykdant įvairius kompetencijų gerinimo projektus &lt;...&gt;, anglų kalbos kursus, debatus anglų kalba ir pan.“ [PAS33], </w:t>
      </w:r>
      <w:r w:rsidRPr="00CF484E">
        <w:rPr>
          <w:rFonts w:ascii="Times New Roman" w:hAnsi="Times New Roman" w:cs="Times New Roman"/>
          <w:sz w:val="24"/>
          <w:szCs w:val="24"/>
        </w:rPr>
        <w:t>dalyvauti projektuose, susijusiuose su</w:t>
      </w:r>
      <w:r w:rsidRPr="00CF484E">
        <w:rPr>
          <w:rFonts w:ascii="Times New Roman" w:hAnsi="Times New Roman" w:cs="Times New Roman"/>
          <w:i/>
          <w:sz w:val="24"/>
          <w:szCs w:val="24"/>
        </w:rPr>
        <w:t xml:space="preserve"> „ekologija, miesto įvaizdžiu“ [PAS21].</w:t>
      </w:r>
    </w:p>
    <w:p w14:paraId="74478E93" w14:textId="6E099FEE" w:rsidR="006355B4" w:rsidRPr="00CF484E" w:rsidRDefault="006355B4"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rPr>
        <w:t xml:space="preserve">Pažymėtina tai, kad bendrų projektų veiklose informantai mato abipusę naudą tiek įmonėms, tiek pačiai bibliotekai. Ypač smulkaus verslo atstovai pabrėžia, kad dalyvaudami tokiuose projektuose didintų savo žinomumą, paslaugas bei produktus, plėstų savo socialinių ryšių ratą, miestas pritrauktų naujus verslus, o biblioteka didintų savo žinomumą, patrauklumą ir lankytojų skaičių. Jauna verslininkė apibendrina, kad komunikacija </w:t>
      </w:r>
      <w:r w:rsidRPr="00CF484E">
        <w:rPr>
          <w:rFonts w:ascii="Times New Roman" w:hAnsi="Times New Roman" w:cs="Times New Roman"/>
          <w:i/>
          <w:sz w:val="24"/>
          <w:szCs w:val="24"/>
        </w:rPr>
        <w:t>„</w:t>
      </w:r>
      <w:r w:rsidRPr="00CF484E">
        <w:rPr>
          <w:rFonts w:ascii="Times New Roman" w:hAnsi="Times New Roman" w:cs="Times New Roman"/>
          <w:sz w:val="24"/>
          <w:szCs w:val="24"/>
        </w:rPr>
        <w:t xml:space="preserve">&lt;...&gt; </w:t>
      </w:r>
      <w:r w:rsidRPr="00CF484E">
        <w:rPr>
          <w:rFonts w:ascii="Times New Roman" w:hAnsi="Times New Roman" w:cs="Times New Roman"/>
          <w:i/>
          <w:sz w:val="24"/>
          <w:szCs w:val="24"/>
        </w:rPr>
        <w:t xml:space="preserve">įtraukiant edukacines programas populiarėja, nes tokiu būdu galima įrodyti, jog miestas yra patraukli vieta verslininkams, čia gyvena norintys naujovių žmonės, yra motyvuoto jaunimo“ [PRE12]. </w:t>
      </w:r>
    </w:p>
    <w:p w14:paraId="78358925" w14:textId="0291F1CF" w:rsidR="006355B4" w:rsidRPr="00CF484E" w:rsidRDefault="006355B4"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rPr>
        <w:t xml:space="preserve">Įvertinus 10-yje teiginių atsiskleidusį subkategorijos </w:t>
      </w:r>
      <w:r w:rsidRPr="00CF484E">
        <w:rPr>
          <w:rFonts w:ascii="Times New Roman" w:hAnsi="Times New Roman" w:cs="Times New Roman"/>
          <w:b/>
          <w:i/>
          <w:sz w:val="24"/>
          <w:szCs w:val="24"/>
        </w:rPr>
        <w:t>„Renginių organizavim</w:t>
      </w:r>
      <w:r w:rsidR="00BB10D9" w:rsidRPr="00CF484E">
        <w:rPr>
          <w:rFonts w:ascii="Times New Roman" w:hAnsi="Times New Roman" w:cs="Times New Roman"/>
          <w:b/>
          <w:i/>
          <w:sz w:val="24"/>
          <w:szCs w:val="24"/>
        </w:rPr>
        <w:t>o paslaugos</w:t>
      </w:r>
      <w:r w:rsidRPr="00CF484E">
        <w:rPr>
          <w:rFonts w:ascii="Times New Roman" w:hAnsi="Times New Roman" w:cs="Times New Roman"/>
          <w:b/>
          <w:i/>
          <w:sz w:val="24"/>
          <w:szCs w:val="24"/>
        </w:rPr>
        <w:t>“</w:t>
      </w:r>
      <w:r w:rsidRPr="00CF484E">
        <w:rPr>
          <w:rFonts w:ascii="Times New Roman" w:hAnsi="Times New Roman" w:cs="Times New Roman"/>
          <w:sz w:val="24"/>
          <w:szCs w:val="24"/>
        </w:rPr>
        <w:t xml:space="preserve"> turinį, galima teigti, kad įmonių atstovai </w:t>
      </w:r>
      <w:r w:rsidR="002F6145" w:rsidRPr="00CF484E">
        <w:rPr>
          <w:rFonts w:ascii="Times New Roman" w:hAnsi="Times New Roman" w:cs="Times New Roman"/>
          <w:sz w:val="24"/>
          <w:szCs w:val="24"/>
        </w:rPr>
        <w:t xml:space="preserve">dalyvavę apklausoje </w:t>
      </w:r>
      <w:r w:rsidRPr="00CF484E">
        <w:rPr>
          <w:rFonts w:ascii="Times New Roman" w:hAnsi="Times New Roman" w:cs="Times New Roman"/>
          <w:sz w:val="24"/>
          <w:szCs w:val="24"/>
        </w:rPr>
        <w:t xml:space="preserve">mielai dalyvautų pačios bibliotekos organizuojamuose įvairiuose renginiuose arba patikėtų jiems aktualaus renginio organizavimą ir pravedimą. Minimos renginių tematikos yra pačios įvairiausios: nuo knygų ir kitų naujų leidinių pristatymo, susitikimų su įžymiais žmonėmis, su patraukliausiais Lietuvos darbdaviais, kontaktų vakaro, kuriame susitinka verslo atstovai, komandos klimato gerinimo vakarėlių iki sportinės veiklos, tokios kaip žingsnių ėjimas. Pastaroji veikla </w:t>
      </w:r>
      <w:r w:rsidR="00BB10D9" w:rsidRPr="00CF484E">
        <w:rPr>
          <w:rFonts w:ascii="Times New Roman" w:hAnsi="Times New Roman" w:cs="Times New Roman"/>
          <w:sz w:val="24"/>
          <w:szCs w:val="24"/>
        </w:rPr>
        <w:t xml:space="preserve">tyrimo dalyvių atstovaujančių verslo įmones </w:t>
      </w:r>
      <w:r w:rsidRPr="00CF484E">
        <w:rPr>
          <w:rFonts w:ascii="Times New Roman" w:hAnsi="Times New Roman" w:cs="Times New Roman"/>
          <w:sz w:val="24"/>
          <w:szCs w:val="24"/>
        </w:rPr>
        <w:t>nėra traktuojama kaip tiesiog laisvalaikio praleidimas, tačiau siejama su aktualiais verslo tikslais: „</w:t>
      </w:r>
      <w:r w:rsidRPr="00CF484E">
        <w:rPr>
          <w:rFonts w:ascii="Times New Roman" w:hAnsi="Times New Roman" w:cs="Times New Roman"/>
          <w:i/>
          <w:sz w:val="24"/>
          <w:szCs w:val="24"/>
        </w:rPr>
        <w:t xml:space="preserve">Įmonė gamina sportinius drabužius, todėl būtų įdomu susitikti </w:t>
      </w:r>
      <w:r w:rsidR="00BB10D9" w:rsidRPr="00CF484E">
        <w:rPr>
          <w:rFonts w:ascii="Times New Roman" w:hAnsi="Times New Roman" w:cs="Times New Roman"/>
          <w:i/>
          <w:sz w:val="24"/>
          <w:szCs w:val="24"/>
        </w:rPr>
        <w:t xml:space="preserve">renginiuose </w:t>
      </w:r>
      <w:r w:rsidRPr="00CF484E">
        <w:rPr>
          <w:rFonts w:ascii="Times New Roman" w:hAnsi="Times New Roman" w:cs="Times New Roman"/>
          <w:i/>
          <w:sz w:val="24"/>
          <w:szCs w:val="24"/>
        </w:rPr>
        <w:t>žymius alpinistus, keliautojus, sportininkus, kurie nešioja įmonės produkciją. Galėtų su jais organizuoti bendrus renginius kolektyvams, kaip pvz.</w:t>
      </w:r>
      <w:r w:rsidR="00BB10D9" w:rsidRPr="00CF484E">
        <w:rPr>
          <w:rFonts w:ascii="Times New Roman" w:hAnsi="Times New Roman" w:cs="Times New Roman"/>
          <w:i/>
          <w:sz w:val="24"/>
          <w:szCs w:val="24"/>
        </w:rPr>
        <w:t>,</w:t>
      </w:r>
      <w:r w:rsidRPr="00CF484E">
        <w:rPr>
          <w:rFonts w:ascii="Times New Roman" w:hAnsi="Times New Roman" w:cs="Times New Roman"/>
          <w:i/>
          <w:sz w:val="24"/>
          <w:szCs w:val="24"/>
        </w:rPr>
        <w:t xml:space="preserve"> bendro tikslo siekimas – 15 000 žingsnių ėjimas“, „&lt;...&gt; visi dalyviai rengtųsi „</w:t>
      </w:r>
      <w:proofErr w:type="spellStart"/>
      <w:r w:rsidRPr="00CF484E">
        <w:rPr>
          <w:rFonts w:ascii="Times New Roman" w:hAnsi="Times New Roman" w:cs="Times New Roman"/>
          <w:i/>
          <w:sz w:val="24"/>
          <w:szCs w:val="24"/>
        </w:rPr>
        <w:t>Devold</w:t>
      </w:r>
      <w:proofErr w:type="spellEnd"/>
      <w:r w:rsidRPr="00CF484E">
        <w:rPr>
          <w:rFonts w:ascii="Times New Roman" w:hAnsi="Times New Roman" w:cs="Times New Roman"/>
          <w:i/>
          <w:sz w:val="24"/>
          <w:szCs w:val="24"/>
        </w:rPr>
        <w:t xml:space="preserve">“ drabužiais ir įvertintų, ar jie tikrai tokie patogūs, šilti ir t. t.“ [PRA15]. </w:t>
      </w:r>
      <w:r w:rsidRPr="00CF484E">
        <w:rPr>
          <w:rFonts w:ascii="Times New Roman" w:hAnsi="Times New Roman" w:cs="Times New Roman"/>
          <w:sz w:val="24"/>
          <w:szCs w:val="24"/>
        </w:rPr>
        <w:t xml:space="preserve">Pozityvu tai, kad išreikštas pasitikėjimas bibliotekos darbuotojų kompetencija bendrauti ir kurti gyvą ryšį su klientais, jų įvaizdis siejamas su </w:t>
      </w:r>
      <w:r w:rsidR="00BB10D9" w:rsidRPr="00CF484E">
        <w:rPr>
          <w:rFonts w:ascii="Times New Roman" w:hAnsi="Times New Roman" w:cs="Times New Roman"/>
          <w:i/>
          <w:sz w:val="24"/>
          <w:szCs w:val="24"/>
        </w:rPr>
        <w:t>„</w:t>
      </w:r>
      <w:r w:rsidRPr="00CF484E">
        <w:rPr>
          <w:rFonts w:ascii="Times New Roman" w:hAnsi="Times New Roman" w:cs="Times New Roman"/>
          <w:i/>
          <w:sz w:val="24"/>
          <w:szCs w:val="24"/>
        </w:rPr>
        <w:t>&lt;...&gt; labai apsiskaičiusiu ir viską žinančiu žmogumi &lt;...&gt;</w:t>
      </w:r>
      <w:r w:rsidR="00BB10D9" w:rsidRPr="00CF484E">
        <w:rPr>
          <w:rFonts w:ascii="Times New Roman" w:hAnsi="Times New Roman" w:cs="Times New Roman"/>
          <w:i/>
          <w:sz w:val="24"/>
          <w:szCs w:val="24"/>
        </w:rPr>
        <w:t>“</w:t>
      </w:r>
      <w:r w:rsidRPr="00CF484E">
        <w:rPr>
          <w:rFonts w:ascii="Times New Roman" w:hAnsi="Times New Roman" w:cs="Times New Roman"/>
          <w:i/>
          <w:sz w:val="24"/>
          <w:szCs w:val="24"/>
        </w:rPr>
        <w:t xml:space="preserve"> [PRA4]. </w:t>
      </w:r>
    </w:p>
    <w:p w14:paraId="38DB5870" w14:textId="6B164C27" w:rsidR="006355B4" w:rsidRPr="00CF484E" w:rsidRDefault="006355B4"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rPr>
        <w:t xml:space="preserve">Subkategorijos </w:t>
      </w:r>
      <w:r w:rsidRPr="00CF484E">
        <w:rPr>
          <w:rFonts w:ascii="Times New Roman" w:hAnsi="Times New Roman" w:cs="Times New Roman"/>
          <w:b/>
          <w:i/>
          <w:sz w:val="24"/>
          <w:szCs w:val="24"/>
        </w:rPr>
        <w:t>„Vasaros stovyklos“</w:t>
      </w:r>
      <w:r w:rsidRPr="00CF484E">
        <w:rPr>
          <w:rFonts w:ascii="Times New Roman" w:hAnsi="Times New Roman" w:cs="Times New Roman"/>
          <w:sz w:val="24"/>
          <w:szCs w:val="24"/>
        </w:rPr>
        <w:t xml:space="preserve"> </w:t>
      </w:r>
      <w:r w:rsidR="002F6145" w:rsidRPr="00CF484E">
        <w:rPr>
          <w:rFonts w:ascii="Times New Roman" w:hAnsi="Times New Roman" w:cs="Times New Roman"/>
          <w:sz w:val="24"/>
          <w:szCs w:val="24"/>
        </w:rPr>
        <w:t xml:space="preserve">turinį pagrindžiantys </w:t>
      </w:r>
      <w:r w:rsidRPr="00CF484E">
        <w:rPr>
          <w:rFonts w:ascii="Times New Roman" w:hAnsi="Times New Roman" w:cs="Times New Roman"/>
          <w:sz w:val="24"/>
          <w:szCs w:val="24"/>
        </w:rPr>
        <w:t xml:space="preserve">prasminiai teiginiai rodo, kad </w:t>
      </w:r>
      <w:r w:rsidR="002F6145" w:rsidRPr="00CF484E">
        <w:rPr>
          <w:rFonts w:ascii="Times New Roman" w:hAnsi="Times New Roman" w:cs="Times New Roman"/>
          <w:sz w:val="24"/>
          <w:szCs w:val="24"/>
        </w:rPr>
        <w:t xml:space="preserve">daugeliui </w:t>
      </w:r>
      <w:r w:rsidRPr="00CF484E">
        <w:rPr>
          <w:rFonts w:ascii="Times New Roman" w:hAnsi="Times New Roman" w:cs="Times New Roman"/>
          <w:sz w:val="24"/>
          <w:szCs w:val="24"/>
        </w:rPr>
        <w:t>informant</w:t>
      </w:r>
      <w:r w:rsidR="002F6145" w:rsidRPr="00CF484E">
        <w:rPr>
          <w:rFonts w:ascii="Times New Roman" w:hAnsi="Times New Roman" w:cs="Times New Roman"/>
          <w:sz w:val="24"/>
          <w:szCs w:val="24"/>
        </w:rPr>
        <w:t>ų</w:t>
      </w:r>
      <w:r w:rsidRPr="00CF484E">
        <w:rPr>
          <w:rFonts w:ascii="Times New Roman" w:hAnsi="Times New Roman" w:cs="Times New Roman"/>
          <w:sz w:val="24"/>
          <w:szCs w:val="24"/>
        </w:rPr>
        <w:t xml:space="preserve"> ši veikla išskirtinai asocijuojasi tik su vaikams skirtais renginiais, o ne tiesiogiai su verslo poreikiais. Kita vertus, jų pasisakymai leidžia daryti prielaidą, kad tai gali būti siūloma ir verslo organizacijoms, nes vasaros stovyklos būtų skirtos darbuotojų vaikams. Tai ypač aktualu kai tėvai dirba, o </w:t>
      </w:r>
      <w:r w:rsidR="002F6145" w:rsidRPr="00CF484E">
        <w:rPr>
          <w:rFonts w:ascii="Times New Roman" w:hAnsi="Times New Roman" w:cs="Times New Roman"/>
          <w:sz w:val="24"/>
          <w:szCs w:val="24"/>
        </w:rPr>
        <w:t xml:space="preserve">jų </w:t>
      </w:r>
      <w:r w:rsidRPr="00CF484E">
        <w:rPr>
          <w:rFonts w:ascii="Times New Roman" w:hAnsi="Times New Roman" w:cs="Times New Roman"/>
          <w:sz w:val="24"/>
          <w:szCs w:val="24"/>
        </w:rPr>
        <w:t>vaikams reikalingas įdomus, prasmingas ir edukacine prasme vertingas užimtumas. Vienas iš informantų siūlo, kad tokios stovyklos galėtų būti taikomos darbuotojams, turintiems vaikų, kaip skatinamoji priemonė</w:t>
      </w:r>
      <w:r w:rsidR="002F6145" w:rsidRPr="00CF484E">
        <w:rPr>
          <w:rFonts w:ascii="Times New Roman" w:hAnsi="Times New Roman" w:cs="Times New Roman"/>
          <w:sz w:val="24"/>
          <w:szCs w:val="24"/>
        </w:rPr>
        <w:t xml:space="preserve">: </w:t>
      </w:r>
      <w:r w:rsidR="002F6145" w:rsidRPr="00CF484E">
        <w:rPr>
          <w:rFonts w:ascii="Times New Roman" w:hAnsi="Times New Roman" w:cs="Times New Roman"/>
          <w:i/>
          <w:sz w:val="24"/>
          <w:szCs w:val="24"/>
        </w:rPr>
        <w:t>„Tokia idėja tikrai skamba įdomiai, ji taip pat gali būti pasiūlyta ir kaip bonusas darbuotojų vaikams &lt;...&gt;“ [PRA17]</w:t>
      </w:r>
      <w:r w:rsidRPr="00CF484E">
        <w:rPr>
          <w:rFonts w:ascii="Times New Roman" w:hAnsi="Times New Roman" w:cs="Times New Roman"/>
          <w:sz w:val="24"/>
          <w:szCs w:val="24"/>
        </w:rPr>
        <w:t xml:space="preserve">. Įvardinama ir specializuotų vasaros stovyklų idėja, tačiau plačiau nekomentuojama, kokia turėtų būti tokių vasaros stovyklų tematika. </w:t>
      </w:r>
    </w:p>
    <w:p w14:paraId="51DC8E3D" w14:textId="0F76DD8B" w:rsidR="006355B4" w:rsidRPr="00CF484E" w:rsidRDefault="006355B4" w:rsidP="00CF484E">
      <w:pPr>
        <w:spacing w:after="200" w:line="276" w:lineRule="auto"/>
        <w:jc w:val="both"/>
        <w:rPr>
          <w:rFonts w:ascii="Times New Roman" w:hAnsi="Times New Roman" w:cs="Times New Roman"/>
          <w:i/>
          <w:sz w:val="24"/>
          <w:szCs w:val="24"/>
        </w:rPr>
      </w:pPr>
      <w:r w:rsidRPr="00CF484E">
        <w:rPr>
          <w:rFonts w:ascii="Times New Roman" w:hAnsi="Times New Roman" w:cs="Times New Roman"/>
          <w:sz w:val="24"/>
          <w:szCs w:val="24"/>
        </w:rPr>
        <w:t xml:space="preserve">Turinio prasme panaši sekanti subkategorija </w:t>
      </w:r>
      <w:r w:rsidR="002F6145" w:rsidRPr="00CF484E">
        <w:rPr>
          <w:rFonts w:ascii="Times New Roman" w:hAnsi="Times New Roman" w:cs="Times New Roman"/>
          <w:i/>
          <w:sz w:val="24"/>
          <w:szCs w:val="24"/>
        </w:rPr>
        <w:t>–</w:t>
      </w:r>
      <w:r w:rsidR="002F6145" w:rsidRPr="00CF484E">
        <w:rPr>
          <w:rFonts w:ascii="Times New Roman" w:hAnsi="Times New Roman" w:cs="Times New Roman"/>
          <w:b/>
          <w:i/>
          <w:sz w:val="24"/>
          <w:szCs w:val="24"/>
        </w:rPr>
        <w:t xml:space="preserve"> </w:t>
      </w:r>
      <w:r w:rsidRPr="00CF484E">
        <w:rPr>
          <w:rFonts w:ascii="Times New Roman" w:hAnsi="Times New Roman" w:cs="Times New Roman"/>
          <w:b/>
          <w:i/>
          <w:sz w:val="24"/>
          <w:szCs w:val="24"/>
        </w:rPr>
        <w:t>„Renginiai vaikams</w:t>
      </w:r>
      <w:r w:rsidRPr="00CF484E">
        <w:rPr>
          <w:rFonts w:ascii="Times New Roman" w:hAnsi="Times New Roman" w:cs="Times New Roman"/>
          <w:sz w:val="24"/>
          <w:szCs w:val="24"/>
        </w:rPr>
        <w:t>“, kurią iliustruoja 7 prasminiai kontekstai. Informantai, paminėję šias veiklas, pritaria, kad tokių renginių iniciatoriumi turėtų būti biblioteka</w:t>
      </w:r>
      <w:r w:rsidR="002F6145" w:rsidRPr="00CF484E">
        <w:rPr>
          <w:rFonts w:ascii="Times New Roman" w:hAnsi="Times New Roman" w:cs="Times New Roman"/>
          <w:sz w:val="24"/>
          <w:szCs w:val="24"/>
        </w:rPr>
        <w:t xml:space="preserve">, o verslo įmonės galėtų remti </w:t>
      </w:r>
      <w:r w:rsidRPr="00CF484E">
        <w:rPr>
          <w:rFonts w:ascii="Times New Roman" w:hAnsi="Times New Roman" w:cs="Times New Roman"/>
          <w:sz w:val="24"/>
          <w:szCs w:val="24"/>
        </w:rPr>
        <w:t xml:space="preserve">ir aktyviai dalyvauti. Daugeliu </w:t>
      </w:r>
      <w:r w:rsidRPr="00CF484E">
        <w:rPr>
          <w:rFonts w:ascii="Times New Roman" w:hAnsi="Times New Roman" w:cs="Times New Roman"/>
          <w:sz w:val="24"/>
          <w:szCs w:val="24"/>
        </w:rPr>
        <w:lastRenderedPageBreak/>
        <w:t xml:space="preserve">atveju tokie renginiai siejami su vaikų ugdymu: </w:t>
      </w:r>
      <w:r w:rsidRPr="00CF484E">
        <w:rPr>
          <w:rFonts w:ascii="Times New Roman" w:hAnsi="Times New Roman" w:cs="Times New Roman"/>
          <w:i/>
          <w:sz w:val="24"/>
          <w:szCs w:val="24"/>
        </w:rPr>
        <w:t>„&lt;...&gt; skatinti vaikus mylėti knygas yra labai gražus poelgis, mielai prie to prisidėtume“ [PAS18]</w:t>
      </w:r>
      <w:r w:rsidR="002F6145" w:rsidRPr="00CF484E">
        <w:rPr>
          <w:rFonts w:ascii="Times New Roman" w:hAnsi="Times New Roman" w:cs="Times New Roman"/>
          <w:i/>
          <w:sz w:val="24"/>
          <w:szCs w:val="24"/>
        </w:rPr>
        <w:t>,</w:t>
      </w:r>
      <w:r w:rsidRPr="00CF484E">
        <w:rPr>
          <w:rFonts w:ascii="Times New Roman" w:hAnsi="Times New Roman" w:cs="Times New Roman"/>
          <w:i/>
          <w:sz w:val="24"/>
          <w:szCs w:val="24"/>
        </w:rPr>
        <w:t xml:space="preserve"> „edukaciniai užsiėmimai vaikams, švietimas“ [PAS21]</w:t>
      </w:r>
      <w:r w:rsidR="002F6145" w:rsidRPr="00CF484E">
        <w:rPr>
          <w:rFonts w:ascii="Times New Roman" w:hAnsi="Times New Roman" w:cs="Times New Roman"/>
          <w:i/>
          <w:sz w:val="24"/>
          <w:szCs w:val="24"/>
        </w:rPr>
        <w:t>,</w:t>
      </w:r>
      <w:r w:rsidRPr="00CF484E">
        <w:rPr>
          <w:rFonts w:ascii="Times New Roman" w:hAnsi="Times New Roman" w:cs="Times New Roman"/>
          <w:i/>
          <w:sz w:val="24"/>
          <w:szCs w:val="24"/>
        </w:rPr>
        <w:t xml:space="preserve"> „&lt;...&gt; rengti intelektualius būrelius, mokyti vaikus įvairių dalykų, ko nemoko mokykloje“ [PRE16]. </w:t>
      </w:r>
      <w:r w:rsidRPr="00CF484E">
        <w:rPr>
          <w:rFonts w:ascii="Times New Roman" w:hAnsi="Times New Roman" w:cs="Times New Roman"/>
          <w:sz w:val="24"/>
          <w:szCs w:val="24"/>
        </w:rPr>
        <w:t xml:space="preserve">Ne tik biblioteka raginama bendradarbiauti su kitomis švietimo institucijomis, bet prasminga, kad ir verslo organizacijos prisidėtų prie šio bendradarbiavimo. Vienos įmonės atstovas </w:t>
      </w:r>
      <w:r w:rsidR="002F6145" w:rsidRPr="00CF484E">
        <w:rPr>
          <w:rFonts w:ascii="Times New Roman" w:hAnsi="Times New Roman" w:cs="Times New Roman"/>
          <w:sz w:val="24"/>
          <w:szCs w:val="24"/>
        </w:rPr>
        <w:t xml:space="preserve">dalyvavęs pokalbyje </w:t>
      </w:r>
      <w:r w:rsidRPr="00CF484E">
        <w:rPr>
          <w:rFonts w:ascii="Times New Roman" w:hAnsi="Times New Roman" w:cs="Times New Roman"/>
          <w:sz w:val="24"/>
          <w:szCs w:val="24"/>
        </w:rPr>
        <w:t>pateikia išsamų pavyzdį, kaip organizuojant renginį vaikams</w:t>
      </w:r>
      <w:r w:rsidR="002F6145" w:rsidRPr="00CF484E">
        <w:rPr>
          <w:rFonts w:ascii="Times New Roman" w:hAnsi="Times New Roman" w:cs="Times New Roman"/>
          <w:sz w:val="24"/>
          <w:szCs w:val="24"/>
        </w:rPr>
        <w:t xml:space="preserve"> </w:t>
      </w:r>
      <w:r w:rsidRPr="00CF484E">
        <w:rPr>
          <w:rFonts w:ascii="Times New Roman" w:hAnsi="Times New Roman" w:cs="Times New Roman"/>
          <w:sz w:val="24"/>
          <w:szCs w:val="24"/>
        </w:rPr>
        <w:t>/</w:t>
      </w:r>
      <w:r w:rsidR="002F6145" w:rsidRPr="00CF484E">
        <w:rPr>
          <w:rFonts w:ascii="Times New Roman" w:hAnsi="Times New Roman" w:cs="Times New Roman"/>
          <w:sz w:val="24"/>
          <w:szCs w:val="24"/>
        </w:rPr>
        <w:t xml:space="preserve"> </w:t>
      </w:r>
      <w:r w:rsidRPr="00CF484E">
        <w:rPr>
          <w:rFonts w:ascii="Times New Roman" w:hAnsi="Times New Roman" w:cs="Times New Roman"/>
          <w:sz w:val="24"/>
          <w:szCs w:val="24"/>
        </w:rPr>
        <w:t>jaunimui galima paskatinti juos domėtis karjeros galimybėmi</w:t>
      </w:r>
      <w:r w:rsidR="002F6145" w:rsidRPr="00CF484E">
        <w:rPr>
          <w:rFonts w:ascii="Times New Roman" w:hAnsi="Times New Roman" w:cs="Times New Roman"/>
          <w:sz w:val="24"/>
          <w:szCs w:val="24"/>
        </w:rPr>
        <w:t xml:space="preserve">s konkrečioje verslo srityje: </w:t>
      </w:r>
      <w:r w:rsidR="002F6145" w:rsidRPr="00CF484E">
        <w:rPr>
          <w:rFonts w:ascii="Times New Roman" w:hAnsi="Times New Roman" w:cs="Times New Roman"/>
          <w:i/>
          <w:sz w:val="24"/>
          <w:szCs w:val="24"/>
        </w:rPr>
        <w:t>„</w:t>
      </w:r>
      <w:r w:rsidRPr="00CF484E">
        <w:rPr>
          <w:rFonts w:ascii="Times New Roman" w:hAnsi="Times New Roman" w:cs="Times New Roman"/>
          <w:i/>
          <w:sz w:val="24"/>
          <w:szCs w:val="24"/>
        </w:rPr>
        <w:t xml:space="preserve">&lt;...&gt; surengti kokią degustaciją (pastaba: pieno produktų) ar paskaitų ciklą vyresnių klasių mokiniams, koks darbas gali būti pieno pramonėje ir kodėl rinktis šį kelią“ [PRA12]. </w:t>
      </w:r>
    </w:p>
    <w:p w14:paraId="154993ED" w14:textId="25F1DEB1" w:rsidR="006355B4" w:rsidRPr="00CF484E" w:rsidRDefault="006355B4" w:rsidP="00CF484E">
      <w:pPr>
        <w:spacing w:after="200" w:line="276" w:lineRule="auto"/>
        <w:jc w:val="both"/>
        <w:rPr>
          <w:rFonts w:ascii="Times New Roman" w:hAnsi="Times New Roman" w:cs="Times New Roman"/>
          <w:sz w:val="24"/>
          <w:szCs w:val="24"/>
        </w:rPr>
      </w:pPr>
      <w:r w:rsidRPr="00CF484E">
        <w:rPr>
          <w:rFonts w:ascii="Times New Roman" w:hAnsi="Times New Roman" w:cs="Times New Roman"/>
          <w:sz w:val="24"/>
          <w:szCs w:val="24"/>
        </w:rPr>
        <w:t xml:space="preserve">Mažiausią skaičių prasminių teiginių turinti subkategorija </w:t>
      </w:r>
      <w:r w:rsidRPr="00CF484E">
        <w:rPr>
          <w:rFonts w:ascii="Times New Roman" w:hAnsi="Times New Roman" w:cs="Times New Roman"/>
          <w:b/>
          <w:i/>
          <w:sz w:val="24"/>
          <w:szCs w:val="24"/>
        </w:rPr>
        <w:t>„Renginiai internete“</w:t>
      </w:r>
      <w:r w:rsidRPr="00CF484E">
        <w:rPr>
          <w:rFonts w:ascii="Times New Roman" w:hAnsi="Times New Roman" w:cs="Times New Roman"/>
          <w:sz w:val="24"/>
          <w:szCs w:val="24"/>
        </w:rPr>
        <w:t xml:space="preserve"> (3 prasminiai kontekstai) pažymi svarstytiną ir gana </w:t>
      </w:r>
      <w:r w:rsidR="002F6145" w:rsidRPr="00CF484E">
        <w:rPr>
          <w:rFonts w:ascii="Times New Roman" w:hAnsi="Times New Roman" w:cs="Times New Roman"/>
          <w:sz w:val="24"/>
          <w:szCs w:val="24"/>
        </w:rPr>
        <w:t xml:space="preserve">modernią </w:t>
      </w:r>
      <w:r w:rsidRPr="00CF484E">
        <w:rPr>
          <w:rFonts w:ascii="Times New Roman" w:hAnsi="Times New Roman" w:cs="Times New Roman"/>
          <w:sz w:val="24"/>
          <w:szCs w:val="24"/>
        </w:rPr>
        <w:t xml:space="preserve">perspektyvią galimybę bibliotekoms perkelti ir siūlyti tam tikrus renginius virtualioje erdvėje. Tyrimo duomenų </w:t>
      </w:r>
      <w:r w:rsidR="002F6145" w:rsidRPr="00CF484E">
        <w:rPr>
          <w:rFonts w:ascii="Times New Roman" w:hAnsi="Times New Roman" w:cs="Times New Roman"/>
          <w:sz w:val="24"/>
          <w:szCs w:val="24"/>
        </w:rPr>
        <w:t>content</w:t>
      </w:r>
      <w:r w:rsidRPr="00CF484E">
        <w:rPr>
          <w:rFonts w:ascii="Times New Roman" w:hAnsi="Times New Roman" w:cs="Times New Roman"/>
          <w:sz w:val="24"/>
          <w:szCs w:val="24"/>
        </w:rPr>
        <w:t xml:space="preserve"> analizė atskleid</w:t>
      </w:r>
      <w:r w:rsidR="002F6145" w:rsidRPr="00CF484E">
        <w:rPr>
          <w:rFonts w:ascii="Times New Roman" w:hAnsi="Times New Roman" w:cs="Times New Roman"/>
          <w:sz w:val="24"/>
          <w:szCs w:val="24"/>
        </w:rPr>
        <w:t>žia</w:t>
      </w:r>
      <w:r w:rsidRPr="00CF484E">
        <w:rPr>
          <w:rFonts w:ascii="Times New Roman" w:hAnsi="Times New Roman" w:cs="Times New Roman"/>
          <w:sz w:val="24"/>
          <w:szCs w:val="24"/>
        </w:rPr>
        <w:t>, kad nemaža dalis informantų gana tradiciškai suvo</w:t>
      </w:r>
      <w:r w:rsidR="002F6145" w:rsidRPr="00CF484E">
        <w:rPr>
          <w:rFonts w:ascii="Times New Roman" w:hAnsi="Times New Roman" w:cs="Times New Roman"/>
          <w:sz w:val="24"/>
          <w:szCs w:val="24"/>
        </w:rPr>
        <w:t>kia bibliotekos vaidmenį ir ne</w:t>
      </w:r>
      <w:r w:rsidRPr="00CF484E">
        <w:rPr>
          <w:rFonts w:ascii="Times New Roman" w:hAnsi="Times New Roman" w:cs="Times New Roman"/>
          <w:sz w:val="24"/>
          <w:szCs w:val="24"/>
        </w:rPr>
        <w:t xml:space="preserve">siūlo inovatyvių paslaugų ar bendradarbiavimo su verslo organizacijomis galimybių, nemaža dalis tyrimo dalyvių iš vis nesinaudoja bibliotekos paslaugomis, todėl tikėtina, kad toks naujas renginių formatas, kaip tiesioginė transliacija internetu, nuotoliniai seminarai, virtualūs turai ar net įrašyti knygų pristatymai su žymių žmonių rekomendacijomis kaip </w:t>
      </w:r>
      <w:proofErr w:type="spellStart"/>
      <w:r w:rsidRPr="00CF484E">
        <w:rPr>
          <w:rFonts w:ascii="Times New Roman" w:hAnsi="Times New Roman" w:cs="Times New Roman"/>
          <w:sz w:val="24"/>
          <w:szCs w:val="24"/>
        </w:rPr>
        <w:t>trumpametražiniai</w:t>
      </w:r>
      <w:proofErr w:type="spellEnd"/>
      <w:r w:rsidRPr="00CF484E">
        <w:rPr>
          <w:rFonts w:ascii="Times New Roman" w:hAnsi="Times New Roman" w:cs="Times New Roman"/>
          <w:sz w:val="24"/>
          <w:szCs w:val="24"/>
        </w:rPr>
        <w:t xml:space="preserve"> filmukai, atvertų naujas bibliotekos paslaugų naudojimo galimybes</w:t>
      </w:r>
      <w:r w:rsidR="00D854BD" w:rsidRPr="00CF484E">
        <w:rPr>
          <w:rFonts w:ascii="Times New Roman" w:hAnsi="Times New Roman" w:cs="Times New Roman"/>
          <w:sz w:val="24"/>
          <w:szCs w:val="24"/>
        </w:rPr>
        <w:t xml:space="preserve"> ir palengvintų jos teikiamų paslaugų pasiekiamumą / prieinamumą, </w:t>
      </w:r>
      <w:r w:rsidR="002F6145" w:rsidRPr="00CF484E">
        <w:rPr>
          <w:rFonts w:ascii="Times New Roman" w:hAnsi="Times New Roman" w:cs="Times New Roman"/>
          <w:sz w:val="24"/>
          <w:szCs w:val="24"/>
        </w:rPr>
        <w:t>praplėstų jos vartotojų, tame tarpe ir verslo, skaičių</w:t>
      </w:r>
      <w:r w:rsidRPr="00CF484E">
        <w:rPr>
          <w:rFonts w:ascii="Times New Roman" w:hAnsi="Times New Roman" w:cs="Times New Roman"/>
          <w:sz w:val="24"/>
          <w:szCs w:val="24"/>
        </w:rPr>
        <w:t xml:space="preserve"> ir didintų jos prestižą. </w:t>
      </w:r>
    </w:p>
    <w:p w14:paraId="42BCB5CD" w14:textId="087770C6" w:rsidR="006355B4" w:rsidRPr="00CF484E" w:rsidRDefault="006355B4" w:rsidP="00CF484E">
      <w:pPr>
        <w:spacing w:after="200" w:line="276" w:lineRule="auto"/>
        <w:jc w:val="both"/>
        <w:rPr>
          <w:rFonts w:ascii="Times New Roman" w:hAnsi="Times New Roman" w:cs="Times New Roman"/>
          <w:i/>
          <w:sz w:val="24"/>
          <w:szCs w:val="24"/>
        </w:rPr>
      </w:pPr>
      <w:r w:rsidRPr="00CF484E">
        <w:rPr>
          <w:rFonts w:ascii="Times New Roman" w:hAnsi="Times New Roman" w:cs="Times New Roman"/>
          <w:sz w:val="24"/>
          <w:szCs w:val="24"/>
        </w:rPr>
        <w:t xml:space="preserve">Analizuojant </w:t>
      </w:r>
      <w:r w:rsidR="009D7C7C" w:rsidRPr="00CF484E">
        <w:rPr>
          <w:rFonts w:ascii="Times New Roman" w:hAnsi="Times New Roman" w:cs="Times New Roman"/>
          <w:sz w:val="24"/>
          <w:szCs w:val="24"/>
        </w:rPr>
        <w:t xml:space="preserve">G. Petkevičaitės – Bitės viešosios </w:t>
      </w:r>
      <w:r w:rsidRPr="00CF484E">
        <w:rPr>
          <w:rFonts w:ascii="Times New Roman" w:hAnsi="Times New Roman" w:cs="Times New Roman"/>
          <w:sz w:val="24"/>
          <w:szCs w:val="24"/>
        </w:rPr>
        <w:t>bibliotekos paslaugų poreikį verslui, tikslinga apžvelgti ir kitas, pavienes, į subkategorijas nepapuolusias idėjas bei jų turinį. Pastarųjų idėjų detalesnė analizė ir tolimesnis vystymas galėtų tapti inovatyvių sprendimų pagrindu. Vienas iš informantų įsitikinęs, kad biblioteka yra pakankamai kompetentinga sukurti interaktyvią programėlę, skirt</w:t>
      </w:r>
      <w:r w:rsidR="00FB77DA" w:rsidRPr="00CF484E">
        <w:rPr>
          <w:rFonts w:ascii="Times New Roman" w:hAnsi="Times New Roman" w:cs="Times New Roman"/>
          <w:sz w:val="24"/>
          <w:szCs w:val="24"/>
        </w:rPr>
        <w:t>ą</w:t>
      </w:r>
      <w:r w:rsidRPr="00CF484E">
        <w:rPr>
          <w:rFonts w:ascii="Times New Roman" w:hAnsi="Times New Roman" w:cs="Times New Roman"/>
          <w:sz w:val="24"/>
          <w:szCs w:val="24"/>
        </w:rPr>
        <w:t xml:space="preserve"> ekskursijoms: </w:t>
      </w:r>
      <w:r w:rsidRPr="00CF484E">
        <w:rPr>
          <w:rFonts w:ascii="Times New Roman" w:hAnsi="Times New Roman" w:cs="Times New Roman"/>
          <w:i/>
          <w:sz w:val="24"/>
          <w:szCs w:val="24"/>
        </w:rPr>
        <w:t>„&lt;...&gt; programėlė, kur ką rasti ir aprašas apie tai &lt;...&gt;</w:t>
      </w:r>
      <w:r w:rsidR="00FB77DA" w:rsidRPr="00CF484E">
        <w:rPr>
          <w:rFonts w:ascii="Times New Roman" w:hAnsi="Times New Roman" w:cs="Times New Roman"/>
          <w:i/>
          <w:sz w:val="24"/>
          <w:szCs w:val="24"/>
        </w:rPr>
        <w:t xml:space="preserve">“ </w:t>
      </w:r>
      <w:r w:rsidRPr="00CF484E">
        <w:rPr>
          <w:rFonts w:ascii="Times New Roman" w:hAnsi="Times New Roman" w:cs="Times New Roman"/>
          <w:i/>
          <w:sz w:val="24"/>
          <w:szCs w:val="24"/>
        </w:rPr>
        <w:t>[PRA12].</w:t>
      </w:r>
      <w:r w:rsidRPr="00CF484E">
        <w:rPr>
          <w:rFonts w:ascii="Times New Roman" w:hAnsi="Times New Roman" w:cs="Times New Roman"/>
          <w:sz w:val="24"/>
          <w:szCs w:val="24"/>
        </w:rPr>
        <w:t xml:space="preserve"> Panašią mintį apie ekskursijas svečiams mieste siūlo ir kitas informantas: </w:t>
      </w:r>
      <w:r w:rsidRPr="00CF484E">
        <w:rPr>
          <w:rFonts w:ascii="Times New Roman" w:hAnsi="Times New Roman" w:cs="Times New Roman"/>
          <w:i/>
          <w:sz w:val="24"/>
          <w:szCs w:val="24"/>
        </w:rPr>
        <w:t>„&lt;...&gt;</w:t>
      </w:r>
      <w:r w:rsidRPr="00CF484E">
        <w:rPr>
          <w:rFonts w:ascii="Times New Roman" w:hAnsi="Times New Roman" w:cs="Times New Roman"/>
          <w:sz w:val="24"/>
          <w:szCs w:val="24"/>
        </w:rPr>
        <w:t xml:space="preserve"> </w:t>
      </w:r>
      <w:r w:rsidRPr="00CF484E">
        <w:rPr>
          <w:rFonts w:ascii="Times New Roman" w:hAnsi="Times New Roman" w:cs="Times New Roman"/>
          <w:i/>
          <w:sz w:val="24"/>
          <w:szCs w:val="24"/>
        </w:rPr>
        <w:t>miesto svečiams suruoštas paketas. Su lankytinomis vietomis, kur skaniai pavalgyti kiekvienam pagal skonį „&lt;...&gt; informaciją, pagal klientą, kad pasiūlyti kur nueiti pavalgyti, galėtų siūlyti tokias paslaugas (pvz.</w:t>
      </w:r>
      <w:r w:rsidR="00FB77DA" w:rsidRPr="00CF484E">
        <w:rPr>
          <w:rFonts w:ascii="Times New Roman" w:hAnsi="Times New Roman" w:cs="Times New Roman"/>
          <w:i/>
          <w:sz w:val="24"/>
          <w:szCs w:val="24"/>
        </w:rPr>
        <w:t>,</w:t>
      </w:r>
      <w:r w:rsidRPr="00CF484E">
        <w:rPr>
          <w:rFonts w:ascii="Times New Roman" w:hAnsi="Times New Roman" w:cs="Times New Roman"/>
          <w:i/>
          <w:sz w:val="24"/>
          <w:szCs w:val="24"/>
        </w:rPr>
        <w:t xml:space="preserve"> vegetarams) ar arčiau gamtos, kas mėgsta“[PAS27]. </w:t>
      </w:r>
      <w:r w:rsidRPr="00CF484E">
        <w:rPr>
          <w:rFonts w:ascii="Times New Roman" w:hAnsi="Times New Roman" w:cs="Times New Roman"/>
          <w:sz w:val="24"/>
          <w:szCs w:val="24"/>
        </w:rPr>
        <w:t>Interaktyvių paslaugų spektrą galėtų papildyti ir sukurta elektroninė platforma, kurioje įmonės supažindintų jaunimą su savo veikla, reklamuotų darbo vietas</w:t>
      </w:r>
      <w:r w:rsidR="00FB77DA" w:rsidRPr="00CF484E">
        <w:rPr>
          <w:rFonts w:ascii="Times New Roman" w:hAnsi="Times New Roman" w:cs="Times New Roman"/>
          <w:sz w:val="24"/>
          <w:szCs w:val="24"/>
        </w:rPr>
        <w:t xml:space="preserve"> ir</w:t>
      </w:r>
      <w:r w:rsidRPr="00CF484E">
        <w:rPr>
          <w:rFonts w:ascii="Times New Roman" w:hAnsi="Times New Roman" w:cs="Times New Roman"/>
          <w:sz w:val="24"/>
          <w:szCs w:val="24"/>
        </w:rPr>
        <w:t xml:space="preserve"> galimas karjeros perspektyvas</w:t>
      </w:r>
      <w:r w:rsidR="00FB77DA" w:rsidRPr="00CF484E">
        <w:rPr>
          <w:rFonts w:ascii="Times New Roman" w:hAnsi="Times New Roman" w:cs="Times New Roman"/>
          <w:sz w:val="24"/>
          <w:szCs w:val="24"/>
        </w:rPr>
        <w:t>,</w:t>
      </w:r>
      <w:r w:rsidRPr="00CF484E">
        <w:rPr>
          <w:rFonts w:ascii="Times New Roman" w:hAnsi="Times New Roman" w:cs="Times New Roman"/>
          <w:sz w:val="24"/>
          <w:szCs w:val="24"/>
        </w:rPr>
        <w:t xml:space="preserve"> </w:t>
      </w:r>
      <w:r w:rsidR="00FB77DA" w:rsidRPr="00CF484E">
        <w:rPr>
          <w:rFonts w:ascii="Times New Roman" w:hAnsi="Times New Roman" w:cs="Times New Roman"/>
          <w:sz w:val="24"/>
          <w:szCs w:val="24"/>
        </w:rPr>
        <w:t xml:space="preserve">talpintų darbuotojų paieškos skelbimus </w:t>
      </w:r>
      <w:r w:rsidRPr="00CF484E">
        <w:rPr>
          <w:rFonts w:ascii="Times New Roman" w:hAnsi="Times New Roman" w:cs="Times New Roman"/>
          <w:sz w:val="24"/>
          <w:szCs w:val="24"/>
        </w:rPr>
        <w:t xml:space="preserve">ir tokiu būdu, anot informanto, </w:t>
      </w:r>
      <w:r w:rsidRPr="00CF484E">
        <w:rPr>
          <w:rFonts w:ascii="Times New Roman" w:hAnsi="Times New Roman" w:cs="Times New Roman"/>
          <w:i/>
          <w:sz w:val="24"/>
          <w:szCs w:val="24"/>
        </w:rPr>
        <w:t xml:space="preserve">„&lt;...&gt; paskatintų jaunuolius studijuoti KTU ir ateiti dirbti į įmonę &lt;...&gt;“ [PAS14]. </w:t>
      </w:r>
      <w:r w:rsidRPr="00CF484E">
        <w:rPr>
          <w:rFonts w:ascii="Times New Roman" w:hAnsi="Times New Roman" w:cs="Times New Roman"/>
          <w:sz w:val="24"/>
          <w:szCs w:val="24"/>
        </w:rPr>
        <w:t xml:space="preserve">Taip pat minimas ir tokios duomenų bazės sukūrimas, kurioje visą verslui reikalingą informaciją galėtų rasti </w:t>
      </w:r>
      <w:r w:rsidR="00FB77DA" w:rsidRPr="00CF484E">
        <w:rPr>
          <w:rFonts w:ascii="Times New Roman" w:hAnsi="Times New Roman" w:cs="Times New Roman"/>
          <w:sz w:val="24"/>
          <w:szCs w:val="24"/>
        </w:rPr>
        <w:t xml:space="preserve">ir naujai </w:t>
      </w:r>
      <w:r w:rsidRPr="00CF484E">
        <w:rPr>
          <w:rFonts w:ascii="Times New Roman" w:hAnsi="Times New Roman" w:cs="Times New Roman"/>
          <w:sz w:val="24"/>
          <w:szCs w:val="24"/>
        </w:rPr>
        <w:t xml:space="preserve">verslą įkūrę asmenys. </w:t>
      </w:r>
      <w:r w:rsidR="00FB77DA" w:rsidRPr="00CF484E">
        <w:rPr>
          <w:rFonts w:ascii="Times New Roman" w:hAnsi="Times New Roman" w:cs="Times New Roman"/>
          <w:sz w:val="24"/>
          <w:szCs w:val="24"/>
        </w:rPr>
        <w:t>Tačiau p</w:t>
      </w:r>
      <w:r w:rsidRPr="00CF484E">
        <w:rPr>
          <w:rFonts w:ascii="Times New Roman" w:hAnsi="Times New Roman" w:cs="Times New Roman"/>
          <w:sz w:val="24"/>
          <w:szCs w:val="24"/>
        </w:rPr>
        <w:t xml:space="preserve">ripažįstama, kad vien informacijos išteklių nepakaktų, šalia reikalingas ir kompetentingas specialistas, kuris </w:t>
      </w:r>
      <w:r w:rsidRPr="00CF484E">
        <w:rPr>
          <w:rFonts w:ascii="Times New Roman" w:hAnsi="Times New Roman" w:cs="Times New Roman"/>
          <w:i/>
          <w:sz w:val="24"/>
          <w:szCs w:val="24"/>
        </w:rPr>
        <w:t>„&lt;...&gt; galėtų sutvarkyti įmonės dokumentaciją (darbo žurnalai, darbo saugos dokumentai, priešgaisrinės darbų saugos dokumentai)</w:t>
      </w:r>
      <w:r w:rsidR="00FB77DA" w:rsidRPr="00CF484E">
        <w:rPr>
          <w:rFonts w:ascii="Times New Roman" w:hAnsi="Times New Roman" w:cs="Times New Roman"/>
          <w:i/>
          <w:sz w:val="24"/>
          <w:szCs w:val="24"/>
        </w:rPr>
        <w:t>“</w:t>
      </w:r>
      <w:r w:rsidRPr="00CF484E">
        <w:rPr>
          <w:rFonts w:ascii="Times New Roman" w:hAnsi="Times New Roman" w:cs="Times New Roman"/>
          <w:i/>
          <w:sz w:val="24"/>
          <w:szCs w:val="24"/>
        </w:rPr>
        <w:t xml:space="preserve"> [PRE2]. </w:t>
      </w:r>
    </w:p>
    <w:p w14:paraId="0903CFED" w14:textId="7D364075" w:rsidR="006355B4" w:rsidRDefault="006355B4">
      <w:pPr>
        <w:rPr>
          <w:rFonts w:ascii="Times New Roman" w:eastAsia="Times New Roman" w:hAnsi="Times New Roman" w:cs="Arial"/>
          <w:sz w:val="24"/>
          <w:szCs w:val="18"/>
          <w:lang w:eastAsia="lt-LT"/>
        </w:rPr>
      </w:pPr>
    </w:p>
    <w:p w14:paraId="2553B886" w14:textId="77777777" w:rsidR="006355B4" w:rsidRDefault="006355B4">
      <w:pPr>
        <w:rPr>
          <w:rFonts w:ascii="Times New Roman" w:eastAsia="Times New Roman" w:hAnsi="Times New Roman" w:cs="Arial"/>
          <w:sz w:val="24"/>
          <w:szCs w:val="18"/>
          <w:lang w:eastAsia="lt-LT"/>
        </w:rPr>
      </w:pPr>
    </w:p>
    <w:p w14:paraId="16465726" w14:textId="0169AF7E" w:rsidR="00435B01" w:rsidRDefault="00435B01">
      <w:pPr>
        <w:rPr>
          <w:rFonts w:ascii="Times New Roman" w:eastAsia="Times New Roman" w:hAnsi="Times New Roman" w:cs="Arial"/>
          <w:sz w:val="24"/>
          <w:szCs w:val="18"/>
          <w:lang w:eastAsia="lt-LT"/>
        </w:rPr>
      </w:pPr>
      <w:r>
        <w:rPr>
          <w:rFonts w:ascii="Times New Roman" w:eastAsia="Times New Roman" w:hAnsi="Times New Roman" w:cs="Arial"/>
          <w:sz w:val="24"/>
          <w:szCs w:val="18"/>
          <w:lang w:eastAsia="lt-LT"/>
        </w:rPr>
        <w:lastRenderedPageBreak/>
        <w:br w:type="page"/>
      </w:r>
    </w:p>
    <w:p w14:paraId="726BE7A9" w14:textId="7136BBE5" w:rsidR="009D7C7C" w:rsidRPr="00382AB2" w:rsidRDefault="003F0344" w:rsidP="00382AB2">
      <w:pPr>
        <w:spacing w:after="200" w:line="276" w:lineRule="auto"/>
        <w:jc w:val="both"/>
        <w:rPr>
          <w:rFonts w:ascii="Times New Roman" w:hAnsi="Times New Roman" w:cs="Times New Roman"/>
          <w:b/>
          <w:sz w:val="24"/>
          <w:szCs w:val="24"/>
        </w:rPr>
      </w:pPr>
      <w:r w:rsidRPr="00382AB2">
        <w:rPr>
          <w:rFonts w:ascii="Times New Roman" w:hAnsi="Times New Roman" w:cs="Times New Roman"/>
          <w:b/>
          <w:bCs/>
          <w:sz w:val="24"/>
          <w:szCs w:val="24"/>
        </w:rPr>
        <w:lastRenderedPageBreak/>
        <w:t xml:space="preserve">2. 3. </w:t>
      </w:r>
      <w:r w:rsidR="007D710D" w:rsidRPr="00382AB2">
        <w:rPr>
          <w:rFonts w:ascii="Times New Roman" w:hAnsi="Times New Roman" w:cs="Times New Roman"/>
          <w:b/>
          <w:sz w:val="24"/>
          <w:szCs w:val="24"/>
        </w:rPr>
        <w:t>G. Petkevičaitės – Bitės viešosios bibliotekos i</w:t>
      </w:r>
      <w:r w:rsidR="009D7C7C" w:rsidRPr="00382AB2">
        <w:rPr>
          <w:rFonts w:ascii="Times New Roman" w:hAnsi="Times New Roman" w:cs="Times New Roman"/>
          <w:b/>
          <w:sz w:val="24"/>
          <w:szCs w:val="24"/>
        </w:rPr>
        <w:t>novatyvi</w:t>
      </w:r>
      <w:r w:rsidR="007D710D" w:rsidRPr="00382AB2">
        <w:rPr>
          <w:rFonts w:ascii="Times New Roman" w:hAnsi="Times New Roman" w:cs="Times New Roman"/>
          <w:b/>
          <w:sz w:val="24"/>
          <w:szCs w:val="24"/>
        </w:rPr>
        <w:t>ų</w:t>
      </w:r>
      <w:r w:rsidR="004774BE" w:rsidRPr="00382AB2">
        <w:rPr>
          <w:rFonts w:ascii="Times New Roman" w:hAnsi="Times New Roman" w:cs="Times New Roman"/>
          <w:b/>
          <w:sz w:val="24"/>
          <w:szCs w:val="24"/>
        </w:rPr>
        <w:t xml:space="preserve"> </w:t>
      </w:r>
      <w:r w:rsidR="009D7C7C" w:rsidRPr="00382AB2">
        <w:rPr>
          <w:rFonts w:ascii="Times New Roman" w:hAnsi="Times New Roman" w:cs="Times New Roman"/>
          <w:b/>
          <w:sz w:val="24"/>
          <w:szCs w:val="24"/>
        </w:rPr>
        <w:t>paslaug</w:t>
      </w:r>
      <w:r w:rsidR="007D710D" w:rsidRPr="00382AB2">
        <w:rPr>
          <w:rFonts w:ascii="Times New Roman" w:hAnsi="Times New Roman" w:cs="Times New Roman"/>
          <w:b/>
          <w:sz w:val="24"/>
          <w:szCs w:val="24"/>
        </w:rPr>
        <w:t>ų</w:t>
      </w:r>
      <w:r w:rsidR="009D7C7C" w:rsidRPr="00382AB2">
        <w:rPr>
          <w:rFonts w:ascii="Times New Roman" w:hAnsi="Times New Roman" w:cs="Times New Roman"/>
          <w:b/>
          <w:sz w:val="24"/>
          <w:szCs w:val="24"/>
        </w:rPr>
        <w:t xml:space="preserve"> verslui</w:t>
      </w:r>
      <w:r w:rsidR="007D710D" w:rsidRPr="00382AB2">
        <w:rPr>
          <w:rFonts w:ascii="Times New Roman" w:hAnsi="Times New Roman" w:cs="Times New Roman"/>
          <w:b/>
          <w:sz w:val="24"/>
          <w:szCs w:val="24"/>
        </w:rPr>
        <w:t xml:space="preserve"> galimybės </w:t>
      </w:r>
    </w:p>
    <w:p w14:paraId="4DA83C8A" w14:textId="60BBD203" w:rsidR="00756320" w:rsidRPr="00382AB2" w:rsidRDefault="00DB0756" w:rsidP="00382AB2">
      <w:pPr>
        <w:spacing w:after="200" w:line="276" w:lineRule="auto"/>
        <w:jc w:val="both"/>
        <w:rPr>
          <w:rFonts w:ascii="Times New Roman" w:hAnsi="Times New Roman" w:cs="Times New Roman"/>
          <w:sz w:val="24"/>
          <w:szCs w:val="24"/>
        </w:rPr>
      </w:pPr>
      <w:r w:rsidRPr="00382AB2">
        <w:rPr>
          <w:rFonts w:ascii="Times New Roman" w:hAnsi="Times New Roman" w:cs="Times New Roman"/>
          <w:sz w:val="24"/>
          <w:szCs w:val="24"/>
        </w:rPr>
        <w:t>Globali, dinamiška ir kūrybiška besimokančios visuomenės aplinka lemia naujus informacijos vartotojų poreikius</w:t>
      </w:r>
      <w:r w:rsidR="003F0CC4" w:rsidRPr="00382AB2">
        <w:rPr>
          <w:rFonts w:ascii="Times New Roman" w:hAnsi="Times New Roman" w:cs="Times New Roman"/>
          <w:sz w:val="24"/>
          <w:szCs w:val="24"/>
        </w:rPr>
        <w:t xml:space="preserve"> bei</w:t>
      </w:r>
      <w:r w:rsidRPr="00382AB2">
        <w:rPr>
          <w:rFonts w:ascii="Times New Roman" w:hAnsi="Times New Roman" w:cs="Times New Roman"/>
          <w:sz w:val="24"/>
          <w:szCs w:val="24"/>
        </w:rPr>
        <w:t xml:space="preserve"> skatina informacijos ir atminties saugojimo institucijas ieškoti inovatyvių formų ir būdų </w:t>
      </w:r>
      <w:r w:rsidR="003F0CC4" w:rsidRPr="00382AB2">
        <w:rPr>
          <w:rFonts w:ascii="Times New Roman" w:hAnsi="Times New Roman" w:cs="Times New Roman"/>
          <w:sz w:val="24"/>
          <w:szCs w:val="24"/>
        </w:rPr>
        <w:t>juos pa</w:t>
      </w:r>
      <w:r w:rsidRPr="00382AB2">
        <w:rPr>
          <w:rFonts w:ascii="Times New Roman" w:hAnsi="Times New Roman" w:cs="Times New Roman"/>
          <w:sz w:val="24"/>
          <w:szCs w:val="24"/>
        </w:rPr>
        <w:t>tenkinti bei neišvengiamai kurti naujas paslaugas</w:t>
      </w:r>
      <w:r w:rsidR="00756320" w:rsidRPr="00382AB2">
        <w:rPr>
          <w:rFonts w:ascii="Times New Roman" w:hAnsi="Times New Roman" w:cs="Times New Roman"/>
          <w:sz w:val="24"/>
          <w:szCs w:val="24"/>
        </w:rPr>
        <w:t xml:space="preserve"> skirtingoms bendruomenėms</w:t>
      </w:r>
      <w:r w:rsidRPr="00382AB2">
        <w:rPr>
          <w:rFonts w:ascii="Times New Roman" w:hAnsi="Times New Roman" w:cs="Times New Roman"/>
          <w:sz w:val="24"/>
          <w:szCs w:val="24"/>
        </w:rPr>
        <w:t xml:space="preserve">. Institucija, nekurianti inovacijų arba bent jau jų nediegianti savo veikloje, kaip pažymi </w:t>
      </w:r>
      <w:proofErr w:type="spellStart"/>
      <w:r w:rsidRPr="00382AB2">
        <w:rPr>
          <w:rFonts w:ascii="Times New Roman" w:hAnsi="Times New Roman" w:cs="Times New Roman"/>
          <w:bCs/>
          <w:sz w:val="24"/>
          <w:szCs w:val="24"/>
        </w:rPr>
        <w:t>Stasėnaitė</w:t>
      </w:r>
      <w:proofErr w:type="spellEnd"/>
      <w:r w:rsidRPr="00382AB2">
        <w:rPr>
          <w:rFonts w:ascii="Times New Roman" w:hAnsi="Times New Roman" w:cs="Times New Roman"/>
          <w:bCs/>
          <w:sz w:val="24"/>
          <w:szCs w:val="24"/>
        </w:rPr>
        <w:t xml:space="preserve">, </w:t>
      </w:r>
      <w:proofErr w:type="spellStart"/>
      <w:r w:rsidRPr="00382AB2">
        <w:rPr>
          <w:rFonts w:ascii="Times New Roman" w:hAnsi="Times New Roman" w:cs="Times New Roman"/>
          <w:bCs/>
          <w:sz w:val="24"/>
          <w:szCs w:val="24"/>
        </w:rPr>
        <w:t>Orlakaitė</w:t>
      </w:r>
      <w:proofErr w:type="spellEnd"/>
      <w:r w:rsidRPr="00382AB2">
        <w:rPr>
          <w:rFonts w:ascii="Times New Roman" w:hAnsi="Times New Roman" w:cs="Times New Roman"/>
          <w:bCs/>
          <w:sz w:val="24"/>
          <w:szCs w:val="24"/>
        </w:rPr>
        <w:t xml:space="preserve"> (2018), </w:t>
      </w:r>
      <w:r w:rsidRPr="00382AB2">
        <w:rPr>
          <w:rFonts w:ascii="Times New Roman" w:hAnsi="Times New Roman" w:cs="Times New Roman"/>
          <w:sz w:val="24"/>
          <w:szCs w:val="24"/>
        </w:rPr>
        <w:t>yra greitai išstumiama iš rinkos, todėl inovacijos tampa būtinybe, nuo kuri</w:t>
      </w:r>
      <w:r w:rsidR="003F0CC4" w:rsidRPr="00382AB2">
        <w:rPr>
          <w:rFonts w:ascii="Times New Roman" w:hAnsi="Times New Roman" w:cs="Times New Roman"/>
          <w:sz w:val="24"/>
          <w:szCs w:val="24"/>
        </w:rPr>
        <w:t>ų</w:t>
      </w:r>
      <w:r w:rsidRPr="00382AB2">
        <w:rPr>
          <w:rFonts w:ascii="Times New Roman" w:hAnsi="Times New Roman" w:cs="Times New Roman"/>
          <w:sz w:val="24"/>
          <w:szCs w:val="24"/>
        </w:rPr>
        <w:t xml:space="preserve"> priklauso įstaigos sėkmė. Ne išimtis ir viešosios bibliotekos, kurios gali teikti informaciją steigiant verslą, plėtoti informacines konsultacijas; be to bendradarbiaudamos su kitomis organizacijomis, gali įgyvendinti verslumo ugdymo programas (</w:t>
      </w:r>
      <w:proofErr w:type="spellStart"/>
      <w:r w:rsidRPr="00382AB2">
        <w:rPr>
          <w:rFonts w:ascii="Times New Roman" w:hAnsi="Times New Roman" w:cs="Times New Roman"/>
          <w:sz w:val="24"/>
          <w:szCs w:val="24"/>
        </w:rPr>
        <w:t>Manžuch</w:t>
      </w:r>
      <w:proofErr w:type="spellEnd"/>
      <w:r w:rsidRPr="00382AB2">
        <w:rPr>
          <w:rFonts w:ascii="Times New Roman" w:hAnsi="Times New Roman" w:cs="Times New Roman"/>
          <w:sz w:val="24"/>
          <w:szCs w:val="24"/>
        </w:rPr>
        <w:t xml:space="preserve">, </w:t>
      </w:r>
      <w:proofErr w:type="spellStart"/>
      <w:r w:rsidRPr="00382AB2">
        <w:rPr>
          <w:rFonts w:ascii="Times New Roman" w:hAnsi="Times New Roman" w:cs="Times New Roman"/>
          <w:sz w:val="24"/>
          <w:szCs w:val="24"/>
        </w:rPr>
        <w:t>Macevičiūtė</w:t>
      </w:r>
      <w:proofErr w:type="spellEnd"/>
      <w:r w:rsidRPr="00382AB2">
        <w:rPr>
          <w:rFonts w:ascii="Times New Roman" w:hAnsi="Times New Roman" w:cs="Times New Roman"/>
          <w:sz w:val="24"/>
          <w:szCs w:val="24"/>
        </w:rPr>
        <w:t>, Adomavičius, 2014)</w:t>
      </w:r>
      <w:r w:rsidR="00906BA1" w:rsidRPr="00382AB2">
        <w:rPr>
          <w:rFonts w:ascii="Times New Roman" w:hAnsi="Times New Roman" w:cs="Times New Roman"/>
          <w:sz w:val="24"/>
          <w:szCs w:val="24"/>
        </w:rPr>
        <w:t xml:space="preserve">. </w:t>
      </w:r>
      <w:r w:rsidR="00756320" w:rsidRPr="00382AB2">
        <w:rPr>
          <w:rFonts w:ascii="Times New Roman" w:hAnsi="Times New Roman" w:cs="Times New Roman"/>
          <w:sz w:val="24"/>
          <w:szCs w:val="24"/>
        </w:rPr>
        <w:t xml:space="preserve">Tai patvirtina ir vienas iš tyrimo dalyvių, atstovaujančių paslaugas teikiančią įmonę: </w:t>
      </w:r>
      <w:r w:rsidR="00756320" w:rsidRPr="00382AB2">
        <w:rPr>
          <w:rFonts w:ascii="Times New Roman" w:hAnsi="Times New Roman" w:cs="Times New Roman"/>
          <w:i/>
          <w:sz w:val="24"/>
          <w:szCs w:val="24"/>
        </w:rPr>
        <w:t>„&lt;...&gt; greitai besikeičiančiame pasaulyje, kartu paskui vartotoją turi keistis ir verslas, ir ugdymo įstaigos, ir, žinoma, biblioteka“ [PAS32]</w:t>
      </w:r>
      <w:r w:rsidR="00756320" w:rsidRPr="00382AB2">
        <w:rPr>
          <w:rFonts w:ascii="Times New Roman" w:hAnsi="Times New Roman" w:cs="Times New Roman"/>
          <w:sz w:val="24"/>
          <w:szCs w:val="24"/>
        </w:rPr>
        <w:t xml:space="preserve">. </w:t>
      </w:r>
    </w:p>
    <w:p w14:paraId="26BB5E02" w14:textId="3072AC81" w:rsidR="003F0344" w:rsidRPr="00382AB2" w:rsidRDefault="00906BA1" w:rsidP="00382AB2">
      <w:pPr>
        <w:spacing w:after="200" w:line="276" w:lineRule="auto"/>
        <w:jc w:val="both"/>
        <w:rPr>
          <w:rFonts w:ascii="Times New Roman" w:hAnsi="Times New Roman" w:cs="Times New Roman"/>
          <w:bCs/>
          <w:sz w:val="24"/>
          <w:szCs w:val="24"/>
        </w:rPr>
      </w:pPr>
      <w:r w:rsidRPr="00382AB2">
        <w:rPr>
          <w:rFonts w:ascii="Times New Roman" w:hAnsi="Times New Roman" w:cs="Times New Roman"/>
          <w:sz w:val="24"/>
          <w:szCs w:val="24"/>
        </w:rPr>
        <w:t>Mintį, kad viešosios bibliotekos pokyčių kontekstas asocijuojasi su inovacijomis ir efektyvumu, patvirtina ir nacionaliniai dokumentai. Lietuvos inovacijų 2010−2020 metų strategijos tikslas ir prioritetai iš esmės siejasi su bibliotekų funkcijomis stiprinti žinių ir intelektinį potencialą, prisidedant prie kūrybingos visuomenės kūrimo ir sąlygų verslumui ir inovacijoms plėtojimo (</w:t>
      </w:r>
      <w:r w:rsidRPr="00382AB2">
        <w:rPr>
          <w:rFonts w:ascii="Times New Roman" w:eastAsia="Calibri" w:hAnsi="Times New Roman" w:cs="Times New Roman"/>
          <w:sz w:val="24"/>
          <w:szCs w:val="24"/>
          <w:shd w:val="clear" w:color="auto" w:fill="FFFFFF"/>
        </w:rPr>
        <w:t xml:space="preserve">Lietuvos inovacijų 2010−2020 metų strategija). </w:t>
      </w:r>
      <w:r w:rsidR="00E27757" w:rsidRPr="00382AB2">
        <w:rPr>
          <w:rFonts w:ascii="Times New Roman" w:hAnsi="Times New Roman" w:cs="Times New Roman"/>
          <w:sz w:val="24"/>
          <w:szCs w:val="24"/>
        </w:rPr>
        <w:t xml:space="preserve">Bibliotekų plėtros strateginėse kryptyse 2016–2022 metams taip pat akcentuojamas bibliotekų socialinės erdvės plėtojimas, atkreipiamas dėmesys į bibliotekų indėlį į visuomenės socialinę ekonominę gerovę stiprinant bibliotekų bendruomenes, panaudojant </w:t>
      </w:r>
      <w:proofErr w:type="spellStart"/>
      <w:r w:rsidR="00E27757" w:rsidRPr="00382AB2">
        <w:rPr>
          <w:rFonts w:ascii="Times New Roman" w:hAnsi="Times New Roman" w:cs="Times New Roman"/>
          <w:sz w:val="24"/>
          <w:szCs w:val="24"/>
        </w:rPr>
        <w:t>įveiklintą</w:t>
      </w:r>
      <w:proofErr w:type="spellEnd"/>
      <w:r w:rsidR="00E27757" w:rsidRPr="00382AB2">
        <w:rPr>
          <w:rFonts w:ascii="Times New Roman" w:hAnsi="Times New Roman" w:cs="Times New Roman"/>
          <w:sz w:val="24"/>
          <w:szCs w:val="24"/>
        </w:rPr>
        <w:t xml:space="preserve"> bibliotekų infrastruktūrą ir kuriant naujas elektronines paslaugas, skatinančias žiniomis, verslumu ir inovacijomis grindžiamą socialinę ekonominę raidą</w:t>
      </w:r>
      <w:r w:rsidR="000F2E22" w:rsidRPr="00382AB2">
        <w:rPr>
          <w:rFonts w:ascii="Times New Roman" w:hAnsi="Times New Roman" w:cs="Times New Roman"/>
          <w:sz w:val="24"/>
          <w:szCs w:val="24"/>
        </w:rPr>
        <w:t>.</w:t>
      </w:r>
    </w:p>
    <w:p w14:paraId="5EFE415F" w14:textId="534ABBC0" w:rsidR="008F5302" w:rsidRPr="00382AB2" w:rsidRDefault="000F2E22" w:rsidP="00382AB2">
      <w:pPr>
        <w:spacing w:after="200" w:line="276" w:lineRule="auto"/>
        <w:jc w:val="both"/>
        <w:rPr>
          <w:rFonts w:ascii="Times New Roman" w:hAnsi="Times New Roman" w:cs="Times New Roman"/>
          <w:b/>
          <w:i/>
          <w:sz w:val="24"/>
          <w:szCs w:val="24"/>
        </w:rPr>
      </w:pPr>
      <w:r w:rsidRPr="00382AB2">
        <w:rPr>
          <w:rFonts w:ascii="Times New Roman" w:hAnsi="Times New Roman" w:cs="Times New Roman"/>
          <w:bCs/>
          <w:sz w:val="24"/>
          <w:szCs w:val="24"/>
        </w:rPr>
        <w:t>Atliekant kokybinį tyrimą ir o</w:t>
      </w:r>
      <w:r w:rsidR="00C709D4" w:rsidRPr="00382AB2">
        <w:rPr>
          <w:rFonts w:ascii="Times New Roman" w:hAnsi="Times New Roman" w:cs="Times New Roman"/>
          <w:bCs/>
          <w:sz w:val="24"/>
          <w:szCs w:val="24"/>
        </w:rPr>
        <w:t xml:space="preserve">rganizuojant interviu su verslo įmonių atstovais, </w:t>
      </w:r>
      <w:r w:rsidR="006A1F8B" w:rsidRPr="00382AB2">
        <w:rPr>
          <w:rFonts w:ascii="Times New Roman" w:hAnsi="Times New Roman" w:cs="Times New Roman"/>
          <w:bCs/>
          <w:sz w:val="24"/>
          <w:szCs w:val="24"/>
        </w:rPr>
        <w:t xml:space="preserve">taip pat </w:t>
      </w:r>
      <w:r w:rsidRPr="00382AB2">
        <w:rPr>
          <w:rFonts w:ascii="Times New Roman" w:hAnsi="Times New Roman" w:cs="Times New Roman"/>
          <w:bCs/>
          <w:sz w:val="24"/>
          <w:szCs w:val="24"/>
        </w:rPr>
        <w:t xml:space="preserve">siekta identifikuoti </w:t>
      </w:r>
      <w:r w:rsidR="00C709D4" w:rsidRPr="00382AB2">
        <w:rPr>
          <w:rFonts w:ascii="Times New Roman" w:hAnsi="Times New Roman" w:cs="Times New Roman"/>
          <w:sz w:val="24"/>
          <w:szCs w:val="24"/>
        </w:rPr>
        <w:t>G. Petkevičaitės – Bitės viešosios bibliotekos inovatyvių paslaugų verslui</w:t>
      </w:r>
      <w:r w:rsidRPr="00382AB2">
        <w:rPr>
          <w:rFonts w:ascii="Times New Roman" w:hAnsi="Times New Roman" w:cs="Times New Roman"/>
          <w:sz w:val="24"/>
          <w:szCs w:val="24"/>
        </w:rPr>
        <w:t xml:space="preserve"> galimybes, todėl informantų paprašyta pateik</w:t>
      </w:r>
      <w:r w:rsidR="00756320" w:rsidRPr="00382AB2">
        <w:rPr>
          <w:rFonts w:ascii="Times New Roman" w:hAnsi="Times New Roman" w:cs="Times New Roman"/>
          <w:sz w:val="24"/>
          <w:szCs w:val="24"/>
        </w:rPr>
        <w:t>ti</w:t>
      </w:r>
      <w:r w:rsidRPr="00382AB2">
        <w:rPr>
          <w:rFonts w:ascii="Times New Roman" w:hAnsi="Times New Roman" w:cs="Times New Roman"/>
          <w:sz w:val="24"/>
          <w:szCs w:val="24"/>
        </w:rPr>
        <w:t xml:space="preserve"> bent vieną inovatyvią idėją – </w:t>
      </w:r>
      <w:r w:rsidRPr="00382AB2">
        <w:rPr>
          <w:rFonts w:ascii="Times New Roman" w:hAnsi="Times New Roman" w:cs="Times New Roman"/>
          <w:b/>
          <w:i/>
          <w:sz w:val="24"/>
          <w:szCs w:val="24"/>
        </w:rPr>
        <w:t xml:space="preserve">„Ką biblioteka galėtų pasiūlyti verslui inovatyvaus? Kokia tai būtų paslauga?“. </w:t>
      </w:r>
    </w:p>
    <w:p w14:paraId="480F153D" w14:textId="27C07E41" w:rsidR="00340357" w:rsidRPr="00382AB2" w:rsidRDefault="001B42F7" w:rsidP="00382AB2">
      <w:pPr>
        <w:spacing w:after="200" w:line="276" w:lineRule="auto"/>
        <w:jc w:val="both"/>
        <w:rPr>
          <w:rFonts w:ascii="Times New Roman" w:hAnsi="Times New Roman" w:cs="Times New Roman"/>
          <w:sz w:val="24"/>
          <w:szCs w:val="24"/>
          <w:lang w:eastAsia="lt-LT"/>
        </w:rPr>
      </w:pPr>
      <w:r w:rsidRPr="00382AB2">
        <w:rPr>
          <w:rFonts w:ascii="Times New Roman" w:hAnsi="Times New Roman" w:cs="Times New Roman"/>
          <w:sz w:val="24"/>
          <w:szCs w:val="24"/>
        </w:rPr>
        <w:t xml:space="preserve">Analizuojant interviu duomenis pavyko aptikti gan įvairias informantų pozicijas šiuo klausimu. </w:t>
      </w:r>
      <w:r w:rsidR="006A1F8B" w:rsidRPr="00382AB2">
        <w:rPr>
          <w:rFonts w:ascii="Times New Roman" w:hAnsi="Times New Roman" w:cs="Times New Roman"/>
          <w:sz w:val="24"/>
          <w:szCs w:val="24"/>
        </w:rPr>
        <w:t xml:space="preserve">Vieni tyrime dalyvavę verslo įmonių atstovai gan skeptiškai pažvelgė į šį klausimą, teigdami, kad </w:t>
      </w:r>
      <w:r w:rsidR="00340357" w:rsidRPr="00382AB2">
        <w:rPr>
          <w:rFonts w:ascii="Times New Roman" w:eastAsia="Calibri" w:hAnsi="Times New Roman" w:cs="Times New Roman"/>
          <w:i/>
          <w:sz w:val="24"/>
          <w:szCs w:val="24"/>
        </w:rPr>
        <w:t>„</w:t>
      </w:r>
      <w:r w:rsidR="006A1F8B" w:rsidRPr="00382AB2">
        <w:rPr>
          <w:rFonts w:ascii="Times New Roman" w:eastAsia="Calibri" w:hAnsi="Times New Roman" w:cs="Times New Roman"/>
          <w:i/>
          <w:sz w:val="24"/>
          <w:szCs w:val="24"/>
        </w:rPr>
        <w:t xml:space="preserve">Manau, kad dabar vyksta natūrali atranka ir bibliotekos „išmirs“ ateityje. Nematau prasmės jų gaivinti ir siūlyti inovatyvių idėjų. Tai būtų kaip gyvybės palaikymo aparatas, kurį anksčiau ar vėliau reiktų atjungti. Geriausiai būtų perorganizuoti bibliotekų tinklą ir patalpas išnaudoti tikrai </w:t>
      </w:r>
      <w:proofErr w:type="spellStart"/>
      <w:r w:rsidR="006A1F8B" w:rsidRPr="00382AB2">
        <w:rPr>
          <w:rFonts w:ascii="Times New Roman" w:eastAsia="Calibri" w:hAnsi="Times New Roman" w:cs="Times New Roman"/>
          <w:i/>
          <w:sz w:val="24"/>
          <w:szCs w:val="24"/>
        </w:rPr>
        <w:t>inovatyviems</w:t>
      </w:r>
      <w:proofErr w:type="spellEnd"/>
      <w:r w:rsidR="006A1F8B" w:rsidRPr="00382AB2">
        <w:rPr>
          <w:rFonts w:ascii="Times New Roman" w:eastAsia="Calibri" w:hAnsi="Times New Roman" w:cs="Times New Roman"/>
          <w:i/>
          <w:sz w:val="24"/>
          <w:szCs w:val="24"/>
        </w:rPr>
        <w:t xml:space="preserve"> sprendimams</w:t>
      </w:r>
      <w:r w:rsidR="00340357" w:rsidRPr="00382AB2">
        <w:rPr>
          <w:rFonts w:ascii="Times New Roman" w:eastAsia="Calibri" w:hAnsi="Times New Roman" w:cs="Times New Roman"/>
          <w:i/>
          <w:sz w:val="24"/>
          <w:szCs w:val="24"/>
        </w:rPr>
        <w:t>“ [PAS6], „</w:t>
      </w:r>
      <w:r w:rsidR="006A1F8B" w:rsidRPr="00382AB2">
        <w:rPr>
          <w:rFonts w:ascii="Times New Roman" w:eastAsia="Calibri" w:hAnsi="Times New Roman" w:cs="Times New Roman"/>
          <w:i/>
          <w:sz w:val="24"/>
          <w:szCs w:val="24"/>
        </w:rPr>
        <w:t xml:space="preserve">Biblioteka jau savaime nėra </w:t>
      </w:r>
      <w:proofErr w:type="spellStart"/>
      <w:r w:rsidR="006A1F8B" w:rsidRPr="00382AB2">
        <w:rPr>
          <w:rFonts w:ascii="Times New Roman" w:eastAsia="Calibri" w:hAnsi="Times New Roman" w:cs="Times New Roman"/>
          <w:i/>
          <w:sz w:val="24"/>
          <w:szCs w:val="24"/>
        </w:rPr>
        <w:t>inovatyvus</w:t>
      </w:r>
      <w:proofErr w:type="spellEnd"/>
      <w:r w:rsidR="006A1F8B" w:rsidRPr="00382AB2">
        <w:rPr>
          <w:rFonts w:ascii="Times New Roman" w:eastAsia="Calibri" w:hAnsi="Times New Roman" w:cs="Times New Roman"/>
          <w:i/>
          <w:sz w:val="24"/>
          <w:szCs w:val="24"/>
        </w:rPr>
        <w:t xml:space="preserve"> dalykas, tai ką ji tokio gali pasiūlyti? Kažin ar dar kas šiais laikais eina į biblioteką? Gal geriausiai būtų vietoj bibliotekų steigti kokius ki</w:t>
      </w:r>
      <w:r w:rsidR="00340357" w:rsidRPr="00382AB2">
        <w:rPr>
          <w:rFonts w:ascii="Times New Roman" w:eastAsia="Calibri" w:hAnsi="Times New Roman" w:cs="Times New Roman"/>
          <w:i/>
          <w:sz w:val="24"/>
          <w:szCs w:val="24"/>
        </w:rPr>
        <w:t xml:space="preserve">tus centrus &lt;...&gt;“ [PAS7]. </w:t>
      </w:r>
      <w:r w:rsidR="00340357" w:rsidRPr="00382AB2">
        <w:rPr>
          <w:rFonts w:ascii="Times New Roman" w:eastAsia="Calibri" w:hAnsi="Times New Roman" w:cs="Times New Roman"/>
          <w:sz w:val="24"/>
          <w:szCs w:val="24"/>
        </w:rPr>
        <w:t xml:space="preserve">Kiti informantai pozityviau vertino bibliotekos galimybes pasiūlyti verslui inovatyvias paslaugas, tačiau vėl gi akcentavo (kaip anksčiau jau buvo minėta) informacijos apie bibliotekos paslaugas stoką ir tvirtino, kad </w:t>
      </w:r>
      <w:r w:rsidR="00340357" w:rsidRPr="00382AB2">
        <w:rPr>
          <w:rFonts w:ascii="Times New Roman" w:hAnsi="Times New Roman" w:cs="Times New Roman"/>
          <w:i/>
          <w:sz w:val="24"/>
          <w:szCs w:val="24"/>
        </w:rPr>
        <w:t xml:space="preserve">„&lt;...&gt; sunku šiuo metu yra kažką siūlyti, kai nežinome, kokias paslaugas teikia biblioteka. Šiuo atveju, manau, yra būtinas verslo atstovų bei bibliotekos darbuotojų </w:t>
      </w:r>
      <w:proofErr w:type="spellStart"/>
      <w:r w:rsidR="00340357" w:rsidRPr="00382AB2">
        <w:rPr>
          <w:rFonts w:ascii="Times New Roman" w:hAnsi="Times New Roman" w:cs="Times New Roman"/>
          <w:i/>
          <w:sz w:val="24"/>
          <w:szCs w:val="24"/>
        </w:rPr>
        <w:lastRenderedPageBreak/>
        <w:t>wokrshop‘as</w:t>
      </w:r>
      <w:proofErr w:type="spellEnd"/>
      <w:r w:rsidR="00340357" w:rsidRPr="00382AB2">
        <w:rPr>
          <w:rFonts w:ascii="Times New Roman" w:hAnsi="Times New Roman" w:cs="Times New Roman"/>
          <w:i/>
          <w:sz w:val="24"/>
          <w:szCs w:val="24"/>
        </w:rPr>
        <w:t>, kuris tiesiogiai, generuojant idėjas, skatintų abipusį naudingą bendradarbiavimą ir norą kažką kartu visiems nuveikti“ [PAS16], „</w:t>
      </w:r>
      <w:r w:rsidR="00340357" w:rsidRPr="00382AB2">
        <w:rPr>
          <w:rFonts w:ascii="Times New Roman" w:eastAsia="Calibri" w:hAnsi="Times New Roman" w:cs="Times New Roman"/>
          <w:i/>
          <w:sz w:val="24"/>
          <w:szCs w:val="24"/>
        </w:rPr>
        <w:t xml:space="preserve">&lt;...&gt; tikrai per mažai turiu informacijos, kad galėčiau ką nors pasiūlyti. Pirmiausia reikia žinoti bibliotekos galimybes, ko iš jos galima tikėtis ar kokią galimai teikiamą paslaugą galėtų sukurti, kuri būtų naudinga ir inovatyvi verslui“ [PRA3]. </w:t>
      </w:r>
      <w:r w:rsidR="00340357" w:rsidRPr="00382AB2">
        <w:rPr>
          <w:rFonts w:ascii="Times New Roman" w:eastAsia="Calibri" w:hAnsi="Times New Roman" w:cs="Times New Roman"/>
          <w:sz w:val="24"/>
          <w:szCs w:val="24"/>
        </w:rPr>
        <w:t xml:space="preserve">Viena paslaugų verslo įmonę atstovaujanti ir tyrime dalyvavusi pažymėjo, jog </w:t>
      </w:r>
      <w:r w:rsidR="00340357" w:rsidRPr="00382AB2">
        <w:rPr>
          <w:rFonts w:ascii="Times New Roman" w:eastAsia="Calibri" w:hAnsi="Times New Roman" w:cs="Times New Roman"/>
          <w:i/>
          <w:sz w:val="24"/>
          <w:szCs w:val="24"/>
        </w:rPr>
        <w:t>„&lt;...&gt; biblioteka ir šiuo metu teikia daug paslaugų, todėl dar kažką naujo ir inovatyvaus būtų sunku sugalvoti“ [PRA7].</w:t>
      </w:r>
      <w:r w:rsidR="00340357" w:rsidRPr="00382AB2">
        <w:rPr>
          <w:rFonts w:ascii="Times New Roman" w:eastAsia="Calibri" w:hAnsi="Times New Roman" w:cs="Times New Roman"/>
          <w:sz w:val="24"/>
          <w:szCs w:val="24"/>
        </w:rPr>
        <w:t xml:space="preserve"> Pastarieji informantų pasisakymai atskleidžia, kad verslo bendruomenė </w:t>
      </w:r>
      <w:r w:rsidR="00340357" w:rsidRPr="00382AB2">
        <w:rPr>
          <w:rFonts w:ascii="Times New Roman" w:hAnsi="Times New Roman" w:cs="Times New Roman"/>
          <w:sz w:val="24"/>
          <w:szCs w:val="24"/>
        </w:rPr>
        <w:t>nevienareikšmiškai vertina tokių paslaugų poreikį, o ir bibliotekos galimybes bei pajėgumus kurti ir pasiūlyti verslui inovatyvias paslaugas, kurios galėtų būti pagrindas abi</w:t>
      </w:r>
      <w:r w:rsidR="009C5021" w:rsidRPr="00382AB2">
        <w:rPr>
          <w:rFonts w:ascii="Times New Roman" w:hAnsi="Times New Roman" w:cs="Times New Roman"/>
          <w:sz w:val="24"/>
          <w:szCs w:val="24"/>
        </w:rPr>
        <w:t xml:space="preserve">pusiam </w:t>
      </w:r>
      <w:r w:rsidR="00340357" w:rsidRPr="00382AB2">
        <w:rPr>
          <w:rFonts w:ascii="Times New Roman" w:hAnsi="Times New Roman" w:cs="Times New Roman"/>
          <w:sz w:val="24"/>
          <w:szCs w:val="24"/>
        </w:rPr>
        <w:t xml:space="preserve">bendradarbiavimui. </w:t>
      </w:r>
      <w:r w:rsidR="00741161" w:rsidRPr="00382AB2">
        <w:rPr>
          <w:rFonts w:ascii="Times New Roman" w:hAnsi="Times New Roman" w:cs="Times New Roman"/>
          <w:sz w:val="24"/>
          <w:szCs w:val="24"/>
        </w:rPr>
        <w:t>Kita vertus, 2019 m. tarptautinės rinkos ir žiniasklaidos tyrimų kompanijos „</w:t>
      </w:r>
      <w:proofErr w:type="spellStart"/>
      <w:r w:rsidR="00741161" w:rsidRPr="00382AB2">
        <w:rPr>
          <w:rFonts w:ascii="Times New Roman" w:hAnsi="Times New Roman" w:cs="Times New Roman"/>
          <w:sz w:val="24"/>
          <w:szCs w:val="24"/>
        </w:rPr>
        <w:t>Kantar</w:t>
      </w:r>
      <w:proofErr w:type="spellEnd"/>
      <w:r w:rsidR="00741161" w:rsidRPr="00382AB2">
        <w:rPr>
          <w:rFonts w:ascii="Times New Roman" w:hAnsi="Times New Roman" w:cs="Times New Roman"/>
          <w:sz w:val="24"/>
          <w:szCs w:val="24"/>
        </w:rPr>
        <w:t xml:space="preserve">“ bendradarbiaujant su Lietuvos nacionaline Martyno Mažvydo biblioteka atliktas tyrimas akivaizdžiai parodė per dešimtmetį įvykusius pokyčius ir atskleidė bibliotekų kuriamą vertę. Tyrime teigiama, kad bibliotekos ne tik prisideda prie skaitmeninės atskirties problemų sprendimo, bet ir realiai padeda žmonėms bei verslo įmonėms spręsti kasdienes problemas, skatina naujų produktų ir paslaugų atsiradimą įvairiose vietovėse. </w:t>
      </w:r>
      <w:r w:rsidR="00186DAA" w:rsidRPr="00382AB2">
        <w:rPr>
          <w:rFonts w:ascii="Times New Roman" w:hAnsi="Times New Roman" w:cs="Times New Roman"/>
          <w:sz w:val="24"/>
          <w:szCs w:val="24"/>
        </w:rPr>
        <w:t xml:space="preserve">Tai leidžia daryti prielaidą, kad biblioteka šiandien yra pajėgi kurti ir teikti inovatyvias paslaugas, tame tarpe ir verslui, tik tai priklauso nuo pačių darbuotojų kompetencijų, iniciatyvos, potencialo ir </w:t>
      </w:r>
      <w:r w:rsidR="0049006E" w:rsidRPr="00382AB2">
        <w:rPr>
          <w:rFonts w:ascii="Times New Roman" w:hAnsi="Times New Roman" w:cs="Times New Roman"/>
          <w:sz w:val="24"/>
          <w:szCs w:val="24"/>
        </w:rPr>
        <w:t xml:space="preserve">organizacijos vizijos / siekio tapti modernia / </w:t>
      </w:r>
      <w:proofErr w:type="spellStart"/>
      <w:r w:rsidR="0049006E" w:rsidRPr="00382AB2">
        <w:rPr>
          <w:rFonts w:ascii="Times New Roman" w:hAnsi="Times New Roman" w:cs="Times New Roman"/>
          <w:sz w:val="24"/>
          <w:szCs w:val="24"/>
        </w:rPr>
        <w:t>inovatyvia</w:t>
      </w:r>
      <w:proofErr w:type="spellEnd"/>
      <w:r w:rsidR="00186DAA" w:rsidRPr="00382AB2">
        <w:rPr>
          <w:rFonts w:ascii="Times New Roman" w:hAnsi="Times New Roman" w:cs="Times New Roman"/>
          <w:sz w:val="24"/>
          <w:szCs w:val="24"/>
        </w:rPr>
        <w:t xml:space="preserve">. </w:t>
      </w:r>
    </w:p>
    <w:p w14:paraId="2F60D825" w14:textId="6157C0E3" w:rsidR="000F2E22" w:rsidRPr="00382AB2" w:rsidRDefault="00741161" w:rsidP="00382AB2">
      <w:pPr>
        <w:spacing w:after="200" w:line="276" w:lineRule="auto"/>
        <w:jc w:val="both"/>
        <w:rPr>
          <w:rFonts w:ascii="Times New Roman" w:hAnsi="Times New Roman" w:cs="Times New Roman"/>
          <w:sz w:val="24"/>
          <w:szCs w:val="24"/>
          <w:lang w:eastAsia="lt-LT"/>
        </w:rPr>
      </w:pPr>
      <w:r w:rsidRPr="00382AB2">
        <w:rPr>
          <w:rFonts w:ascii="Times New Roman" w:hAnsi="Times New Roman" w:cs="Times New Roman"/>
          <w:sz w:val="24"/>
          <w:szCs w:val="24"/>
          <w:lang w:eastAsia="lt-LT"/>
        </w:rPr>
        <w:t>R</w:t>
      </w:r>
      <w:r w:rsidR="006A1F8B" w:rsidRPr="00382AB2">
        <w:rPr>
          <w:rFonts w:ascii="Times New Roman" w:hAnsi="Times New Roman" w:cs="Times New Roman"/>
          <w:sz w:val="24"/>
          <w:szCs w:val="24"/>
          <w:lang w:eastAsia="lt-LT"/>
        </w:rPr>
        <w:t xml:space="preserve">emiantis informantų apmąstymais ir pateiktomis </w:t>
      </w:r>
      <w:r w:rsidR="004047FC" w:rsidRPr="00382AB2">
        <w:rPr>
          <w:rFonts w:ascii="Times New Roman" w:hAnsi="Times New Roman" w:cs="Times New Roman"/>
          <w:sz w:val="24"/>
          <w:szCs w:val="24"/>
          <w:lang w:eastAsia="lt-LT"/>
        </w:rPr>
        <w:t xml:space="preserve">rekomendacijomis bibliotekai </w:t>
      </w:r>
      <w:r w:rsidR="003256EA" w:rsidRPr="00382AB2">
        <w:rPr>
          <w:rFonts w:ascii="Times New Roman" w:hAnsi="Times New Roman" w:cs="Times New Roman"/>
          <w:sz w:val="24"/>
          <w:szCs w:val="24"/>
          <w:lang w:eastAsia="lt-LT"/>
        </w:rPr>
        <w:t>(</w:t>
      </w:r>
      <w:r w:rsidR="004047FC" w:rsidRPr="00382AB2">
        <w:rPr>
          <w:rFonts w:ascii="Times New Roman" w:hAnsi="Times New Roman" w:cs="Times New Roman"/>
          <w:sz w:val="24"/>
          <w:szCs w:val="24"/>
          <w:lang w:eastAsia="lt-LT"/>
        </w:rPr>
        <w:t xml:space="preserve">kokios </w:t>
      </w:r>
      <w:r w:rsidR="006A1F8B" w:rsidRPr="00382AB2">
        <w:rPr>
          <w:rFonts w:ascii="Times New Roman" w:hAnsi="Times New Roman" w:cs="Times New Roman"/>
          <w:sz w:val="24"/>
          <w:szCs w:val="24"/>
          <w:lang w:eastAsia="lt-LT"/>
        </w:rPr>
        <w:t>inovatyvi</w:t>
      </w:r>
      <w:r w:rsidR="004047FC" w:rsidRPr="00382AB2">
        <w:rPr>
          <w:rFonts w:ascii="Times New Roman" w:hAnsi="Times New Roman" w:cs="Times New Roman"/>
          <w:sz w:val="24"/>
          <w:szCs w:val="24"/>
          <w:lang w:eastAsia="lt-LT"/>
        </w:rPr>
        <w:t xml:space="preserve">os </w:t>
      </w:r>
      <w:r w:rsidR="006A1F8B" w:rsidRPr="00382AB2">
        <w:rPr>
          <w:rFonts w:ascii="Times New Roman" w:hAnsi="Times New Roman" w:cs="Times New Roman"/>
          <w:sz w:val="24"/>
          <w:szCs w:val="24"/>
          <w:lang w:eastAsia="lt-LT"/>
        </w:rPr>
        <w:t>paslaug</w:t>
      </w:r>
      <w:r w:rsidR="004047FC" w:rsidRPr="00382AB2">
        <w:rPr>
          <w:rFonts w:ascii="Times New Roman" w:hAnsi="Times New Roman" w:cs="Times New Roman"/>
          <w:sz w:val="24"/>
          <w:szCs w:val="24"/>
          <w:lang w:eastAsia="lt-LT"/>
        </w:rPr>
        <w:t xml:space="preserve">os būtų aktualios ir reikšmingos </w:t>
      </w:r>
      <w:r w:rsidR="006A1F8B" w:rsidRPr="00382AB2">
        <w:rPr>
          <w:rFonts w:ascii="Times New Roman" w:hAnsi="Times New Roman" w:cs="Times New Roman"/>
          <w:sz w:val="24"/>
          <w:szCs w:val="24"/>
          <w:lang w:eastAsia="lt-LT"/>
        </w:rPr>
        <w:t>verslo bendruomenei</w:t>
      </w:r>
      <w:r w:rsidR="003256EA" w:rsidRPr="00382AB2">
        <w:rPr>
          <w:rFonts w:ascii="Times New Roman" w:hAnsi="Times New Roman" w:cs="Times New Roman"/>
          <w:sz w:val="24"/>
          <w:szCs w:val="24"/>
          <w:lang w:eastAsia="lt-LT"/>
        </w:rPr>
        <w:t>)</w:t>
      </w:r>
      <w:r w:rsidR="006A1F8B" w:rsidRPr="00382AB2">
        <w:rPr>
          <w:rFonts w:ascii="Times New Roman" w:hAnsi="Times New Roman" w:cs="Times New Roman"/>
          <w:sz w:val="24"/>
          <w:szCs w:val="24"/>
          <w:lang w:eastAsia="lt-LT"/>
        </w:rPr>
        <w:t>,</w:t>
      </w:r>
      <w:r w:rsidR="00BF7630" w:rsidRPr="00382AB2">
        <w:rPr>
          <w:rFonts w:ascii="Times New Roman" w:hAnsi="Times New Roman" w:cs="Times New Roman"/>
          <w:sz w:val="24"/>
          <w:szCs w:val="24"/>
          <w:lang w:eastAsia="lt-LT"/>
        </w:rPr>
        <w:t xml:space="preserve"> išskirtos kelios esminės subkategorijos, kontekstualizuojančios </w:t>
      </w:r>
      <w:r w:rsidR="00BF7630" w:rsidRPr="00382AB2">
        <w:rPr>
          <w:rFonts w:ascii="Times New Roman" w:hAnsi="Times New Roman" w:cs="Times New Roman"/>
          <w:b/>
          <w:bCs/>
          <w:i/>
          <w:iCs/>
          <w:sz w:val="24"/>
          <w:szCs w:val="24"/>
          <w:lang w:eastAsia="lt-LT"/>
        </w:rPr>
        <w:t>„</w:t>
      </w:r>
      <w:r w:rsidR="00BF7630" w:rsidRPr="00382AB2">
        <w:rPr>
          <w:rFonts w:ascii="Times New Roman" w:hAnsi="Times New Roman" w:cs="Times New Roman"/>
          <w:b/>
          <w:i/>
          <w:sz w:val="24"/>
          <w:szCs w:val="24"/>
        </w:rPr>
        <w:t>G. Petkevičaitės – Bitės viešosios bibliotekos inovatyvių paslaugų verslui galimybės</w:t>
      </w:r>
      <w:r w:rsidR="00BF7630" w:rsidRPr="00382AB2">
        <w:rPr>
          <w:rFonts w:ascii="Times New Roman" w:hAnsi="Times New Roman" w:cs="Times New Roman"/>
          <w:b/>
          <w:bCs/>
          <w:i/>
          <w:iCs/>
          <w:sz w:val="24"/>
          <w:szCs w:val="24"/>
          <w:lang w:eastAsia="lt-LT"/>
        </w:rPr>
        <w:t xml:space="preserve">“ </w:t>
      </w:r>
      <w:r w:rsidR="00BF7630" w:rsidRPr="00382AB2">
        <w:rPr>
          <w:rFonts w:ascii="Times New Roman" w:hAnsi="Times New Roman" w:cs="Times New Roman"/>
          <w:sz w:val="24"/>
          <w:szCs w:val="24"/>
          <w:lang w:eastAsia="lt-LT"/>
        </w:rPr>
        <w:t>kategorijos turinį</w:t>
      </w:r>
      <w:r w:rsidR="00BF7630" w:rsidRPr="00382AB2">
        <w:rPr>
          <w:rFonts w:ascii="Times New Roman" w:hAnsi="Times New Roman" w:cs="Times New Roman"/>
          <w:i/>
          <w:sz w:val="24"/>
          <w:szCs w:val="24"/>
          <w:lang w:eastAsia="lt-LT"/>
        </w:rPr>
        <w:t>:</w:t>
      </w:r>
      <w:r w:rsidR="0090638C" w:rsidRPr="00382AB2">
        <w:rPr>
          <w:rFonts w:ascii="Times New Roman" w:hAnsi="Times New Roman" w:cs="Times New Roman"/>
          <w:i/>
          <w:sz w:val="24"/>
          <w:szCs w:val="24"/>
          <w:lang w:eastAsia="lt-LT"/>
        </w:rPr>
        <w:t xml:space="preserve"> skaitmenizuota ir virtuali informacija,</w:t>
      </w:r>
      <w:r w:rsidR="00BF7630" w:rsidRPr="00382AB2">
        <w:rPr>
          <w:rFonts w:ascii="Times New Roman" w:hAnsi="Times New Roman" w:cs="Times New Roman"/>
          <w:i/>
          <w:sz w:val="24"/>
          <w:szCs w:val="24"/>
          <w:lang w:eastAsia="lt-LT"/>
        </w:rPr>
        <w:t xml:space="preserve"> </w:t>
      </w:r>
      <w:r w:rsidR="007F1C47" w:rsidRPr="00382AB2">
        <w:rPr>
          <w:rFonts w:ascii="Times New Roman" w:hAnsi="Times New Roman" w:cs="Times New Roman"/>
          <w:i/>
          <w:sz w:val="24"/>
          <w:szCs w:val="24"/>
          <w:lang w:eastAsia="lt-LT"/>
        </w:rPr>
        <w:t xml:space="preserve">mobili biblioteka, </w:t>
      </w:r>
      <w:r w:rsidR="00CB0B2C" w:rsidRPr="00382AB2">
        <w:rPr>
          <w:rFonts w:ascii="Times New Roman" w:hAnsi="Times New Roman" w:cs="Times New Roman"/>
          <w:i/>
          <w:sz w:val="24"/>
          <w:szCs w:val="24"/>
          <w:lang w:eastAsia="lt-LT"/>
        </w:rPr>
        <w:t>v</w:t>
      </w:r>
      <w:r w:rsidR="00CB0B2C" w:rsidRPr="00382AB2">
        <w:rPr>
          <w:rFonts w:ascii="Times New Roman" w:hAnsi="Times New Roman" w:cs="Times New Roman"/>
          <w:i/>
          <w:sz w:val="24"/>
          <w:szCs w:val="24"/>
        </w:rPr>
        <w:t>erslumo skatinimas ir ugdymas</w:t>
      </w:r>
      <w:r w:rsidR="00CB0B2C" w:rsidRPr="00382AB2">
        <w:rPr>
          <w:rFonts w:ascii="Times New Roman" w:hAnsi="Times New Roman" w:cs="Times New Roman"/>
          <w:i/>
          <w:sz w:val="24"/>
          <w:szCs w:val="24"/>
          <w:lang w:eastAsia="lt-LT"/>
        </w:rPr>
        <w:t xml:space="preserve">, </w:t>
      </w:r>
      <w:r w:rsidR="00591B72" w:rsidRPr="00382AB2">
        <w:rPr>
          <w:rFonts w:ascii="Times New Roman" w:hAnsi="Times New Roman" w:cs="Times New Roman"/>
          <w:i/>
          <w:sz w:val="24"/>
          <w:szCs w:val="24"/>
          <w:lang w:eastAsia="lt-LT"/>
        </w:rPr>
        <w:t xml:space="preserve">edukacijos / mokymai, </w:t>
      </w:r>
      <w:r w:rsidR="00A6105C" w:rsidRPr="00382AB2">
        <w:rPr>
          <w:rFonts w:ascii="Times New Roman" w:hAnsi="Times New Roman" w:cs="Times New Roman"/>
          <w:i/>
          <w:sz w:val="24"/>
          <w:szCs w:val="24"/>
        </w:rPr>
        <w:t xml:space="preserve">bibliotekos erdvių panaudojimas, </w:t>
      </w:r>
      <w:r w:rsidR="004E61DA" w:rsidRPr="00382AB2">
        <w:rPr>
          <w:rFonts w:ascii="Times New Roman" w:hAnsi="Times New Roman" w:cs="Times New Roman"/>
          <w:i/>
          <w:sz w:val="24"/>
          <w:szCs w:val="24"/>
        </w:rPr>
        <w:t xml:space="preserve">vertėjo paslaugos ir renginiai </w:t>
      </w:r>
      <w:r w:rsidR="00BF7630" w:rsidRPr="00382AB2">
        <w:rPr>
          <w:rFonts w:ascii="Times New Roman" w:hAnsi="Times New Roman" w:cs="Times New Roman"/>
          <w:sz w:val="24"/>
          <w:szCs w:val="24"/>
          <w:lang w:eastAsia="lt-LT"/>
        </w:rPr>
        <w:t>(žr. 10 lentelę.).</w:t>
      </w:r>
    </w:p>
    <w:p w14:paraId="07435728" w14:textId="155CD03C" w:rsidR="00BF7630" w:rsidRPr="00382AB2" w:rsidRDefault="00BF7630" w:rsidP="00382AB2">
      <w:pPr>
        <w:spacing w:after="200" w:line="276" w:lineRule="auto"/>
        <w:jc w:val="both"/>
        <w:rPr>
          <w:rFonts w:ascii="Times New Roman" w:hAnsi="Times New Roman" w:cs="Times New Roman"/>
          <w:sz w:val="24"/>
          <w:szCs w:val="24"/>
        </w:rPr>
      </w:pPr>
      <w:r w:rsidRPr="00382AB2">
        <w:rPr>
          <w:rFonts w:ascii="Times New Roman" w:hAnsi="Times New Roman" w:cs="Times New Roman"/>
          <w:b/>
          <w:sz w:val="24"/>
          <w:szCs w:val="24"/>
        </w:rPr>
        <w:t>10 lentelė.</w:t>
      </w:r>
      <w:r w:rsidRPr="00382AB2">
        <w:rPr>
          <w:rFonts w:ascii="Times New Roman" w:hAnsi="Times New Roman" w:cs="Times New Roman"/>
          <w:sz w:val="24"/>
          <w:szCs w:val="24"/>
        </w:rPr>
        <w:t xml:space="preserve"> G. Petkevičaitės – Bitės viešosios bibliotekos inovatyvių paslaugų verslui turinio kategorizacija</w:t>
      </w:r>
    </w:p>
    <w:tbl>
      <w:tblPr>
        <w:tblStyle w:val="Lentelstinklelis"/>
        <w:tblW w:w="9351" w:type="dxa"/>
        <w:tblLook w:val="00A0" w:firstRow="1" w:lastRow="0" w:firstColumn="1" w:lastColumn="0" w:noHBand="0" w:noVBand="0"/>
      </w:tblPr>
      <w:tblGrid>
        <w:gridCol w:w="2405"/>
        <w:gridCol w:w="6095"/>
        <w:gridCol w:w="851"/>
      </w:tblGrid>
      <w:tr w:rsidR="0004232C" w:rsidRPr="00382AB2" w14:paraId="7DBB3A8A" w14:textId="77777777" w:rsidTr="00F9039E">
        <w:trPr>
          <w:trHeight w:val="460"/>
        </w:trPr>
        <w:tc>
          <w:tcPr>
            <w:tcW w:w="2405" w:type="dxa"/>
            <w:vAlign w:val="center"/>
          </w:tcPr>
          <w:p w14:paraId="58D2990C" w14:textId="77777777" w:rsidR="0004232C" w:rsidRPr="00382AB2" w:rsidRDefault="0004232C" w:rsidP="00F9039E">
            <w:pPr>
              <w:spacing w:before="100" w:beforeAutospacing="1" w:after="100" w:afterAutospacing="1"/>
              <w:jc w:val="center"/>
              <w:rPr>
                <w:rFonts w:ascii="Times New Roman" w:hAnsi="Times New Roman" w:cs="Times New Roman"/>
                <w:b/>
                <w:lang w:eastAsia="lt-LT"/>
              </w:rPr>
            </w:pPr>
            <w:r w:rsidRPr="00382AB2">
              <w:rPr>
                <w:rFonts w:ascii="Times New Roman" w:hAnsi="Times New Roman" w:cs="Times New Roman"/>
                <w:b/>
              </w:rPr>
              <w:t>Subkategorijos</w:t>
            </w:r>
          </w:p>
        </w:tc>
        <w:tc>
          <w:tcPr>
            <w:tcW w:w="6095" w:type="dxa"/>
            <w:vAlign w:val="center"/>
          </w:tcPr>
          <w:p w14:paraId="22463E33" w14:textId="77777777" w:rsidR="0004232C" w:rsidRPr="00382AB2" w:rsidRDefault="0004232C" w:rsidP="00F9039E">
            <w:pPr>
              <w:spacing w:before="100" w:beforeAutospacing="1" w:after="100" w:afterAutospacing="1"/>
              <w:jc w:val="center"/>
              <w:rPr>
                <w:rFonts w:ascii="Times New Roman" w:hAnsi="Times New Roman" w:cs="Times New Roman"/>
                <w:b/>
                <w:lang w:eastAsia="lt-LT"/>
              </w:rPr>
            </w:pPr>
            <w:r w:rsidRPr="00382AB2">
              <w:rPr>
                <w:rFonts w:ascii="Times New Roman" w:hAnsi="Times New Roman" w:cs="Times New Roman"/>
                <w:b/>
              </w:rPr>
              <w:t>Empirinių indikatorių (teiginių) pavyzdžiai</w:t>
            </w:r>
          </w:p>
        </w:tc>
        <w:tc>
          <w:tcPr>
            <w:tcW w:w="851" w:type="dxa"/>
            <w:vAlign w:val="center"/>
          </w:tcPr>
          <w:p w14:paraId="7BCCE006" w14:textId="77777777" w:rsidR="0004232C" w:rsidRPr="00382AB2" w:rsidRDefault="0004232C" w:rsidP="00F9039E">
            <w:pPr>
              <w:spacing w:before="100" w:beforeAutospacing="1" w:after="100" w:afterAutospacing="1"/>
              <w:ind w:left="113" w:right="113"/>
              <w:jc w:val="center"/>
              <w:rPr>
                <w:rFonts w:ascii="Times New Roman" w:hAnsi="Times New Roman" w:cs="Times New Roman"/>
                <w:b/>
                <w:lang w:eastAsia="lt-LT"/>
              </w:rPr>
            </w:pPr>
            <w:r w:rsidRPr="00382AB2">
              <w:rPr>
                <w:rFonts w:ascii="Times New Roman" w:hAnsi="Times New Roman" w:cs="Times New Roman"/>
                <w:b/>
              </w:rPr>
              <w:t>n</w:t>
            </w:r>
          </w:p>
        </w:tc>
      </w:tr>
      <w:tr w:rsidR="00D4521F" w:rsidRPr="00382AB2" w14:paraId="27180080" w14:textId="77777777" w:rsidTr="00F9039E">
        <w:trPr>
          <w:trHeight w:val="1250"/>
        </w:trPr>
        <w:tc>
          <w:tcPr>
            <w:tcW w:w="2405" w:type="dxa"/>
            <w:tcBorders>
              <w:bottom w:val="single" w:sz="4" w:space="0" w:color="auto"/>
            </w:tcBorders>
          </w:tcPr>
          <w:p w14:paraId="12C1C3C9" w14:textId="7DB9B3DB" w:rsidR="0004232C" w:rsidRPr="00382AB2" w:rsidRDefault="0004232C" w:rsidP="00F9039E">
            <w:pPr>
              <w:spacing w:before="100" w:beforeAutospacing="1" w:after="100" w:afterAutospacing="1"/>
              <w:rPr>
                <w:rFonts w:ascii="Times New Roman" w:hAnsi="Times New Roman" w:cs="Times New Roman"/>
                <w:lang w:eastAsia="lt-LT"/>
              </w:rPr>
            </w:pPr>
            <w:r w:rsidRPr="00382AB2">
              <w:rPr>
                <w:rFonts w:ascii="Times New Roman" w:hAnsi="Times New Roman" w:cs="Times New Roman"/>
              </w:rPr>
              <w:t>Skaitme</w:t>
            </w:r>
            <w:r w:rsidR="00F9039E" w:rsidRPr="00382AB2">
              <w:rPr>
                <w:rFonts w:ascii="Times New Roman" w:hAnsi="Times New Roman" w:cs="Times New Roman"/>
              </w:rPr>
              <w:t>nizuota ir virtuali informacija</w:t>
            </w:r>
          </w:p>
        </w:tc>
        <w:tc>
          <w:tcPr>
            <w:tcW w:w="6095" w:type="dxa"/>
            <w:vAlign w:val="center"/>
          </w:tcPr>
          <w:p w14:paraId="2E80AF0B" w14:textId="091BD5B2" w:rsidR="0004232C" w:rsidRPr="00382AB2" w:rsidRDefault="00F9039E" w:rsidP="00382AB2">
            <w:pPr>
              <w:spacing w:after="60"/>
              <w:jc w:val="both"/>
              <w:rPr>
                <w:rFonts w:ascii="Times New Roman" w:hAnsi="Times New Roman" w:cs="Times New Roman"/>
                <w:i/>
                <w:lang w:eastAsia="lt-LT"/>
              </w:rPr>
            </w:pPr>
            <w:r w:rsidRPr="00382AB2">
              <w:rPr>
                <w:rFonts w:ascii="Times New Roman" w:hAnsi="Times New Roman" w:cs="Times New Roman"/>
                <w:i/>
                <w:iCs/>
              </w:rPr>
              <w:t>„&lt;...&gt; p</w:t>
            </w:r>
            <w:r w:rsidR="005A3796" w:rsidRPr="00382AB2">
              <w:rPr>
                <w:rFonts w:ascii="Times New Roman" w:hAnsi="Times New Roman" w:cs="Times New Roman"/>
                <w:i/>
                <w:iCs/>
              </w:rPr>
              <w:t>atogesnė dokumentų paiešk</w:t>
            </w:r>
            <w:r w:rsidRPr="00382AB2">
              <w:rPr>
                <w:rFonts w:ascii="Times New Roman" w:hAnsi="Times New Roman" w:cs="Times New Roman"/>
                <w:i/>
                <w:iCs/>
              </w:rPr>
              <w:t>a</w:t>
            </w:r>
            <w:r w:rsidR="005A3796" w:rsidRPr="00382AB2">
              <w:rPr>
                <w:rFonts w:ascii="Times New Roman" w:hAnsi="Times New Roman" w:cs="Times New Roman"/>
                <w:i/>
                <w:iCs/>
              </w:rPr>
              <w:t xml:space="preserve">, </w:t>
            </w:r>
            <w:r w:rsidR="00C05944" w:rsidRPr="00382AB2">
              <w:rPr>
                <w:rFonts w:ascii="Times New Roman" w:hAnsi="Times New Roman" w:cs="Times New Roman"/>
                <w:i/>
                <w:iCs/>
              </w:rPr>
              <w:t xml:space="preserve">pvz., virtuali bibliotekos sukurta erdvė, </w:t>
            </w:r>
            <w:r w:rsidR="005A3796" w:rsidRPr="00382AB2">
              <w:rPr>
                <w:rFonts w:ascii="Times New Roman" w:hAnsi="Times New Roman" w:cs="Times New Roman"/>
                <w:i/>
                <w:iCs/>
              </w:rPr>
              <w:t>kur būtų galima nesunkiai surasti valstybinius viešai skelbiamus Lietuvos ir užsienio dokumentus, kurie glaudžiais susiję su statybos verslu</w:t>
            </w:r>
            <w:r w:rsidR="00C05944" w:rsidRPr="00382AB2">
              <w:rPr>
                <w:rFonts w:ascii="Times New Roman" w:hAnsi="Times New Roman" w:cs="Times New Roman"/>
                <w:i/>
                <w:iCs/>
              </w:rPr>
              <w:t>“</w:t>
            </w:r>
            <w:r w:rsidR="005A3796" w:rsidRPr="00382AB2">
              <w:rPr>
                <w:rFonts w:ascii="Times New Roman" w:hAnsi="Times New Roman" w:cs="Times New Roman"/>
                <w:i/>
                <w:iCs/>
              </w:rPr>
              <w:t xml:space="preserve"> [PRA5]; </w:t>
            </w:r>
            <w:r w:rsidR="00C05944" w:rsidRPr="00382AB2">
              <w:rPr>
                <w:rFonts w:ascii="Times New Roman" w:hAnsi="Times New Roman" w:cs="Times New Roman"/>
                <w:i/>
              </w:rPr>
              <w:t>„&lt;...&gt; su</w:t>
            </w:r>
            <w:r w:rsidR="005A3796" w:rsidRPr="00382AB2">
              <w:rPr>
                <w:rFonts w:ascii="Times New Roman" w:hAnsi="Times New Roman" w:cs="Times New Roman"/>
                <w:i/>
              </w:rPr>
              <w:t>teikti prieigą prie specializuotų verslo, finansų, statistinių informacijos duomenų bazių</w:t>
            </w:r>
            <w:r w:rsidR="00C05944" w:rsidRPr="00382AB2">
              <w:rPr>
                <w:rFonts w:ascii="Times New Roman" w:hAnsi="Times New Roman" w:cs="Times New Roman"/>
                <w:i/>
              </w:rPr>
              <w:t>“</w:t>
            </w:r>
            <w:r w:rsidR="005A3796" w:rsidRPr="00382AB2">
              <w:rPr>
                <w:rFonts w:ascii="Times New Roman" w:hAnsi="Times New Roman" w:cs="Times New Roman"/>
                <w:i/>
              </w:rPr>
              <w:t xml:space="preserve"> [PAS31]; </w:t>
            </w:r>
            <w:r w:rsidR="00C05944" w:rsidRPr="00382AB2">
              <w:rPr>
                <w:rFonts w:ascii="Times New Roman" w:hAnsi="Times New Roman" w:cs="Times New Roman"/>
                <w:i/>
              </w:rPr>
              <w:t>„&lt;...&gt; t</w:t>
            </w:r>
            <w:r w:rsidR="005A3796" w:rsidRPr="00382AB2">
              <w:rPr>
                <w:rFonts w:ascii="Times New Roman" w:eastAsia="Calibri" w:hAnsi="Times New Roman" w:cs="Times New Roman"/>
                <w:i/>
              </w:rPr>
              <w:t>ai, jeigu būtų prenumeratos ir būtų galima tas prenumeratas užsi</w:t>
            </w:r>
            <w:r w:rsidR="00C05944" w:rsidRPr="00382AB2">
              <w:rPr>
                <w:rFonts w:ascii="Times New Roman" w:eastAsia="Calibri" w:hAnsi="Times New Roman" w:cs="Times New Roman"/>
                <w:i/>
              </w:rPr>
              <w:t>sakyti per bibliotekos puslapį &lt;...&gt; a</w:t>
            </w:r>
            <w:r w:rsidR="005A3796" w:rsidRPr="00382AB2">
              <w:rPr>
                <w:rFonts w:ascii="Times New Roman" w:eastAsia="Calibri" w:hAnsi="Times New Roman" w:cs="Times New Roman"/>
                <w:i/>
              </w:rPr>
              <w:t>rba videoteką tokią turėtų, kur būtų skaityklos leidini</w:t>
            </w:r>
            <w:r w:rsidR="00C05944" w:rsidRPr="00382AB2">
              <w:rPr>
                <w:rFonts w:ascii="Times New Roman" w:eastAsia="Calibri" w:hAnsi="Times New Roman" w:cs="Times New Roman"/>
                <w:i/>
              </w:rPr>
              <w:t xml:space="preserve">ai ir naujausios knygos visos sudėtos, </w:t>
            </w:r>
            <w:r w:rsidR="005A3796" w:rsidRPr="00382AB2">
              <w:rPr>
                <w:rFonts w:ascii="Times New Roman" w:eastAsia="Calibri" w:hAnsi="Times New Roman" w:cs="Times New Roman"/>
                <w:i/>
              </w:rPr>
              <w:t>nes dabar knygos laukti yra tikrai eilės milžiniškos, aš kiek prisimenu, norėjau kelis skaitinius populiarius paskaityt, tai nu, tiesiog, nesulaukiau</w:t>
            </w:r>
            <w:r w:rsidR="00C05944" w:rsidRPr="00382AB2">
              <w:rPr>
                <w:rFonts w:ascii="Times New Roman" w:eastAsia="Calibri" w:hAnsi="Times New Roman" w:cs="Times New Roman"/>
                <w:i/>
              </w:rPr>
              <w:t xml:space="preserve">. &lt;...&gt; </w:t>
            </w:r>
            <w:r w:rsidR="005A3796" w:rsidRPr="00382AB2">
              <w:rPr>
                <w:rFonts w:ascii="Times New Roman" w:eastAsia="Calibri" w:hAnsi="Times New Roman" w:cs="Times New Roman"/>
                <w:i/>
              </w:rPr>
              <w:t>ar tai platformą legalią sukurti, tai labai ženkliai jie savo skaitytojų skaičių padidintų, virtualių greičiausiai</w:t>
            </w:r>
            <w:r w:rsidR="00C05944" w:rsidRPr="00382AB2">
              <w:rPr>
                <w:rFonts w:ascii="Times New Roman" w:eastAsia="Calibri" w:hAnsi="Times New Roman" w:cs="Times New Roman"/>
                <w:i/>
              </w:rPr>
              <w:t>“</w:t>
            </w:r>
            <w:r w:rsidR="005A3796" w:rsidRPr="00382AB2">
              <w:rPr>
                <w:rFonts w:ascii="Times New Roman" w:eastAsia="Calibri" w:hAnsi="Times New Roman" w:cs="Times New Roman"/>
                <w:i/>
              </w:rPr>
              <w:t xml:space="preserve"> [PAS4]; </w:t>
            </w:r>
            <w:r w:rsidR="00C05944" w:rsidRPr="00382AB2">
              <w:rPr>
                <w:rFonts w:ascii="Times New Roman" w:eastAsia="Calibri" w:hAnsi="Times New Roman" w:cs="Times New Roman"/>
                <w:i/>
              </w:rPr>
              <w:t xml:space="preserve">„Jeigu būtų </w:t>
            </w:r>
            <w:r w:rsidR="005A3796" w:rsidRPr="00382AB2">
              <w:rPr>
                <w:rFonts w:ascii="Times New Roman" w:eastAsia="Calibri" w:hAnsi="Times New Roman" w:cs="Times New Roman"/>
                <w:i/>
              </w:rPr>
              <w:t xml:space="preserve">platus </w:t>
            </w:r>
            <w:r w:rsidR="00C05944" w:rsidRPr="00382AB2">
              <w:rPr>
                <w:rFonts w:ascii="Times New Roman" w:eastAsia="Calibri" w:hAnsi="Times New Roman" w:cs="Times New Roman"/>
                <w:i/>
              </w:rPr>
              <w:t xml:space="preserve">virtualios informacijos </w:t>
            </w:r>
            <w:r w:rsidR="005A3796" w:rsidRPr="00382AB2">
              <w:rPr>
                <w:rFonts w:ascii="Times New Roman" w:eastAsia="Calibri" w:hAnsi="Times New Roman" w:cs="Times New Roman"/>
                <w:i/>
              </w:rPr>
              <w:t>pasirinkimo portfelis</w:t>
            </w:r>
            <w:r w:rsidR="00C05944" w:rsidRPr="00382AB2">
              <w:rPr>
                <w:rFonts w:ascii="Times New Roman" w:eastAsia="Calibri" w:hAnsi="Times New Roman" w:cs="Times New Roman"/>
                <w:i/>
              </w:rPr>
              <w:t xml:space="preserve"> </w:t>
            </w:r>
            <w:r w:rsidR="005A3796" w:rsidRPr="00382AB2">
              <w:rPr>
                <w:rFonts w:ascii="Times New Roman" w:eastAsia="Calibri" w:hAnsi="Times New Roman" w:cs="Times New Roman"/>
                <w:i/>
              </w:rPr>
              <w:t xml:space="preserve">pasiekiamas </w:t>
            </w:r>
            <w:r w:rsidR="005A3796" w:rsidRPr="00382AB2">
              <w:rPr>
                <w:rFonts w:ascii="Times New Roman" w:eastAsia="Calibri" w:hAnsi="Times New Roman" w:cs="Times New Roman"/>
                <w:i/>
              </w:rPr>
              <w:lastRenderedPageBreak/>
              <w:t xml:space="preserve">greitai be didelių pastangų ar laiko gaišaties. Tam tikri filtrai, turiniai, skirsniai padėtų iš </w:t>
            </w:r>
            <w:proofErr w:type="spellStart"/>
            <w:r w:rsidR="005A3796" w:rsidRPr="00382AB2">
              <w:rPr>
                <w:rFonts w:ascii="Times New Roman" w:eastAsia="Calibri" w:hAnsi="Times New Roman" w:cs="Times New Roman"/>
                <w:i/>
              </w:rPr>
              <w:t>toil</w:t>
            </w:r>
            <w:proofErr w:type="spellEnd"/>
            <w:r w:rsidR="005A3796" w:rsidRPr="00382AB2">
              <w:rPr>
                <w:rFonts w:ascii="Times New Roman" w:eastAsia="Calibri" w:hAnsi="Times New Roman" w:cs="Times New Roman"/>
                <w:i/>
              </w:rPr>
              <w:t xml:space="preserve"> greitai susirasti reikiamą informaciją, ar šabloninių pavyzdžių</w:t>
            </w:r>
            <w:r w:rsidR="00C05944" w:rsidRPr="00382AB2">
              <w:rPr>
                <w:rFonts w:ascii="Times New Roman" w:eastAsia="Calibri" w:hAnsi="Times New Roman" w:cs="Times New Roman"/>
                <w:i/>
              </w:rPr>
              <w:t>“</w:t>
            </w:r>
            <w:r w:rsidR="005A3796" w:rsidRPr="00382AB2">
              <w:rPr>
                <w:rFonts w:ascii="Times New Roman" w:eastAsia="Calibri" w:hAnsi="Times New Roman" w:cs="Times New Roman"/>
                <w:i/>
              </w:rPr>
              <w:t xml:space="preserve"> [PRA3]; </w:t>
            </w:r>
            <w:r w:rsidR="00C05944" w:rsidRPr="00382AB2">
              <w:rPr>
                <w:rFonts w:ascii="Times New Roman" w:eastAsia="Calibri" w:hAnsi="Times New Roman" w:cs="Times New Roman"/>
                <w:i/>
              </w:rPr>
              <w:t>„M</w:t>
            </w:r>
            <w:r w:rsidR="005A3796" w:rsidRPr="00382AB2">
              <w:rPr>
                <w:rFonts w:ascii="Times New Roman" w:eastAsia="Calibri" w:hAnsi="Times New Roman" w:cs="Times New Roman"/>
                <w:i/>
              </w:rPr>
              <w:t>ano manymu reikėtų orientuotis į informacijos pateikimą elektroniniu būdu</w:t>
            </w:r>
            <w:r w:rsidR="00C05944" w:rsidRPr="00382AB2">
              <w:rPr>
                <w:rFonts w:ascii="Times New Roman" w:eastAsia="Calibri" w:hAnsi="Times New Roman" w:cs="Times New Roman"/>
                <w:i/>
              </w:rPr>
              <w:t>“</w:t>
            </w:r>
            <w:r w:rsidR="005A3796" w:rsidRPr="00382AB2">
              <w:rPr>
                <w:rFonts w:ascii="Times New Roman" w:eastAsia="Calibri" w:hAnsi="Times New Roman" w:cs="Times New Roman"/>
                <w:i/>
              </w:rPr>
              <w:t xml:space="preserve"> [PRA4]; </w:t>
            </w:r>
            <w:r w:rsidR="00C05944" w:rsidRPr="00382AB2">
              <w:rPr>
                <w:rFonts w:ascii="Times New Roman" w:eastAsia="Calibri" w:hAnsi="Times New Roman" w:cs="Times New Roman"/>
                <w:i/>
              </w:rPr>
              <w:t>„</w:t>
            </w:r>
            <w:r w:rsidR="005A3796" w:rsidRPr="00382AB2">
              <w:rPr>
                <w:rFonts w:ascii="Times New Roman" w:hAnsi="Times New Roman" w:cs="Times New Roman"/>
                <w:i/>
                <w:iCs/>
              </w:rPr>
              <w:t xml:space="preserve">Manau </w:t>
            </w:r>
            <w:r w:rsidR="00C05944" w:rsidRPr="00382AB2">
              <w:rPr>
                <w:rFonts w:ascii="Times New Roman" w:hAnsi="Times New Roman" w:cs="Times New Roman"/>
                <w:i/>
                <w:iCs/>
              </w:rPr>
              <w:t xml:space="preserve">dabar kaip tik yra tinkama laikas </w:t>
            </w:r>
            <w:r w:rsidR="005A3796" w:rsidRPr="00382AB2">
              <w:rPr>
                <w:rFonts w:ascii="Times New Roman" w:hAnsi="Times New Roman" w:cs="Times New Roman"/>
                <w:i/>
                <w:iCs/>
              </w:rPr>
              <w:t>vis</w:t>
            </w:r>
            <w:r w:rsidR="00C05944" w:rsidRPr="00382AB2">
              <w:rPr>
                <w:rFonts w:ascii="Times New Roman" w:hAnsi="Times New Roman" w:cs="Times New Roman"/>
                <w:i/>
                <w:iCs/>
              </w:rPr>
              <w:t>ą</w:t>
            </w:r>
            <w:r w:rsidR="005A3796" w:rsidRPr="00382AB2">
              <w:rPr>
                <w:rFonts w:ascii="Times New Roman" w:hAnsi="Times New Roman" w:cs="Times New Roman"/>
                <w:i/>
                <w:iCs/>
              </w:rPr>
              <w:t xml:space="preserve"> medžiag</w:t>
            </w:r>
            <w:r w:rsidR="00C05944" w:rsidRPr="00382AB2">
              <w:rPr>
                <w:rFonts w:ascii="Times New Roman" w:hAnsi="Times New Roman" w:cs="Times New Roman"/>
                <w:i/>
                <w:iCs/>
              </w:rPr>
              <w:t xml:space="preserve">ą patalpinti </w:t>
            </w:r>
            <w:r w:rsidR="005A3796" w:rsidRPr="00382AB2">
              <w:rPr>
                <w:rFonts w:ascii="Times New Roman" w:hAnsi="Times New Roman" w:cs="Times New Roman"/>
                <w:i/>
                <w:iCs/>
              </w:rPr>
              <w:t>į elektroninę erdvę</w:t>
            </w:r>
            <w:r w:rsidR="00C05944" w:rsidRPr="00382AB2">
              <w:rPr>
                <w:rFonts w:ascii="Times New Roman" w:hAnsi="Times New Roman" w:cs="Times New Roman"/>
                <w:i/>
                <w:iCs/>
              </w:rPr>
              <w:t>“</w:t>
            </w:r>
            <w:r w:rsidR="005A3796" w:rsidRPr="00382AB2">
              <w:rPr>
                <w:rFonts w:ascii="Times New Roman" w:hAnsi="Times New Roman" w:cs="Times New Roman"/>
                <w:i/>
                <w:iCs/>
              </w:rPr>
              <w:t xml:space="preserve"> [PRA5]; </w:t>
            </w:r>
            <w:r w:rsidR="00C05944" w:rsidRPr="00382AB2">
              <w:rPr>
                <w:rFonts w:ascii="Times New Roman" w:hAnsi="Times New Roman" w:cs="Times New Roman"/>
                <w:i/>
                <w:iCs/>
              </w:rPr>
              <w:t>„</w:t>
            </w:r>
            <w:r w:rsidR="005A3796" w:rsidRPr="00382AB2">
              <w:rPr>
                <w:rFonts w:ascii="Times New Roman" w:eastAsia="Calibri" w:hAnsi="Times New Roman" w:cs="Times New Roman"/>
                <w:i/>
              </w:rPr>
              <w:t>Domintų knygų užsakymas internetu ir jų pristatymas bei surinkimas iš verslo įmonės</w:t>
            </w:r>
            <w:r w:rsidR="00C05944" w:rsidRPr="00382AB2">
              <w:rPr>
                <w:rFonts w:ascii="Times New Roman" w:eastAsia="Calibri" w:hAnsi="Times New Roman" w:cs="Times New Roman"/>
                <w:i/>
              </w:rPr>
              <w:t>“</w:t>
            </w:r>
            <w:r w:rsidR="005A3796" w:rsidRPr="00382AB2">
              <w:rPr>
                <w:rFonts w:ascii="Times New Roman" w:eastAsia="Calibri" w:hAnsi="Times New Roman" w:cs="Times New Roman"/>
                <w:i/>
              </w:rPr>
              <w:t xml:space="preserve"> [PRA10]; </w:t>
            </w:r>
            <w:r w:rsidR="00C05944" w:rsidRPr="00382AB2">
              <w:rPr>
                <w:rFonts w:ascii="Times New Roman" w:eastAsia="Calibri" w:hAnsi="Times New Roman" w:cs="Times New Roman"/>
                <w:i/>
              </w:rPr>
              <w:t>„D</w:t>
            </w:r>
            <w:r w:rsidR="005A3796" w:rsidRPr="00382AB2">
              <w:rPr>
                <w:rFonts w:ascii="Times New Roman" w:hAnsi="Times New Roman" w:cs="Times New Roman"/>
                <w:i/>
              </w:rPr>
              <w:t>uomenų bazės sukūrimas su kurios pagalba būtų galima rasti tam tikras knygas ir jas skaityti „</w:t>
            </w:r>
            <w:proofErr w:type="spellStart"/>
            <w:r w:rsidR="005A3796" w:rsidRPr="00382AB2">
              <w:rPr>
                <w:rFonts w:ascii="Times New Roman" w:hAnsi="Times New Roman" w:cs="Times New Roman"/>
                <w:i/>
              </w:rPr>
              <w:t>online‘u</w:t>
            </w:r>
            <w:proofErr w:type="spellEnd"/>
            <w:r w:rsidR="005A3796" w:rsidRPr="00382AB2">
              <w:rPr>
                <w:rFonts w:ascii="Times New Roman" w:hAnsi="Times New Roman" w:cs="Times New Roman"/>
                <w:i/>
              </w:rPr>
              <w:t xml:space="preserve">“ būtų </w:t>
            </w:r>
            <w:r w:rsidR="00C05944" w:rsidRPr="00382AB2">
              <w:rPr>
                <w:rFonts w:ascii="Times New Roman" w:hAnsi="Times New Roman" w:cs="Times New Roman"/>
                <w:i/>
              </w:rPr>
              <w:t>patrauklus</w:t>
            </w:r>
            <w:r w:rsidR="005A3796" w:rsidRPr="00382AB2">
              <w:rPr>
                <w:rFonts w:ascii="Times New Roman" w:hAnsi="Times New Roman" w:cs="Times New Roman"/>
                <w:i/>
              </w:rPr>
              <w:t xml:space="preserve"> variantas</w:t>
            </w:r>
            <w:r w:rsidR="00C05944" w:rsidRPr="00382AB2">
              <w:rPr>
                <w:rFonts w:ascii="Times New Roman" w:hAnsi="Times New Roman" w:cs="Times New Roman"/>
                <w:i/>
              </w:rPr>
              <w:t>“</w:t>
            </w:r>
            <w:r w:rsidR="005A3796" w:rsidRPr="00382AB2">
              <w:rPr>
                <w:rFonts w:ascii="Times New Roman" w:hAnsi="Times New Roman" w:cs="Times New Roman"/>
                <w:i/>
              </w:rPr>
              <w:t xml:space="preserve"> [PRE15]; </w:t>
            </w:r>
            <w:r w:rsidR="00C05944" w:rsidRPr="00382AB2">
              <w:rPr>
                <w:rFonts w:ascii="Times New Roman" w:hAnsi="Times New Roman" w:cs="Times New Roman"/>
                <w:i/>
              </w:rPr>
              <w:t xml:space="preserve">„&lt;...&gt; </w:t>
            </w:r>
            <w:r w:rsidR="005A3796" w:rsidRPr="00382AB2">
              <w:rPr>
                <w:rFonts w:ascii="Times New Roman" w:hAnsi="Times New Roman" w:cs="Times New Roman"/>
                <w:i/>
              </w:rPr>
              <w:t>galėt</w:t>
            </w:r>
            <w:r w:rsidR="00C05944" w:rsidRPr="00382AB2">
              <w:rPr>
                <w:rFonts w:ascii="Times New Roman" w:hAnsi="Times New Roman" w:cs="Times New Roman"/>
                <w:i/>
              </w:rPr>
              <w:t>ų</w:t>
            </w:r>
            <w:r w:rsidR="005A3796" w:rsidRPr="00382AB2">
              <w:rPr>
                <w:rFonts w:ascii="Times New Roman" w:hAnsi="Times New Roman" w:cs="Times New Roman"/>
                <w:i/>
              </w:rPr>
              <w:t xml:space="preserve"> leisti knygas pasiskolinti elektroninėje formoje ir nereiktų lankytis bibliotekoje rizikuojant savo sveikata, ypač šiuo laikotarpiu</w:t>
            </w:r>
            <w:r w:rsidR="00C05944" w:rsidRPr="00382AB2">
              <w:rPr>
                <w:rFonts w:ascii="Times New Roman" w:hAnsi="Times New Roman" w:cs="Times New Roman"/>
                <w:i/>
              </w:rPr>
              <w:t>“</w:t>
            </w:r>
            <w:r w:rsidR="005A3796" w:rsidRPr="00382AB2">
              <w:rPr>
                <w:rFonts w:ascii="Times New Roman" w:hAnsi="Times New Roman" w:cs="Times New Roman"/>
                <w:i/>
              </w:rPr>
              <w:t xml:space="preserve"> [PRA27]; </w:t>
            </w:r>
            <w:r w:rsidR="00C05944" w:rsidRPr="00382AB2">
              <w:rPr>
                <w:rFonts w:ascii="Times New Roman" w:hAnsi="Times New Roman" w:cs="Times New Roman"/>
                <w:i/>
              </w:rPr>
              <w:t>„&lt;...&gt; b</w:t>
            </w:r>
            <w:r w:rsidR="005A3796" w:rsidRPr="00382AB2">
              <w:rPr>
                <w:rFonts w:ascii="Times New Roman" w:eastAsia="Calibri" w:hAnsi="Times New Roman" w:cs="Times New Roman"/>
                <w:i/>
              </w:rPr>
              <w:t>ibliotek</w:t>
            </w:r>
            <w:r w:rsidR="00C05944" w:rsidRPr="00382AB2">
              <w:rPr>
                <w:rFonts w:ascii="Times New Roman" w:eastAsia="Calibri" w:hAnsi="Times New Roman" w:cs="Times New Roman"/>
                <w:i/>
              </w:rPr>
              <w:t>ą</w:t>
            </w:r>
            <w:r w:rsidR="005A3796" w:rsidRPr="00382AB2">
              <w:rPr>
                <w:rFonts w:ascii="Times New Roman" w:eastAsia="Calibri" w:hAnsi="Times New Roman" w:cs="Times New Roman"/>
                <w:i/>
              </w:rPr>
              <w:t xml:space="preserve"> galima kelti </w:t>
            </w:r>
            <w:proofErr w:type="spellStart"/>
            <w:r w:rsidR="005A3796" w:rsidRPr="00382AB2">
              <w:rPr>
                <w:rFonts w:ascii="Times New Roman" w:eastAsia="Calibri" w:hAnsi="Times New Roman" w:cs="Times New Roman"/>
                <w:i/>
              </w:rPr>
              <w:t>online</w:t>
            </w:r>
            <w:proofErr w:type="spellEnd"/>
            <w:r w:rsidR="005A3796" w:rsidRPr="00382AB2">
              <w:rPr>
                <w:rFonts w:ascii="Times New Roman" w:eastAsia="Calibri" w:hAnsi="Times New Roman" w:cs="Times New Roman"/>
                <w:i/>
              </w:rPr>
              <w:t>, patalpos tam nereikalingos. Reikia tik serverio, domeno ir gero programuotojo &lt;…&gt;</w:t>
            </w:r>
            <w:r w:rsidR="00C05944" w:rsidRPr="00382AB2">
              <w:rPr>
                <w:rFonts w:ascii="Times New Roman" w:eastAsia="Calibri" w:hAnsi="Times New Roman" w:cs="Times New Roman"/>
                <w:i/>
              </w:rPr>
              <w:t>“</w:t>
            </w:r>
            <w:r w:rsidR="005A3796" w:rsidRPr="00382AB2">
              <w:rPr>
                <w:rFonts w:ascii="Times New Roman" w:eastAsia="Calibri" w:hAnsi="Times New Roman" w:cs="Times New Roman"/>
                <w:i/>
              </w:rPr>
              <w:t xml:space="preserve"> [PAS7]</w:t>
            </w:r>
            <w:r w:rsidR="00C05944" w:rsidRPr="00382AB2">
              <w:rPr>
                <w:rFonts w:ascii="Times New Roman" w:eastAsia="Calibri" w:hAnsi="Times New Roman" w:cs="Times New Roman"/>
                <w:i/>
              </w:rPr>
              <w:t xml:space="preserve">. </w:t>
            </w:r>
          </w:p>
        </w:tc>
        <w:tc>
          <w:tcPr>
            <w:tcW w:w="851" w:type="dxa"/>
            <w:vAlign w:val="center"/>
          </w:tcPr>
          <w:p w14:paraId="19C7F53E" w14:textId="7E4FA1DD" w:rsidR="0004232C" w:rsidRPr="00382AB2" w:rsidRDefault="0004232C" w:rsidP="00F9039E">
            <w:pPr>
              <w:spacing w:before="100" w:beforeAutospacing="1" w:after="100" w:afterAutospacing="1"/>
              <w:jc w:val="center"/>
              <w:rPr>
                <w:rFonts w:ascii="Times New Roman" w:hAnsi="Times New Roman" w:cs="Times New Roman"/>
                <w:lang w:eastAsia="lt-LT"/>
              </w:rPr>
            </w:pPr>
            <w:r w:rsidRPr="00382AB2">
              <w:rPr>
                <w:rFonts w:ascii="Times New Roman" w:hAnsi="Times New Roman" w:cs="Times New Roman"/>
              </w:rPr>
              <w:lastRenderedPageBreak/>
              <w:t>16</w:t>
            </w:r>
          </w:p>
        </w:tc>
      </w:tr>
      <w:tr w:rsidR="007F1C47" w:rsidRPr="00382AB2" w14:paraId="17155115" w14:textId="77777777" w:rsidTr="007F1C47">
        <w:trPr>
          <w:trHeight w:val="841"/>
        </w:trPr>
        <w:tc>
          <w:tcPr>
            <w:tcW w:w="2405" w:type="dxa"/>
          </w:tcPr>
          <w:p w14:paraId="5ED7F215" w14:textId="4C8142E2" w:rsidR="0004232C" w:rsidRPr="00382AB2" w:rsidRDefault="0004232C" w:rsidP="00F21571">
            <w:pPr>
              <w:spacing w:before="100" w:beforeAutospacing="1" w:after="100" w:afterAutospacing="1"/>
              <w:rPr>
                <w:rFonts w:ascii="Times New Roman" w:hAnsi="Times New Roman" w:cs="Times New Roman"/>
              </w:rPr>
            </w:pPr>
            <w:r w:rsidRPr="00382AB2">
              <w:rPr>
                <w:rFonts w:ascii="Times New Roman" w:hAnsi="Times New Roman" w:cs="Times New Roman"/>
              </w:rPr>
              <w:lastRenderedPageBreak/>
              <w:t>Mo</w:t>
            </w:r>
            <w:r w:rsidR="00F21571" w:rsidRPr="00382AB2">
              <w:rPr>
                <w:rFonts w:ascii="Times New Roman" w:hAnsi="Times New Roman" w:cs="Times New Roman"/>
              </w:rPr>
              <w:t>bili biblioteka</w:t>
            </w:r>
          </w:p>
        </w:tc>
        <w:tc>
          <w:tcPr>
            <w:tcW w:w="6095" w:type="dxa"/>
          </w:tcPr>
          <w:p w14:paraId="1D6F09B1" w14:textId="0435B1B2" w:rsidR="0004232C" w:rsidRPr="00382AB2" w:rsidRDefault="00E649C2" w:rsidP="00382AB2">
            <w:pPr>
              <w:spacing w:after="60"/>
              <w:jc w:val="both"/>
              <w:rPr>
                <w:rFonts w:ascii="Times New Roman" w:eastAsia="Calibri" w:hAnsi="Times New Roman" w:cs="Times New Roman"/>
                <w:i/>
              </w:rPr>
            </w:pPr>
            <w:r w:rsidRPr="00382AB2">
              <w:rPr>
                <w:rFonts w:ascii="Times New Roman" w:eastAsia="Calibri" w:hAnsi="Times New Roman" w:cs="Times New Roman"/>
                <w:i/>
              </w:rPr>
              <w:t>„Kai ateini į biblioteką ir ten randi jų paruoštas temines ekspozicijas, tai matai ištrauktus tokius leidinius, apie kuriuos net nepagalvotum. Tai jei verslui pasiūlytų pagal jų sritį įdomios ir naudingos literatūros ar periodikos, tai manau, verslas ir susimokėtų, nes tų rėmėjų bibliotekai visada trūksta</w:t>
            </w:r>
            <w:r w:rsidR="007D1C9E" w:rsidRPr="00382AB2">
              <w:rPr>
                <w:rFonts w:ascii="Times New Roman" w:eastAsia="Calibri" w:hAnsi="Times New Roman" w:cs="Times New Roman"/>
                <w:i/>
              </w:rPr>
              <w:t xml:space="preserve"> &lt;...&gt; </w:t>
            </w:r>
            <w:r w:rsidRPr="00382AB2">
              <w:rPr>
                <w:rFonts w:ascii="Times New Roman" w:eastAsia="Calibri" w:hAnsi="Times New Roman" w:cs="Times New Roman"/>
                <w:i/>
              </w:rPr>
              <w:t>aš įsivaizduoju, atvažiuoja į įmonę ir tuos leidinius pristato, o paskui tuos leidinius galima ir įsigyti, skaityti“ [PAS4]; „Taip pat reklamuodami save galėtų reklamuoti Panevėžio įmones“ [PRA6]; „Būtų reikalinga ir tokia paslauga kaip panaudotų ir nebereikalingų knygų surinkimas. Knygų mesti nesinori, nes tai itin vertingas dalykas. G. Petkevičaitės-Bitės biblioteka teikia knygų surinkimo paslaugas, bet knygas reikia nešti į pačią biblioteka“ [PRA7]; „Darbuotojai galėtų užsisakyti knygas, o mobili biblioteka pristatytų į darbovietę“ [PRA8]; „Manyčiau mobili biblioteka galėtų verslo įmonėms pristatyti naujausius verslo/ mokslinius leidinius (žurnalai ar pan.)“ [PAS8]; „Pavyzdžiui, konkrečios leidyklos naujausios knygos važinėja po įvairias vietoves, būna pristatomos švenčių, renginių metu, padaromos tokios teminės būtent konkrečios leidyklos dienos ar savaitė ar panašiai“ [PAS9]; „Darbuotojos (bibliotekos) galėtų atvykti į įmonę ir supažindintų su naujausia literatūra, sudarytų sąlygas užsisakyti knygas darbuotojams ir jas atvežtų“ [PRA15</w:t>
            </w:r>
            <w:r w:rsidR="007D1C9E" w:rsidRPr="00382AB2">
              <w:rPr>
                <w:rFonts w:ascii="Times New Roman" w:eastAsia="Calibri" w:hAnsi="Times New Roman" w:cs="Times New Roman"/>
                <w:i/>
              </w:rPr>
              <w:t>].</w:t>
            </w:r>
            <w:r w:rsidRPr="00382AB2">
              <w:rPr>
                <w:rFonts w:ascii="Times New Roman" w:eastAsia="Calibri" w:hAnsi="Times New Roman" w:cs="Times New Roman"/>
                <w:i/>
              </w:rPr>
              <w:t xml:space="preserve"> </w:t>
            </w:r>
          </w:p>
        </w:tc>
        <w:tc>
          <w:tcPr>
            <w:tcW w:w="851" w:type="dxa"/>
            <w:vAlign w:val="center"/>
          </w:tcPr>
          <w:p w14:paraId="47D37AA8" w14:textId="099E7FEE" w:rsidR="0004232C" w:rsidRPr="00382AB2" w:rsidRDefault="00E649C2" w:rsidP="00F9039E">
            <w:pPr>
              <w:spacing w:before="100" w:beforeAutospacing="1" w:after="100" w:afterAutospacing="1"/>
              <w:jc w:val="center"/>
              <w:rPr>
                <w:rFonts w:ascii="Times New Roman" w:hAnsi="Times New Roman" w:cs="Times New Roman"/>
              </w:rPr>
            </w:pPr>
            <w:r w:rsidRPr="00382AB2">
              <w:rPr>
                <w:rFonts w:ascii="Times New Roman" w:hAnsi="Times New Roman" w:cs="Times New Roman"/>
              </w:rPr>
              <w:t>11</w:t>
            </w:r>
          </w:p>
        </w:tc>
      </w:tr>
      <w:tr w:rsidR="00382AB2" w:rsidRPr="00382AB2" w14:paraId="01008AA8" w14:textId="77777777" w:rsidTr="007D1C9E">
        <w:trPr>
          <w:trHeight w:val="557"/>
        </w:trPr>
        <w:tc>
          <w:tcPr>
            <w:tcW w:w="2405" w:type="dxa"/>
          </w:tcPr>
          <w:p w14:paraId="2C1F7EFE" w14:textId="0733B153" w:rsidR="00F521A5" w:rsidRPr="00382AB2" w:rsidRDefault="00293C36" w:rsidP="00D4521F">
            <w:pPr>
              <w:spacing w:before="100" w:beforeAutospacing="1" w:after="100" w:afterAutospacing="1"/>
              <w:rPr>
                <w:rFonts w:ascii="Times New Roman" w:hAnsi="Times New Roman" w:cs="Times New Roman"/>
              </w:rPr>
            </w:pPr>
            <w:r w:rsidRPr="00382AB2">
              <w:rPr>
                <w:rFonts w:ascii="Times New Roman" w:hAnsi="Times New Roman" w:cs="Times New Roman"/>
              </w:rPr>
              <w:t xml:space="preserve">Verslo skatinimas ir </w:t>
            </w:r>
            <w:r w:rsidR="00D4521F" w:rsidRPr="00382AB2">
              <w:rPr>
                <w:rFonts w:ascii="Times New Roman" w:hAnsi="Times New Roman" w:cs="Times New Roman"/>
              </w:rPr>
              <w:t xml:space="preserve">verslumo </w:t>
            </w:r>
            <w:r w:rsidRPr="00382AB2">
              <w:rPr>
                <w:rFonts w:ascii="Times New Roman" w:hAnsi="Times New Roman" w:cs="Times New Roman"/>
              </w:rPr>
              <w:t>ugdymas (verslo klubai, vietos verslininkų sėkmės istorijos ir kt.)</w:t>
            </w:r>
          </w:p>
        </w:tc>
        <w:tc>
          <w:tcPr>
            <w:tcW w:w="6095" w:type="dxa"/>
          </w:tcPr>
          <w:p w14:paraId="4F57A266" w14:textId="246CB324" w:rsidR="00F521A5" w:rsidRPr="00382AB2" w:rsidRDefault="00D4521F" w:rsidP="00382AB2">
            <w:pPr>
              <w:spacing w:after="60"/>
              <w:jc w:val="both"/>
              <w:rPr>
                <w:rFonts w:ascii="Times New Roman" w:eastAsia="Calibri" w:hAnsi="Times New Roman" w:cs="Times New Roman"/>
                <w:i/>
              </w:rPr>
            </w:pPr>
            <w:r w:rsidRPr="00382AB2">
              <w:rPr>
                <w:rFonts w:ascii="Times New Roman" w:hAnsi="Times New Roman" w:cs="Times New Roman"/>
                <w:i/>
              </w:rPr>
              <w:t>„</w:t>
            </w:r>
            <w:r w:rsidRPr="00382AB2">
              <w:rPr>
                <w:rFonts w:ascii="Times New Roman" w:eastAsia="Calibri" w:hAnsi="Times New Roman" w:cs="Times New Roman"/>
                <w:i/>
              </w:rPr>
              <w:t xml:space="preserve">Biblioteka galėtų bendradarbiauti su verslo žmonėmis, kurie galėtų pasidalinti savo ilgamete patirtimi. Didelės erdvės su jaukia aplinka skatintu susitikti žmonėms, bendrauti ir diskutuoti apie naujas galimybes, mokytis vieni iš kitų, bei skatinti verslumą mūsų šalyje“ [PAS1]; </w:t>
            </w:r>
            <w:r w:rsidRPr="00382AB2">
              <w:rPr>
                <w:rFonts w:ascii="Times New Roman" w:hAnsi="Times New Roman" w:cs="Times New Roman"/>
                <w:i/>
              </w:rPr>
              <w:t xml:space="preserve">„Organizuoti specializuotų verslų ir jų atstovų susitikimus su įmonei naudingais asmenimis“ [PRE7]; „Bibliotekos patalpose bent kartą į mėnesį organizuoti Panevėžio verslininkų susibūrimus“ [PAS28]; „Tarkim, bibliotekininkas ateina į verslą, jis gauna tam tikrų žinių, galbūt marketingo, vadybos ar kitose srityse, o verslui bibliotekininkas suteikia žinių iš savo pusės – rengia tam tikras informacijas, publikacijas, ieško medžiagos, galbūt pasiūlo tam tikrus sprendimus. Mums, kaip leidyklai, tai būtų visai įdomus variantas. Čia būtų ne pasiūlymas, o abipusiai mainai labiau“ [PAS9]; „Gal kokį rajono verslininkų </w:t>
            </w:r>
            <w:r w:rsidRPr="00382AB2">
              <w:rPr>
                <w:rFonts w:ascii="Times New Roman" w:hAnsi="Times New Roman" w:cs="Times New Roman"/>
                <w:i/>
              </w:rPr>
              <w:lastRenderedPageBreak/>
              <w:t xml:space="preserve">žemėlapį suformuoti &lt;…&gt; tada jie žinotų, kad tokie ir tokie verslai teikia tokias ar tokias paslaugas“ [PRA2]. </w:t>
            </w:r>
          </w:p>
        </w:tc>
        <w:tc>
          <w:tcPr>
            <w:tcW w:w="851" w:type="dxa"/>
            <w:vAlign w:val="center"/>
          </w:tcPr>
          <w:p w14:paraId="6FFE11DF" w14:textId="3C834B24" w:rsidR="00F521A5" w:rsidRPr="00382AB2" w:rsidRDefault="00293C36" w:rsidP="00F9039E">
            <w:pPr>
              <w:spacing w:before="100" w:beforeAutospacing="1" w:after="100" w:afterAutospacing="1"/>
              <w:jc w:val="center"/>
              <w:rPr>
                <w:rFonts w:ascii="Times New Roman" w:hAnsi="Times New Roman" w:cs="Times New Roman"/>
              </w:rPr>
            </w:pPr>
            <w:r w:rsidRPr="00382AB2">
              <w:rPr>
                <w:rFonts w:ascii="Times New Roman" w:hAnsi="Times New Roman" w:cs="Times New Roman"/>
              </w:rPr>
              <w:lastRenderedPageBreak/>
              <w:t>9</w:t>
            </w:r>
          </w:p>
        </w:tc>
      </w:tr>
      <w:tr w:rsidR="00382AB2" w:rsidRPr="00382AB2" w14:paraId="6977C5A3" w14:textId="77777777" w:rsidTr="007E3E89">
        <w:trPr>
          <w:trHeight w:val="558"/>
        </w:trPr>
        <w:tc>
          <w:tcPr>
            <w:tcW w:w="2405" w:type="dxa"/>
          </w:tcPr>
          <w:p w14:paraId="1375C06A" w14:textId="205EA0E0" w:rsidR="002A6414" w:rsidRPr="00382AB2" w:rsidRDefault="00D316B9" w:rsidP="00D4521F">
            <w:pPr>
              <w:spacing w:before="100" w:beforeAutospacing="1" w:after="100" w:afterAutospacing="1"/>
              <w:rPr>
                <w:rFonts w:ascii="Times New Roman" w:hAnsi="Times New Roman" w:cs="Times New Roman"/>
              </w:rPr>
            </w:pPr>
            <w:r w:rsidRPr="00382AB2">
              <w:rPr>
                <w:rFonts w:ascii="Times New Roman" w:hAnsi="Times New Roman" w:cs="Times New Roman"/>
              </w:rPr>
              <w:lastRenderedPageBreak/>
              <w:t>Edukacijos / mokymai</w:t>
            </w:r>
          </w:p>
        </w:tc>
        <w:tc>
          <w:tcPr>
            <w:tcW w:w="6095" w:type="dxa"/>
          </w:tcPr>
          <w:p w14:paraId="276351F0" w14:textId="3D35A23B" w:rsidR="002A6414" w:rsidRPr="00382AB2" w:rsidRDefault="00D316B9" w:rsidP="00382AB2">
            <w:pPr>
              <w:spacing w:after="60"/>
              <w:jc w:val="both"/>
              <w:rPr>
                <w:rFonts w:ascii="Times New Roman" w:hAnsi="Times New Roman" w:cs="Times New Roman"/>
                <w:i/>
              </w:rPr>
            </w:pPr>
            <w:r w:rsidRPr="00382AB2">
              <w:rPr>
                <w:rFonts w:ascii="Times New Roman" w:hAnsi="Times New Roman" w:cs="Times New Roman"/>
                <w:i/>
              </w:rPr>
              <w:t xml:space="preserve">„Suderinus su verslu, galima siūlyti skaitmeninius edukacinius kursus, apimant nebūtinai tik profesines kompetencijas“ [PRA17]; „Darbuotojų švietimas &lt;...&gt;“ [PAS20]; „&lt;...&gt; būtų galima vesti tarpdisciplininius mokymus / konferencijas panaudojant bibliotekos erdves ir e-išteklius, įvesti knygų tematiką, kalbėti svarbiomis ir aktualiomis pagal auditoriją temomis, taip rekomenduojant knygas ir kitus bibliotekos projektus. Tai padėtų ypač šviesti jaunimą, neskubėti palikti gimtojo miesto ir išvykti į didmiesčius ar užsienį, įtraukti jį veiklas“ [PAS30]; </w:t>
            </w:r>
            <w:r w:rsidR="00CD56F8" w:rsidRPr="00382AB2">
              <w:rPr>
                <w:rFonts w:ascii="Times New Roman" w:hAnsi="Times New Roman" w:cs="Times New Roman"/>
                <w:i/>
              </w:rPr>
              <w:t>„M</w:t>
            </w:r>
            <w:r w:rsidRPr="00382AB2">
              <w:rPr>
                <w:rFonts w:ascii="Times New Roman" w:hAnsi="Times New Roman" w:cs="Times New Roman"/>
                <w:i/>
              </w:rPr>
              <w:t>anau, kad būtų įdomu ir naudinga, naujoms įmonėms, daryti tam tikrus mokymus, apie verslo kūrimą, plėtrą &lt;...&gt; galbūt tai galėtų būti, paskaitų ciklas, nevienadienis projektas</w:t>
            </w:r>
            <w:r w:rsidR="00157A02" w:rsidRPr="00382AB2">
              <w:rPr>
                <w:rFonts w:ascii="Times New Roman" w:hAnsi="Times New Roman" w:cs="Times New Roman"/>
                <w:i/>
              </w:rPr>
              <w:t>“</w:t>
            </w:r>
            <w:r w:rsidRPr="00382AB2">
              <w:rPr>
                <w:rFonts w:ascii="Times New Roman" w:hAnsi="Times New Roman" w:cs="Times New Roman"/>
                <w:i/>
              </w:rPr>
              <w:t xml:space="preserve"> [PRE14]; </w:t>
            </w:r>
            <w:r w:rsidR="00157A02" w:rsidRPr="00382AB2">
              <w:rPr>
                <w:rFonts w:ascii="Times New Roman" w:hAnsi="Times New Roman" w:cs="Times New Roman"/>
                <w:i/>
              </w:rPr>
              <w:t>„</w:t>
            </w:r>
            <w:r w:rsidR="00CD56F8" w:rsidRPr="00382AB2">
              <w:rPr>
                <w:rFonts w:ascii="Times New Roman" w:hAnsi="Times New Roman" w:cs="Times New Roman"/>
                <w:i/>
              </w:rPr>
              <w:t>&lt;...&gt;</w:t>
            </w:r>
            <w:r w:rsidRPr="00382AB2">
              <w:rPr>
                <w:rFonts w:ascii="Times New Roman" w:hAnsi="Times New Roman" w:cs="Times New Roman"/>
                <w:i/>
              </w:rPr>
              <w:t xml:space="preserve"> bibliotekoje turėtų būti vedami seminarai ar paskaitos tiems, kurie ruošiasi pradėti savo verslą arba tiems, kuriems nepavyko su pirmuoju verslu. Tai būtų labai naudingos paskaitos ir žmonės išmoktų ar suprastų kur buvo padarytos klaidos, įgautų patirties iš jau bandžiusių ir t.t.</w:t>
            </w:r>
            <w:r w:rsidR="00157A02" w:rsidRPr="00382AB2">
              <w:rPr>
                <w:rFonts w:ascii="Times New Roman" w:hAnsi="Times New Roman" w:cs="Times New Roman"/>
                <w:i/>
              </w:rPr>
              <w:t>“</w:t>
            </w:r>
            <w:r w:rsidRPr="00382AB2">
              <w:rPr>
                <w:rFonts w:ascii="Times New Roman" w:hAnsi="Times New Roman" w:cs="Times New Roman"/>
                <w:i/>
              </w:rPr>
              <w:t xml:space="preserve"> [PRE15]. </w:t>
            </w:r>
          </w:p>
        </w:tc>
        <w:tc>
          <w:tcPr>
            <w:tcW w:w="851" w:type="dxa"/>
            <w:vAlign w:val="center"/>
          </w:tcPr>
          <w:p w14:paraId="284B3D34" w14:textId="0A7A4D3A" w:rsidR="002A6414" w:rsidRPr="00382AB2" w:rsidRDefault="00D316B9" w:rsidP="00F9039E">
            <w:pPr>
              <w:spacing w:before="100" w:beforeAutospacing="1" w:after="100" w:afterAutospacing="1"/>
              <w:jc w:val="center"/>
              <w:rPr>
                <w:rFonts w:ascii="Times New Roman" w:hAnsi="Times New Roman" w:cs="Times New Roman"/>
              </w:rPr>
            </w:pPr>
            <w:r w:rsidRPr="00382AB2">
              <w:rPr>
                <w:rFonts w:ascii="Times New Roman" w:hAnsi="Times New Roman" w:cs="Times New Roman"/>
              </w:rPr>
              <w:t>8</w:t>
            </w:r>
          </w:p>
        </w:tc>
      </w:tr>
      <w:tr w:rsidR="00AA6713" w:rsidRPr="00382AB2" w14:paraId="6B70589A" w14:textId="77777777" w:rsidTr="007E3E89">
        <w:trPr>
          <w:trHeight w:val="558"/>
        </w:trPr>
        <w:tc>
          <w:tcPr>
            <w:tcW w:w="2405" w:type="dxa"/>
          </w:tcPr>
          <w:p w14:paraId="36E6B4F5" w14:textId="1CD9F500" w:rsidR="00AA6713" w:rsidRPr="00382AB2" w:rsidRDefault="00AA6713" w:rsidP="00AA6713">
            <w:pPr>
              <w:spacing w:before="100" w:beforeAutospacing="1" w:after="100" w:afterAutospacing="1"/>
              <w:rPr>
                <w:rFonts w:ascii="Times New Roman" w:hAnsi="Times New Roman" w:cs="Times New Roman"/>
              </w:rPr>
            </w:pPr>
            <w:r w:rsidRPr="00382AB2">
              <w:rPr>
                <w:rFonts w:ascii="Times New Roman" w:hAnsi="Times New Roman" w:cs="Times New Roman"/>
              </w:rPr>
              <w:t xml:space="preserve">Bibliotekos erdvių panaudojimas </w:t>
            </w:r>
          </w:p>
        </w:tc>
        <w:tc>
          <w:tcPr>
            <w:tcW w:w="6095" w:type="dxa"/>
          </w:tcPr>
          <w:p w14:paraId="4BB8EC87" w14:textId="06F90EC6" w:rsidR="00AA6713" w:rsidRPr="00382AB2" w:rsidRDefault="00AA6713" w:rsidP="00382AB2">
            <w:pPr>
              <w:spacing w:after="60"/>
              <w:jc w:val="both"/>
              <w:rPr>
                <w:rFonts w:ascii="Times New Roman" w:hAnsi="Times New Roman" w:cs="Times New Roman"/>
                <w:i/>
              </w:rPr>
            </w:pPr>
            <w:r w:rsidRPr="00382AB2">
              <w:rPr>
                <w:rFonts w:ascii="Times New Roman" w:hAnsi="Times New Roman" w:cs="Times New Roman"/>
                <w:i/>
              </w:rPr>
              <w:t>„</w:t>
            </w:r>
            <w:r w:rsidR="007D1C9E" w:rsidRPr="00382AB2">
              <w:rPr>
                <w:rFonts w:ascii="Times New Roman" w:hAnsi="Times New Roman" w:cs="Times New Roman"/>
                <w:i/>
              </w:rPr>
              <w:t>&lt;...&gt;</w:t>
            </w:r>
            <w:r w:rsidRPr="00382AB2">
              <w:rPr>
                <w:rFonts w:ascii="Times New Roman" w:hAnsi="Times New Roman" w:cs="Times New Roman"/>
                <w:i/>
              </w:rPr>
              <w:t xml:space="preserve"> kaip pavyzdys galėtų būti tam tikrų erdvių įkūrimas, kuriose verslas galėtų pristatyti save, savo paslaugas. Žinau, kad nacionalinėje bibliotekoje yra </w:t>
            </w:r>
            <w:r w:rsidR="007D1C9E" w:rsidRPr="00382AB2">
              <w:rPr>
                <w:rFonts w:ascii="Times New Roman" w:hAnsi="Times New Roman" w:cs="Times New Roman"/>
                <w:i/>
              </w:rPr>
              <w:t xml:space="preserve">&lt;...&gt; </w:t>
            </w:r>
            <w:r w:rsidRPr="00382AB2">
              <w:rPr>
                <w:rFonts w:ascii="Times New Roman" w:hAnsi="Times New Roman" w:cs="Times New Roman"/>
                <w:i/>
              </w:rPr>
              <w:t>susitikimų kambariai, kuriuose galima naudotis informacinėmis technologijomis, rengti susitikimus ir panašiai“ [PAS9]; „Galėtų nuomoti kompiuterių salę mokymams. Aišku, jeigu tokias paslaugas siūlytų, turėtų pasiūlyti ir kavos su užkandžiais, kad dalyviams būtų patogu ir nereikėtų ieškoti dar kitos įmonės, kuri tuo pasirūpintų“ [PRE6]; „Susitikimų erdvė. Susitikimams su verslo partneriais ar verslo pristatymui“ [PAS27]; „Įrengta interaktyvi erdvė verslininkams reklamuoti savo produkciją ir diskutuoti aktualiais klausimais, bibliotekos erdvė galėtų būti pritaikyta įvairių sričių darbuotojų mokymams, ateities kartų lyderiams, integruojant išmaniąsias technologijas“ [PAS29]; „&lt;...&gt; įrengti ir pasiūlyti verslui darbo vietas, kurios galėtų būti ne iš namų, o iš bibliotekos“ PRA27].</w:t>
            </w:r>
          </w:p>
        </w:tc>
        <w:tc>
          <w:tcPr>
            <w:tcW w:w="851" w:type="dxa"/>
            <w:vAlign w:val="center"/>
          </w:tcPr>
          <w:p w14:paraId="1056C280" w14:textId="6DB77162" w:rsidR="00AA6713" w:rsidRPr="00382AB2" w:rsidRDefault="00AA6713" w:rsidP="00F9039E">
            <w:pPr>
              <w:spacing w:before="100" w:beforeAutospacing="1" w:after="100" w:afterAutospacing="1"/>
              <w:jc w:val="center"/>
              <w:rPr>
                <w:rFonts w:ascii="Times New Roman" w:hAnsi="Times New Roman" w:cs="Times New Roman"/>
              </w:rPr>
            </w:pPr>
            <w:r w:rsidRPr="00382AB2">
              <w:rPr>
                <w:rFonts w:ascii="Times New Roman" w:hAnsi="Times New Roman" w:cs="Times New Roman"/>
              </w:rPr>
              <w:t>5</w:t>
            </w:r>
          </w:p>
        </w:tc>
      </w:tr>
      <w:tr w:rsidR="00965368" w:rsidRPr="00382AB2" w14:paraId="08DA652B" w14:textId="77777777" w:rsidTr="007E3E89">
        <w:trPr>
          <w:trHeight w:val="558"/>
        </w:trPr>
        <w:tc>
          <w:tcPr>
            <w:tcW w:w="2405" w:type="dxa"/>
          </w:tcPr>
          <w:p w14:paraId="47874043" w14:textId="5C25505E" w:rsidR="00965368" w:rsidRPr="00382AB2" w:rsidRDefault="008A1462" w:rsidP="00AA6713">
            <w:pPr>
              <w:spacing w:before="100" w:beforeAutospacing="1" w:after="100" w:afterAutospacing="1"/>
              <w:rPr>
                <w:rFonts w:ascii="Times New Roman" w:hAnsi="Times New Roman" w:cs="Times New Roman"/>
              </w:rPr>
            </w:pPr>
            <w:r w:rsidRPr="00382AB2">
              <w:rPr>
                <w:rFonts w:ascii="Times New Roman" w:hAnsi="Times New Roman" w:cs="Times New Roman"/>
              </w:rPr>
              <w:t>Vertėjo paslaugos</w:t>
            </w:r>
          </w:p>
        </w:tc>
        <w:tc>
          <w:tcPr>
            <w:tcW w:w="6095" w:type="dxa"/>
          </w:tcPr>
          <w:p w14:paraId="2AB926CE" w14:textId="23BFBCBA" w:rsidR="00965368" w:rsidRPr="00382AB2" w:rsidRDefault="008A1462" w:rsidP="00382AB2">
            <w:pPr>
              <w:spacing w:after="60"/>
              <w:jc w:val="both"/>
              <w:rPr>
                <w:rFonts w:ascii="Times New Roman" w:hAnsi="Times New Roman" w:cs="Times New Roman"/>
                <w:i/>
              </w:rPr>
            </w:pPr>
            <w:r w:rsidRPr="00382AB2">
              <w:rPr>
                <w:rFonts w:ascii="Times New Roman" w:hAnsi="Times New Roman" w:cs="Times New Roman"/>
                <w:i/>
              </w:rPr>
              <w:t xml:space="preserve">„Vertėjo paslauga būtų vertinga [PAS2]“; „Gal vertimo paslaugas galėtų suteikt, nes ne visi moka tą pačią ir anglų kalbą, gal būt ne tiek profesionaliai, bet bent jau šnekama kalba, surašyt laišką, ar atsakyt į laišką, na tikrai būtų naudinga. Ne visi verslininkai tą gali ir manyčiau tai tikrai būtų populiaru &lt;...&gt; [PAS2]“; „Būtų labai aktualu vertimo paslaugos mažesne kaina nei pas pačius vertėjus &lt;...&gt; Manau ne vienai įmonei tai būtu aktualu [PAS26]“.  </w:t>
            </w:r>
          </w:p>
        </w:tc>
        <w:tc>
          <w:tcPr>
            <w:tcW w:w="851" w:type="dxa"/>
            <w:vAlign w:val="center"/>
          </w:tcPr>
          <w:p w14:paraId="1C1265DC" w14:textId="494FBAF3" w:rsidR="00965368" w:rsidRPr="00382AB2" w:rsidRDefault="008A1462" w:rsidP="00F9039E">
            <w:pPr>
              <w:spacing w:before="100" w:beforeAutospacing="1" w:after="100" w:afterAutospacing="1"/>
              <w:jc w:val="center"/>
              <w:rPr>
                <w:rFonts w:ascii="Times New Roman" w:hAnsi="Times New Roman" w:cs="Times New Roman"/>
              </w:rPr>
            </w:pPr>
            <w:r w:rsidRPr="00382AB2">
              <w:rPr>
                <w:rFonts w:ascii="Times New Roman" w:hAnsi="Times New Roman" w:cs="Times New Roman"/>
              </w:rPr>
              <w:t>3</w:t>
            </w:r>
          </w:p>
        </w:tc>
      </w:tr>
      <w:tr w:rsidR="008A1462" w:rsidRPr="00382AB2" w14:paraId="6EB499DD" w14:textId="77777777" w:rsidTr="007E3E89">
        <w:trPr>
          <w:trHeight w:val="558"/>
        </w:trPr>
        <w:tc>
          <w:tcPr>
            <w:tcW w:w="2405" w:type="dxa"/>
          </w:tcPr>
          <w:p w14:paraId="21F4F847" w14:textId="56CF0A87" w:rsidR="008A1462" w:rsidRPr="00382AB2" w:rsidRDefault="008A1462" w:rsidP="00AA6713">
            <w:pPr>
              <w:spacing w:before="100" w:beforeAutospacing="1" w:after="100" w:afterAutospacing="1"/>
              <w:rPr>
                <w:rFonts w:ascii="Times New Roman" w:hAnsi="Times New Roman" w:cs="Times New Roman"/>
              </w:rPr>
            </w:pPr>
            <w:r w:rsidRPr="00382AB2">
              <w:rPr>
                <w:rFonts w:ascii="Times New Roman" w:hAnsi="Times New Roman" w:cs="Times New Roman"/>
              </w:rPr>
              <w:t xml:space="preserve">Renginiai </w:t>
            </w:r>
          </w:p>
        </w:tc>
        <w:tc>
          <w:tcPr>
            <w:tcW w:w="6095" w:type="dxa"/>
          </w:tcPr>
          <w:p w14:paraId="4DE57590" w14:textId="6A0E90BD" w:rsidR="008A1462" w:rsidRPr="00382AB2" w:rsidRDefault="000B21E5" w:rsidP="00382AB2">
            <w:pPr>
              <w:spacing w:after="60"/>
              <w:jc w:val="both"/>
              <w:rPr>
                <w:rFonts w:ascii="Times New Roman" w:hAnsi="Times New Roman" w:cs="Times New Roman"/>
                <w:i/>
              </w:rPr>
            </w:pPr>
            <w:r w:rsidRPr="00382AB2">
              <w:rPr>
                <w:rFonts w:ascii="Times New Roman" w:hAnsi="Times New Roman" w:cs="Times New Roman"/>
                <w:i/>
                <w:iCs/>
              </w:rPr>
              <w:t xml:space="preserve">„Kalėdinių, gal teminių, įmonės vakarėlių organizavimas“ [PRA6]; &lt;...&gt; </w:t>
            </w:r>
            <w:r w:rsidRPr="00382AB2">
              <w:rPr>
                <w:rFonts w:ascii="Times New Roman" w:hAnsi="Times New Roman" w:cs="Times New Roman"/>
                <w:i/>
              </w:rPr>
              <w:t xml:space="preserve">įžvalga mano būtų tokia, mes jau esame tai darę savo įmonėje, esame turėję kino vakarą ir įmonėje pabandyta praktika filmo žiūrėjimas drauge, labai pasiteisino &lt;...&gt; tai manau bibliotekose turėtų būti multimedijos, jaukios patalpos su </w:t>
            </w:r>
            <w:proofErr w:type="spellStart"/>
            <w:r w:rsidRPr="00382AB2">
              <w:rPr>
                <w:rFonts w:ascii="Times New Roman" w:hAnsi="Times New Roman" w:cs="Times New Roman"/>
                <w:i/>
              </w:rPr>
              <w:t>pufais</w:t>
            </w:r>
            <w:proofErr w:type="spellEnd"/>
            <w:r w:rsidRPr="00382AB2">
              <w:rPr>
                <w:rFonts w:ascii="Times New Roman" w:hAnsi="Times New Roman" w:cs="Times New Roman"/>
                <w:i/>
              </w:rPr>
              <w:t xml:space="preserve"> su dar kažkuo, kur galėtų vykti kino vakarai, jaunimui, manau, bibliotekininkė automatiškai galėtų pasiūlyti filmus su </w:t>
            </w:r>
            <w:r w:rsidRPr="00382AB2">
              <w:rPr>
                <w:rFonts w:ascii="Times New Roman" w:hAnsi="Times New Roman" w:cs="Times New Roman"/>
                <w:i/>
              </w:rPr>
              <w:lastRenderedPageBreak/>
              <w:t xml:space="preserve">turiniu ir jų aptarimu &lt;...&gt; po to diskusijų vakarai“ [PAS10]; „tie patys </w:t>
            </w:r>
            <w:proofErr w:type="spellStart"/>
            <w:r w:rsidRPr="00382AB2">
              <w:rPr>
                <w:rFonts w:ascii="Times New Roman" w:hAnsi="Times New Roman" w:cs="Times New Roman"/>
                <w:i/>
              </w:rPr>
              <w:t>protmūšiai</w:t>
            </w:r>
            <w:proofErr w:type="spellEnd"/>
            <w:r w:rsidRPr="00382AB2">
              <w:rPr>
                <w:rFonts w:ascii="Times New Roman" w:hAnsi="Times New Roman" w:cs="Times New Roman"/>
                <w:i/>
              </w:rPr>
              <w:t>, kurie šiai dienai yra tikrai populiarūs ir ko gero, aš taip galvoju, turėtų sugrįžti stalo žaidimai &lt;...&gt; tai turėtų būti tikrai įdomios veiklos, kuriose aš manau būtu tikrai įdomu“ [PAS10].</w:t>
            </w:r>
          </w:p>
        </w:tc>
        <w:tc>
          <w:tcPr>
            <w:tcW w:w="851" w:type="dxa"/>
            <w:vAlign w:val="center"/>
          </w:tcPr>
          <w:p w14:paraId="76DBF0DF" w14:textId="47C37E3D" w:rsidR="008A1462" w:rsidRPr="00382AB2" w:rsidRDefault="008A1462" w:rsidP="00F9039E">
            <w:pPr>
              <w:spacing w:before="100" w:beforeAutospacing="1" w:after="100" w:afterAutospacing="1"/>
              <w:jc w:val="center"/>
              <w:rPr>
                <w:rFonts w:ascii="Times New Roman" w:hAnsi="Times New Roman" w:cs="Times New Roman"/>
              </w:rPr>
            </w:pPr>
            <w:r w:rsidRPr="00382AB2">
              <w:rPr>
                <w:rFonts w:ascii="Times New Roman" w:hAnsi="Times New Roman" w:cs="Times New Roman"/>
              </w:rPr>
              <w:lastRenderedPageBreak/>
              <w:t>3</w:t>
            </w:r>
          </w:p>
        </w:tc>
      </w:tr>
    </w:tbl>
    <w:p w14:paraId="266B1506" w14:textId="77777777" w:rsidR="007D1C9E" w:rsidRPr="00382AB2" w:rsidRDefault="007D1C9E" w:rsidP="00382AB2">
      <w:pPr>
        <w:spacing w:after="200" w:line="276" w:lineRule="auto"/>
        <w:jc w:val="both"/>
        <w:rPr>
          <w:rFonts w:ascii="Times New Roman" w:hAnsi="Times New Roman" w:cs="Times New Roman"/>
          <w:bCs/>
          <w:sz w:val="24"/>
          <w:szCs w:val="24"/>
        </w:rPr>
      </w:pPr>
      <w:r w:rsidRPr="00382AB2">
        <w:rPr>
          <w:rFonts w:ascii="Times New Roman" w:hAnsi="Times New Roman" w:cs="Times New Roman"/>
          <w:sz w:val="24"/>
          <w:szCs w:val="24"/>
          <w:lang w:eastAsia="lt-LT"/>
        </w:rPr>
        <w:lastRenderedPageBreak/>
        <w:t xml:space="preserve">Remiantis tyrime dalyvavusių verslo bendruomenės atstovų nuomonėmis, reikšmingiausia bibliotekos teikiama inovatyvi paslauga verslui galėtų būti </w:t>
      </w:r>
      <w:r w:rsidRPr="00382AB2">
        <w:rPr>
          <w:rFonts w:ascii="Times New Roman" w:hAnsi="Times New Roman" w:cs="Times New Roman"/>
          <w:b/>
          <w:i/>
          <w:sz w:val="24"/>
          <w:szCs w:val="24"/>
          <w:lang w:eastAsia="lt-LT"/>
        </w:rPr>
        <w:t>„Skaitmenizuota ir virtuali informacija“</w:t>
      </w:r>
      <w:r w:rsidRPr="00382AB2">
        <w:rPr>
          <w:rFonts w:ascii="Times New Roman" w:hAnsi="Times New Roman" w:cs="Times New Roman"/>
          <w:sz w:val="24"/>
          <w:szCs w:val="24"/>
          <w:lang w:eastAsia="lt-LT"/>
        </w:rPr>
        <w:t xml:space="preserve">. Šios kokybinės subkategorijos turinys grindžiamas 16 prasminių kontekstų ir atskleidžia virtualios informacijos, leidinių, knygų ir / ar dokumentų paieškos bei patogesnio ir greitesnio prieinamumo verslo įmonėms poreikį, kurį galėtų patenkinti </w:t>
      </w:r>
      <w:r w:rsidRPr="00382AB2">
        <w:rPr>
          <w:rFonts w:ascii="Times New Roman" w:hAnsi="Times New Roman" w:cs="Times New Roman"/>
          <w:sz w:val="24"/>
          <w:szCs w:val="24"/>
        </w:rPr>
        <w:t>G. Petkevičaitės – Bitės viešoji biblioteka</w:t>
      </w:r>
      <w:r w:rsidRPr="00382AB2">
        <w:rPr>
          <w:rFonts w:ascii="Times New Roman" w:hAnsi="Times New Roman" w:cs="Times New Roman"/>
          <w:sz w:val="24"/>
          <w:szCs w:val="24"/>
          <w:lang w:eastAsia="lt-LT"/>
        </w:rPr>
        <w:t xml:space="preserve">. Vienas informantas siūlo bibliotekai sukurti videoteką, </w:t>
      </w:r>
      <w:r w:rsidRPr="00382AB2">
        <w:rPr>
          <w:rFonts w:ascii="Times New Roman" w:eastAsia="Calibri" w:hAnsi="Times New Roman" w:cs="Times New Roman"/>
          <w:sz w:val="24"/>
          <w:szCs w:val="24"/>
        </w:rPr>
        <w:t xml:space="preserve">kurioje būtų talpinami visi skaityklos leidiniai ir naujausios knygos, nes </w:t>
      </w:r>
      <w:r w:rsidRPr="00382AB2">
        <w:rPr>
          <w:rFonts w:ascii="Times New Roman" w:eastAsia="Calibri" w:hAnsi="Times New Roman" w:cs="Times New Roman"/>
          <w:i/>
          <w:sz w:val="24"/>
          <w:szCs w:val="24"/>
        </w:rPr>
        <w:t xml:space="preserve">„&lt;...&gt; dabar knygos laukti yra tikrai eilės milžiniškos, aš kiek prisimenu, norėjau kelis skaitinius populiarius paskaityt, tai nu, tiesiog, nesulaukiau &lt;...&gt; Tai labai </w:t>
      </w:r>
      <w:proofErr w:type="spellStart"/>
      <w:r w:rsidRPr="00382AB2">
        <w:rPr>
          <w:rFonts w:ascii="Times New Roman" w:eastAsia="Calibri" w:hAnsi="Times New Roman" w:cs="Times New Roman"/>
          <w:i/>
          <w:sz w:val="24"/>
          <w:szCs w:val="24"/>
        </w:rPr>
        <w:t>labai</w:t>
      </w:r>
      <w:proofErr w:type="spellEnd"/>
      <w:r w:rsidRPr="00382AB2">
        <w:rPr>
          <w:rFonts w:ascii="Times New Roman" w:eastAsia="Calibri" w:hAnsi="Times New Roman" w:cs="Times New Roman"/>
          <w:i/>
          <w:sz w:val="24"/>
          <w:szCs w:val="24"/>
        </w:rPr>
        <w:t xml:space="preserve"> numuša motyvaciją, ir jeigu bent dalis knygų persikeltų į internetinę erdvę kažkokią, kur galėtum skaityti, tai būtų daug aktualiau“ [PAS4], </w:t>
      </w:r>
      <w:r w:rsidRPr="00382AB2">
        <w:rPr>
          <w:rFonts w:ascii="Times New Roman" w:eastAsia="Calibri" w:hAnsi="Times New Roman" w:cs="Times New Roman"/>
          <w:sz w:val="24"/>
          <w:szCs w:val="24"/>
        </w:rPr>
        <w:t xml:space="preserve">kitas gi akcentuoja galimybę </w:t>
      </w:r>
      <w:r w:rsidRPr="00382AB2">
        <w:rPr>
          <w:rFonts w:ascii="Times New Roman" w:hAnsi="Times New Roman" w:cs="Times New Roman"/>
          <w:i/>
          <w:iCs/>
          <w:sz w:val="24"/>
          <w:szCs w:val="24"/>
        </w:rPr>
        <w:t xml:space="preserve">„&lt;...&gt; </w:t>
      </w:r>
      <w:r w:rsidRPr="00382AB2">
        <w:rPr>
          <w:rFonts w:ascii="Times New Roman" w:hAnsi="Times New Roman" w:cs="Times New Roman"/>
          <w:i/>
          <w:sz w:val="24"/>
          <w:szCs w:val="24"/>
        </w:rPr>
        <w:t xml:space="preserve">bibliotekos leidinius rasti E-platformoje“ [PAS21]. </w:t>
      </w:r>
      <w:r w:rsidRPr="00382AB2">
        <w:rPr>
          <w:rFonts w:ascii="Times New Roman" w:hAnsi="Times New Roman" w:cs="Times New Roman"/>
          <w:sz w:val="24"/>
          <w:szCs w:val="24"/>
          <w:lang w:eastAsia="lt-LT"/>
        </w:rPr>
        <w:t xml:space="preserve">Keli tyrime dalyvavę paslaugas teikiančios įmonės atstovai rekomenduoja bibliotekai sukurti internetinę erdvę leidiniams (knygoms, publikacijoms ir pan.) ir dokumentams, kurioje </w:t>
      </w:r>
      <w:r w:rsidRPr="00382AB2">
        <w:rPr>
          <w:rFonts w:ascii="Times New Roman" w:eastAsia="Calibri" w:hAnsi="Times New Roman" w:cs="Times New Roman"/>
          <w:sz w:val="24"/>
          <w:szCs w:val="24"/>
        </w:rPr>
        <w:t xml:space="preserve">tam tikri filtrai, turiniai, skirsniai padėtų iš </w:t>
      </w:r>
      <w:proofErr w:type="spellStart"/>
      <w:r w:rsidRPr="00382AB2">
        <w:rPr>
          <w:rFonts w:ascii="Times New Roman" w:eastAsia="Calibri" w:hAnsi="Times New Roman" w:cs="Times New Roman"/>
          <w:i/>
          <w:sz w:val="24"/>
          <w:szCs w:val="24"/>
        </w:rPr>
        <w:t>toil</w:t>
      </w:r>
      <w:proofErr w:type="spellEnd"/>
      <w:r w:rsidRPr="00382AB2">
        <w:rPr>
          <w:rFonts w:ascii="Times New Roman" w:eastAsia="Calibri" w:hAnsi="Times New Roman" w:cs="Times New Roman"/>
          <w:sz w:val="24"/>
          <w:szCs w:val="24"/>
        </w:rPr>
        <w:t xml:space="preserve"> greitai ir patogiai susirasti reikiamą informaciją</w:t>
      </w:r>
      <w:r w:rsidRPr="00382AB2">
        <w:rPr>
          <w:rFonts w:ascii="Times New Roman" w:hAnsi="Times New Roman" w:cs="Times New Roman"/>
          <w:sz w:val="24"/>
          <w:szCs w:val="24"/>
          <w:lang w:eastAsia="lt-LT"/>
        </w:rPr>
        <w:t xml:space="preserve">, o viena </w:t>
      </w:r>
      <w:proofErr w:type="spellStart"/>
      <w:r w:rsidRPr="00382AB2">
        <w:rPr>
          <w:rFonts w:ascii="Times New Roman" w:hAnsi="Times New Roman" w:cs="Times New Roman"/>
          <w:sz w:val="24"/>
          <w:szCs w:val="24"/>
          <w:lang w:eastAsia="lt-LT"/>
        </w:rPr>
        <w:t>informantė</w:t>
      </w:r>
      <w:proofErr w:type="spellEnd"/>
      <w:r w:rsidRPr="00382AB2">
        <w:rPr>
          <w:rFonts w:ascii="Times New Roman" w:hAnsi="Times New Roman" w:cs="Times New Roman"/>
          <w:sz w:val="24"/>
          <w:szCs w:val="24"/>
          <w:lang w:eastAsia="lt-LT"/>
        </w:rPr>
        <w:t xml:space="preserve"> pateikia net imitacinę situaciją: „</w:t>
      </w:r>
      <w:r w:rsidRPr="00382AB2">
        <w:rPr>
          <w:rFonts w:ascii="Times New Roman" w:hAnsi="Times New Roman" w:cs="Times New Roman"/>
          <w:i/>
          <w:sz w:val="24"/>
          <w:szCs w:val="24"/>
        </w:rPr>
        <w:t xml:space="preserve">Įsivaizduoju tokią situaciją – ateina jauna mergina mechaniniam veido valymui, veido oda itin </w:t>
      </w:r>
      <w:proofErr w:type="spellStart"/>
      <w:r w:rsidRPr="00382AB2">
        <w:rPr>
          <w:rFonts w:ascii="Times New Roman" w:hAnsi="Times New Roman" w:cs="Times New Roman"/>
          <w:i/>
          <w:sz w:val="24"/>
          <w:szCs w:val="24"/>
        </w:rPr>
        <w:t>problematiška</w:t>
      </w:r>
      <w:proofErr w:type="spellEnd"/>
      <w:r w:rsidRPr="00382AB2">
        <w:rPr>
          <w:rFonts w:ascii="Times New Roman" w:hAnsi="Times New Roman" w:cs="Times New Roman"/>
          <w:i/>
          <w:sz w:val="24"/>
          <w:szCs w:val="24"/>
        </w:rPr>
        <w:t xml:space="preserve">, galbūt yra jos tinkamos priežiūros trūkumas. Kaip paaiškinti šiuolaikiniam jaunimui apie matomą problemą jo neįžeidžiant? Po procedūros pasišnekant su kliente būtų galima pasiūlyti prisijungti jai prie virtualios bibliotekos ir parekomenduoti jai tam tikras knygas ir publikacijas, kuriose būtų aiškiai ir šiuolaikiškai pateikiami duomenys apie tokią problemą, kurią turi klientė, virtualiai pasiskaityti ir pasidomėti tikrai patikima informacija, nes deja, bet popierinė informacija tampa vis mažiau madinga“ [PAS30]. </w:t>
      </w:r>
      <w:r w:rsidRPr="00382AB2">
        <w:rPr>
          <w:rFonts w:ascii="Times New Roman" w:hAnsi="Times New Roman" w:cs="Times New Roman"/>
          <w:sz w:val="24"/>
          <w:szCs w:val="24"/>
        </w:rPr>
        <w:t>Teikiami ir konkretesni tyrimo dalyvių pasiūlymai nagrinėjamu klausimu: prieigos prie specializuotų verslo, finansų, statistinių informacijos duomenų bazių, knygų prenumerata ar</w:t>
      </w:r>
      <w:r w:rsidRPr="00382AB2">
        <w:rPr>
          <w:rFonts w:ascii="Times New Roman" w:eastAsia="Calibri" w:hAnsi="Times New Roman" w:cs="Times New Roman"/>
          <w:sz w:val="24"/>
          <w:szCs w:val="24"/>
        </w:rPr>
        <w:t xml:space="preserve"> užsakymas internetu ir jų pristatymas bei surinkimas iš verslo įmonės ir kt. Tačiau tenka pripažinti, kad daugelis tyrime dalyvavusių verslo bendruomenės narių vieningai pritaria ir rekomenduoja bibliotekos teikiamas paslaugas perkelti į virtualią erdvę ar platformą, kuri būtų patogi jos naudotojams, o galbūt pritrauktų ir naujų bibliotekos paslaugų vartotojų. </w:t>
      </w:r>
    </w:p>
    <w:p w14:paraId="75124E95" w14:textId="77777777" w:rsidR="007D1C9E" w:rsidRPr="00382AB2" w:rsidRDefault="007D1C9E" w:rsidP="00382AB2">
      <w:pPr>
        <w:spacing w:after="200" w:line="276" w:lineRule="auto"/>
        <w:jc w:val="both"/>
        <w:rPr>
          <w:rFonts w:ascii="Times New Roman" w:eastAsia="Calibri" w:hAnsi="Times New Roman" w:cs="Times New Roman"/>
          <w:i/>
          <w:sz w:val="24"/>
          <w:szCs w:val="24"/>
        </w:rPr>
      </w:pPr>
      <w:r w:rsidRPr="00382AB2">
        <w:rPr>
          <w:rFonts w:ascii="Times New Roman" w:hAnsi="Times New Roman" w:cs="Times New Roman"/>
          <w:b/>
          <w:i/>
          <w:sz w:val="24"/>
          <w:szCs w:val="24"/>
          <w:lang w:eastAsia="lt-LT"/>
        </w:rPr>
        <w:t>„Mobili biblioteka“</w:t>
      </w:r>
      <w:r w:rsidRPr="00382AB2">
        <w:rPr>
          <w:rFonts w:ascii="Times New Roman" w:hAnsi="Times New Roman" w:cs="Times New Roman"/>
          <w:sz w:val="24"/>
          <w:szCs w:val="24"/>
          <w:lang w:eastAsia="lt-LT"/>
        </w:rPr>
        <w:t xml:space="preserve"> yra antra pagal reikšmingumą ir svarbą subkategorija (paminėta 11 kartų), kurios turinys identifikuoja dar vieną verslo įmonių atstovų rekomenduojamą inovatyvią paslaugą, kurią galėtų teikti </w:t>
      </w:r>
      <w:r w:rsidRPr="00382AB2">
        <w:rPr>
          <w:rFonts w:ascii="Times New Roman" w:hAnsi="Times New Roman" w:cs="Times New Roman"/>
          <w:sz w:val="24"/>
          <w:szCs w:val="24"/>
        </w:rPr>
        <w:t>G. Petkevičaitės – Bitės viešoji biblioteka. Daugelio informantų pasisakymuose mobilios bibliotekos idėja yra siejama kaip aktuali ir reikšminga paslauga visų pirma rajono gyventojams (</w:t>
      </w:r>
      <w:r w:rsidRPr="00382AB2">
        <w:rPr>
          <w:rFonts w:ascii="Times New Roman" w:eastAsia="Calibri" w:hAnsi="Times New Roman" w:cs="Times New Roman"/>
          <w:i/>
          <w:sz w:val="24"/>
          <w:szCs w:val="24"/>
        </w:rPr>
        <w:t>„mobili biblioteka tikrai galėtų paplatint jeigu ne regiono tai bent jau rajono, ar to miesto, kaimo reklamą, na skrajutes kažkokias apie būsimus renginius ar paslaugas &lt;...&gt; galėtų toj vietoj pasitarnaut ir žmonėms kurie neturi kompiuterio ar prieigos prie interneto“ [PAS2]</w:t>
      </w:r>
      <w:r w:rsidRPr="00382AB2">
        <w:rPr>
          <w:rFonts w:ascii="Times New Roman" w:hAnsi="Times New Roman" w:cs="Times New Roman"/>
          <w:sz w:val="24"/>
          <w:szCs w:val="24"/>
        </w:rPr>
        <w:t xml:space="preserve">) ar </w:t>
      </w:r>
      <w:r w:rsidRPr="00382AB2">
        <w:rPr>
          <w:rFonts w:ascii="Times New Roman" w:eastAsia="Calibri" w:hAnsi="Times New Roman" w:cs="Times New Roman"/>
          <w:sz w:val="24"/>
          <w:szCs w:val="24"/>
        </w:rPr>
        <w:t xml:space="preserve">senesniems ir negalią turintiems žmonėms </w:t>
      </w:r>
      <w:r w:rsidRPr="00382AB2">
        <w:rPr>
          <w:rFonts w:ascii="Times New Roman" w:eastAsia="Calibri" w:hAnsi="Times New Roman" w:cs="Times New Roman"/>
          <w:i/>
          <w:sz w:val="24"/>
          <w:szCs w:val="24"/>
        </w:rPr>
        <w:t xml:space="preserve">(„Mano nuomone tai aktualu senyvo amžiaus žmonėms, kurie gyvena ne mieste, o kaimo vietovėse ir yra problemų </w:t>
      </w:r>
      <w:r w:rsidRPr="00382AB2">
        <w:rPr>
          <w:rFonts w:ascii="Times New Roman" w:eastAsia="Calibri" w:hAnsi="Times New Roman" w:cs="Times New Roman"/>
          <w:i/>
          <w:sz w:val="24"/>
          <w:szCs w:val="24"/>
        </w:rPr>
        <w:lastRenderedPageBreak/>
        <w:t>susisiekti, taip pat tai aktualu žmonėms su negalia“ [PAS19]</w:t>
      </w:r>
      <w:r w:rsidRPr="00382AB2">
        <w:rPr>
          <w:rFonts w:ascii="Times New Roman" w:eastAsia="Calibri" w:hAnsi="Times New Roman" w:cs="Times New Roman"/>
          <w:sz w:val="24"/>
          <w:szCs w:val="24"/>
        </w:rPr>
        <w:t xml:space="preserve">). Visgi, mobilios bibliotekos idėją ir panaudojimo galimybę informantai mato ir verslo bendruomenėje, </w:t>
      </w:r>
      <w:r w:rsidRPr="00382AB2">
        <w:rPr>
          <w:rFonts w:ascii="Times New Roman" w:eastAsia="Calibri" w:hAnsi="Times New Roman" w:cs="Times New Roman"/>
          <w:i/>
          <w:sz w:val="24"/>
          <w:szCs w:val="24"/>
        </w:rPr>
        <w:t>„visada skubantiems ir nespėjantiems darbuotojams“</w:t>
      </w:r>
      <w:r w:rsidRPr="00382AB2">
        <w:rPr>
          <w:rFonts w:ascii="Times New Roman" w:eastAsia="Calibri" w:hAnsi="Times New Roman" w:cs="Times New Roman"/>
          <w:sz w:val="24"/>
          <w:szCs w:val="24"/>
        </w:rPr>
        <w:t xml:space="preserve">, pateikdami gan vertingų šios paslaugos pritaikymo verslo įmonėms pavyzdžių: biblioteka galėtų atvežti į įmonę ir / ar surengti tikslingų verslo ir mokslo leidinių ar konkrečios leidyklos naujausių knygų ekspoziciją, taip supažindindama skaitytojus ir pralėsdama potencialių vartotojų skaičių; mobilios bibliotekos pagalba biblioteka galėtų reklamuoti save ir Panevėžio miesto verslo įmones ar atvežtų užsakytas knygas bei surinktų panaudotas ir nebereikalingas knygas ir kt. Vienas paslaugų sektorių atstovaujantis tyrimo dalyvis pateikia labai originalias ir žymiai platesnes mobilios bibliotekos paslaugos panaudojimo galimybes ir paaiškina savo įsivaizdavimą: </w:t>
      </w:r>
      <w:r w:rsidRPr="00382AB2">
        <w:rPr>
          <w:rFonts w:ascii="Times New Roman" w:eastAsia="Calibri" w:hAnsi="Times New Roman" w:cs="Times New Roman"/>
          <w:i/>
          <w:sz w:val="24"/>
          <w:szCs w:val="24"/>
        </w:rPr>
        <w:t xml:space="preserve">„&lt;...&gt; gal per kokius renginius, muges būtų galima atvažiuoti ir mobilioje bibliotekoje per didesnį ekraną rodyti pristatomuosius, </w:t>
      </w:r>
      <w:proofErr w:type="spellStart"/>
      <w:r w:rsidRPr="00382AB2">
        <w:rPr>
          <w:rFonts w:ascii="Times New Roman" w:eastAsia="Calibri" w:hAnsi="Times New Roman" w:cs="Times New Roman"/>
          <w:i/>
          <w:sz w:val="24"/>
          <w:szCs w:val="24"/>
        </w:rPr>
        <w:t>trumpametražius</w:t>
      </w:r>
      <w:proofErr w:type="spellEnd"/>
      <w:r w:rsidRPr="00382AB2">
        <w:rPr>
          <w:rFonts w:ascii="Times New Roman" w:eastAsia="Calibri" w:hAnsi="Times New Roman" w:cs="Times New Roman"/>
          <w:i/>
          <w:sz w:val="24"/>
          <w:szCs w:val="24"/>
        </w:rPr>
        <w:t xml:space="preserve"> ar 3 D filmukus &lt;...&gt; organizacijos galėtų parengti ir paleisti įrašus, ką jos dirba, kaip dirba ir tai gal būtų įdomu visuomenei pamatyti tam tikros organizacijos vidų, darbo eigą, produkto gaminimą, cechus, ofisus. Tačiau tam turi būti užtikrintas geras interneto ryšys, gera vaizdo kokybė, didesnis ekranas“ [PRA21]. </w:t>
      </w:r>
    </w:p>
    <w:p w14:paraId="5A5DAE4D" w14:textId="7BBA2540" w:rsidR="007D1C9E" w:rsidRPr="00382AB2" w:rsidRDefault="007D1C9E" w:rsidP="00382AB2">
      <w:pPr>
        <w:spacing w:after="200" w:line="276" w:lineRule="auto"/>
        <w:jc w:val="both"/>
        <w:rPr>
          <w:rFonts w:ascii="Times New Roman" w:hAnsi="Times New Roman" w:cs="Times New Roman"/>
          <w:sz w:val="24"/>
          <w:szCs w:val="24"/>
        </w:rPr>
      </w:pPr>
      <w:r w:rsidRPr="00382AB2">
        <w:rPr>
          <w:rFonts w:ascii="Times New Roman" w:hAnsi="Times New Roman" w:cs="Times New Roman"/>
          <w:sz w:val="24"/>
          <w:szCs w:val="24"/>
          <w:lang w:eastAsia="lt-LT"/>
        </w:rPr>
        <w:t xml:space="preserve">Interviu turinio analizė padėjo išskirti trečią kokybinę subkategoriją </w:t>
      </w:r>
      <w:r w:rsidRPr="00382AB2">
        <w:rPr>
          <w:rFonts w:ascii="Times New Roman" w:hAnsi="Times New Roman" w:cs="Times New Roman"/>
          <w:sz w:val="24"/>
          <w:szCs w:val="24"/>
        </w:rPr>
        <w:t>–</w:t>
      </w:r>
      <w:r w:rsidRPr="00382AB2">
        <w:rPr>
          <w:rFonts w:ascii="Times New Roman" w:hAnsi="Times New Roman" w:cs="Times New Roman"/>
          <w:b/>
          <w:i/>
          <w:sz w:val="24"/>
          <w:szCs w:val="24"/>
          <w:lang w:eastAsia="lt-LT"/>
        </w:rPr>
        <w:t xml:space="preserve"> „</w:t>
      </w:r>
      <w:r w:rsidRPr="00382AB2">
        <w:rPr>
          <w:rFonts w:ascii="Times New Roman" w:hAnsi="Times New Roman" w:cs="Times New Roman"/>
          <w:b/>
          <w:i/>
          <w:sz w:val="24"/>
          <w:szCs w:val="24"/>
        </w:rPr>
        <w:t>Verslumo skatinimas ir ugdymas“</w:t>
      </w:r>
      <w:r w:rsidRPr="00382AB2">
        <w:rPr>
          <w:rFonts w:ascii="Times New Roman" w:hAnsi="Times New Roman" w:cs="Times New Roman"/>
          <w:sz w:val="24"/>
          <w:szCs w:val="24"/>
        </w:rPr>
        <w:t xml:space="preserve">, kurios turinys grindžiamas 9 prasminiais teiginiais ir atskleidžia informantų teikiamus inovatyvius siūlymus bibliotekai – įgyvendinti ir užtikrinti verslo skatinimo ir verslumo ugdymo, pasitelkiant pvz., verslo klubų steigimo, vietos verslininkų sėkmės istorijų viešinimo ir pan., funkciją. Kitaip tariant, </w:t>
      </w:r>
      <w:r w:rsidRPr="00382AB2">
        <w:rPr>
          <w:rFonts w:ascii="Times New Roman" w:eastAsia="Calibri" w:hAnsi="Times New Roman" w:cs="Times New Roman"/>
          <w:i/>
          <w:sz w:val="24"/>
          <w:szCs w:val="24"/>
        </w:rPr>
        <w:t xml:space="preserve">„&lt;...&gt; barterinius mainus ,,Verslas kultūrai, kultūra verslui” [PRA9]. </w:t>
      </w:r>
      <w:r w:rsidRPr="00382AB2">
        <w:rPr>
          <w:rFonts w:ascii="Times New Roman" w:eastAsia="Calibri" w:hAnsi="Times New Roman" w:cs="Times New Roman"/>
          <w:sz w:val="24"/>
          <w:szCs w:val="24"/>
        </w:rPr>
        <w:t xml:space="preserve">Analizuojant informantų pasisakymus šioje subkategorijoje pastebėta tendencija, kuri skatina biblioteką daugiau prisiimti verslo skatinimo ir verslumo ugdymo vaidmenį, nors priemones ir instrumentus tam tyrimo dalyviai siūlo gan skirtingus. Vieni verslo atstovai rekomenduoja į šį procesą įtraukti žymius ir žinomus verslininkus </w:t>
      </w:r>
      <w:r w:rsidRPr="00382AB2">
        <w:rPr>
          <w:rFonts w:ascii="Times New Roman" w:eastAsia="Calibri" w:hAnsi="Times New Roman" w:cs="Times New Roman"/>
          <w:i/>
          <w:sz w:val="24"/>
          <w:szCs w:val="24"/>
        </w:rPr>
        <w:t>(„&lt;...&gt;</w:t>
      </w:r>
      <w:r w:rsidRPr="00382AB2">
        <w:rPr>
          <w:rFonts w:ascii="Times New Roman" w:hAnsi="Times New Roman" w:cs="Times New Roman"/>
          <w:i/>
          <w:sz w:val="24"/>
          <w:szCs w:val="24"/>
        </w:rPr>
        <w:t xml:space="preserve"> galėtų supažindinti su žymiais rajono verslininkais mus, gal pradėtų bendradarbiauti vieni su kitais“ [PRA2]; „</w:t>
      </w:r>
      <w:r w:rsidRPr="00382AB2">
        <w:rPr>
          <w:rFonts w:ascii="Times New Roman" w:eastAsia="Calibri" w:hAnsi="Times New Roman" w:cs="Times New Roman"/>
          <w:i/>
          <w:sz w:val="24"/>
          <w:szCs w:val="24"/>
        </w:rPr>
        <w:t xml:space="preserve">Biblioteka galėtų bendradarbiauti su verslo žmonėmis, kurie galėtų pasidalinti savo ilgamete patirtimi. &lt;...&gt; bendrauti ir diskutuoti apie naujas galimybes, mokytis vieni iš kitų, bei skatinti verslumą mūsų šalyje“ [PAS1]), </w:t>
      </w:r>
      <w:r w:rsidRPr="00382AB2">
        <w:rPr>
          <w:rFonts w:ascii="Times New Roman" w:eastAsia="Calibri" w:hAnsi="Times New Roman" w:cs="Times New Roman"/>
          <w:sz w:val="24"/>
          <w:szCs w:val="24"/>
        </w:rPr>
        <w:t xml:space="preserve">kurie galėtų pasidalinti savo sėkmės istorijomis ir taip „užkrėstų“ kitus imtis verslo; be to didintų ir savo žinomumą. Kiti tyrime dalyvavę verslo bendruomenės nariai mąsto apie galimybes bibliotekoje steigti ir suburti </w:t>
      </w:r>
      <w:r w:rsidRPr="00382AB2">
        <w:rPr>
          <w:rFonts w:ascii="Times New Roman" w:eastAsia="Calibri" w:hAnsi="Times New Roman" w:cs="Times New Roman"/>
          <w:i/>
          <w:sz w:val="24"/>
          <w:szCs w:val="24"/>
        </w:rPr>
        <w:t xml:space="preserve">„&lt;...&gt; verslo žmonių klubą, organizuoti mėnesio susitikimus, kurių metu būtų generuojamos idėjos, kaip galėtų vieni su kitais bendradarbiauti, ką naudingo nuveikti kartu“ [PAS18], </w:t>
      </w:r>
      <w:r w:rsidRPr="00382AB2">
        <w:rPr>
          <w:rFonts w:ascii="Times New Roman" w:eastAsia="Calibri" w:hAnsi="Times New Roman" w:cs="Times New Roman"/>
          <w:sz w:val="24"/>
          <w:szCs w:val="24"/>
        </w:rPr>
        <w:t xml:space="preserve">nes pasak kito informanto </w:t>
      </w:r>
      <w:r w:rsidRPr="00382AB2">
        <w:rPr>
          <w:rFonts w:ascii="Times New Roman" w:hAnsi="Times New Roman" w:cs="Times New Roman"/>
          <w:i/>
          <w:sz w:val="24"/>
          <w:szCs w:val="24"/>
        </w:rPr>
        <w:t>„&lt;...&gt; labai trūksta tokių platformų, kurios apjungtų tiek stambius, tiek smulkius verslus, tiek verslo įmonių klientus, kurie tarpusavyje komunikuotų, diskutuotų, padėtų vieni kitiems, taip išvengtume toksiškos konkurencijos ir išgrynintume verslų teikiamas paslaugas, o ši puiki miesto biblioteka tam būtų ideali jungtis“ [PAS30]</w:t>
      </w:r>
      <w:r w:rsidRPr="00382AB2">
        <w:rPr>
          <w:rFonts w:ascii="Times New Roman" w:hAnsi="Times New Roman" w:cs="Times New Roman"/>
          <w:sz w:val="24"/>
          <w:szCs w:val="24"/>
        </w:rPr>
        <w:t xml:space="preserve">. Taigi, remiantis interviu dalyvių nuomonėmis, G. Petkevičaitės – Bitės viešoji biblioteka galėtų būti puiki vieta, kurioje susitinka ne tik verslo, bet ir miesto bendruomenės, o šių susitikimų, diskusijų ir idėjų generavimo tikslas būtų bendradarbiavimas, verslo skatinimas ir verslumo ugdymas. Kadangi verslo bendruomenė </w:t>
      </w:r>
      <w:r w:rsidRPr="00382AB2">
        <w:rPr>
          <w:rFonts w:ascii="Times New Roman" w:hAnsi="Times New Roman" w:cs="Times New Roman"/>
          <w:sz w:val="24"/>
          <w:szCs w:val="24"/>
        </w:rPr>
        <w:lastRenderedPageBreak/>
        <w:t xml:space="preserve">išreiškia poreikį tokiai iniciatyvai, biblioteka galėtų prisiimti jos iniciatorės vaidmenį, taip prisidėdama prie pridėtinės vertęs verslui ir miestui kūrimo. </w:t>
      </w:r>
    </w:p>
    <w:p w14:paraId="56F4A9B2" w14:textId="46C3F9AE" w:rsidR="007D1C9E" w:rsidRPr="00382AB2" w:rsidRDefault="007D1C9E" w:rsidP="00382AB2">
      <w:pPr>
        <w:spacing w:after="200" w:line="276" w:lineRule="auto"/>
        <w:jc w:val="both"/>
        <w:rPr>
          <w:rFonts w:ascii="Times New Roman" w:hAnsi="Times New Roman" w:cs="Times New Roman"/>
          <w:sz w:val="24"/>
          <w:szCs w:val="24"/>
        </w:rPr>
      </w:pPr>
      <w:r w:rsidRPr="00382AB2">
        <w:rPr>
          <w:rFonts w:ascii="Times New Roman" w:hAnsi="Times New Roman" w:cs="Times New Roman"/>
          <w:sz w:val="24"/>
          <w:szCs w:val="24"/>
          <w:lang w:eastAsia="lt-LT"/>
        </w:rPr>
        <w:t xml:space="preserve">Subkategorijos </w:t>
      </w:r>
      <w:r w:rsidRPr="00382AB2">
        <w:rPr>
          <w:rFonts w:ascii="Times New Roman" w:hAnsi="Times New Roman" w:cs="Times New Roman"/>
          <w:b/>
          <w:bCs/>
          <w:i/>
          <w:iCs/>
          <w:sz w:val="24"/>
          <w:szCs w:val="24"/>
          <w:lang w:eastAsia="lt-LT"/>
        </w:rPr>
        <w:t xml:space="preserve">„Edukacijos / mokymai“ </w:t>
      </w:r>
      <w:r w:rsidRPr="00382AB2">
        <w:rPr>
          <w:rFonts w:ascii="Times New Roman" w:hAnsi="Times New Roman" w:cs="Times New Roman"/>
          <w:sz w:val="24"/>
          <w:szCs w:val="24"/>
          <w:lang w:eastAsia="lt-LT"/>
        </w:rPr>
        <w:t xml:space="preserve">turinys, kuris atsiskleidžia 8 – </w:t>
      </w:r>
      <w:proofErr w:type="spellStart"/>
      <w:r w:rsidRPr="00382AB2">
        <w:rPr>
          <w:rFonts w:ascii="Times New Roman" w:hAnsi="Times New Roman" w:cs="Times New Roman"/>
          <w:sz w:val="24"/>
          <w:szCs w:val="24"/>
          <w:lang w:eastAsia="lt-LT"/>
        </w:rPr>
        <w:t>iuose</w:t>
      </w:r>
      <w:proofErr w:type="spellEnd"/>
      <w:r w:rsidRPr="00382AB2">
        <w:rPr>
          <w:rFonts w:ascii="Times New Roman" w:hAnsi="Times New Roman" w:cs="Times New Roman"/>
          <w:sz w:val="24"/>
          <w:szCs w:val="24"/>
          <w:lang w:eastAsia="lt-LT"/>
        </w:rPr>
        <w:t xml:space="preserve"> prasminiuose kontekstuose, išryškina verslo įmonių atstovų dalyvavusių apklausoje pamąstymus apie </w:t>
      </w:r>
      <w:r w:rsidRPr="00382AB2">
        <w:rPr>
          <w:rFonts w:ascii="Times New Roman" w:hAnsi="Times New Roman" w:cs="Times New Roman"/>
          <w:sz w:val="24"/>
          <w:szCs w:val="24"/>
        </w:rPr>
        <w:t xml:space="preserve">G. Petkevičaitės – Bitės viešosios bibliotekos, kaip kokybiško edukacinio centro regione funkcionavimą, kuris galėtų organizuoti ir teikti aktualias nūdienoje mokymo paslaugas įvairioms socialinėms grupėms, tame tarpe ir verslo bendruomenei. </w:t>
      </w:r>
      <w:r w:rsidRPr="00382AB2">
        <w:rPr>
          <w:rFonts w:ascii="Times New Roman" w:hAnsi="Times New Roman" w:cs="Times New Roman"/>
          <w:i/>
          <w:sz w:val="24"/>
          <w:szCs w:val="24"/>
        </w:rPr>
        <w:t>„</w:t>
      </w:r>
      <w:r w:rsidR="00382AB2">
        <w:rPr>
          <w:rFonts w:ascii="Times New Roman" w:hAnsi="Times New Roman" w:cs="Times New Roman"/>
          <w:i/>
          <w:sz w:val="24"/>
          <w:szCs w:val="24"/>
        </w:rPr>
        <w:t>&lt;...&gt;</w:t>
      </w:r>
      <w:r w:rsidRPr="00382AB2">
        <w:rPr>
          <w:rFonts w:ascii="Times New Roman" w:hAnsi="Times New Roman" w:cs="Times New Roman"/>
          <w:i/>
          <w:sz w:val="24"/>
          <w:szCs w:val="24"/>
        </w:rPr>
        <w:t xml:space="preserve"> bibliotekos daugiau dėmesio </w:t>
      </w:r>
      <w:r w:rsidR="00382AB2">
        <w:rPr>
          <w:rFonts w:ascii="Times New Roman" w:hAnsi="Times New Roman" w:cs="Times New Roman"/>
          <w:i/>
          <w:sz w:val="24"/>
          <w:szCs w:val="24"/>
        </w:rPr>
        <w:t xml:space="preserve">galėtų </w:t>
      </w:r>
      <w:r w:rsidRPr="00382AB2">
        <w:rPr>
          <w:rFonts w:ascii="Times New Roman" w:hAnsi="Times New Roman" w:cs="Times New Roman"/>
          <w:i/>
          <w:sz w:val="24"/>
          <w:szCs w:val="24"/>
        </w:rPr>
        <w:t>skirt</w:t>
      </w:r>
      <w:r w:rsidR="00382AB2">
        <w:rPr>
          <w:rFonts w:ascii="Times New Roman" w:hAnsi="Times New Roman" w:cs="Times New Roman"/>
          <w:i/>
          <w:sz w:val="24"/>
          <w:szCs w:val="24"/>
        </w:rPr>
        <w:t>i</w:t>
      </w:r>
      <w:r w:rsidRPr="00382AB2">
        <w:rPr>
          <w:rFonts w:ascii="Times New Roman" w:hAnsi="Times New Roman" w:cs="Times New Roman"/>
          <w:i/>
          <w:sz w:val="24"/>
          <w:szCs w:val="24"/>
        </w:rPr>
        <w:t xml:space="preserve"> vyresnės kartos atstovų lavinimui. Tai galėtų apimti tų pačių išmaniųjų klasių įrengimą, kuriose būtų lavinami vyresnio amžiaus žmonių įgūdžiai, naudojantis išmaniosiomis technologijomis. Tai padėtų jiems ilgiau išlikti produktyviems darbo rinkoje“ [PAS15], </w:t>
      </w:r>
      <w:r w:rsidRPr="00382AB2">
        <w:rPr>
          <w:rFonts w:ascii="Times New Roman" w:hAnsi="Times New Roman" w:cs="Times New Roman"/>
          <w:sz w:val="24"/>
          <w:szCs w:val="24"/>
          <w:lang w:eastAsia="lt-LT"/>
        </w:rPr>
        <w:t>–</w:t>
      </w:r>
      <w:r w:rsidRPr="00382AB2">
        <w:rPr>
          <w:rFonts w:ascii="Times New Roman" w:hAnsi="Times New Roman" w:cs="Times New Roman"/>
          <w:sz w:val="24"/>
          <w:szCs w:val="24"/>
        </w:rPr>
        <w:t xml:space="preserve"> teigia vienas informantas. Kitas pažymi, kad biblioteka </w:t>
      </w:r>
      <w:r w:rsidRPr="00382AB2">
        <w:rPr>
          <w:rFonts w:ascii="Times New Roman" w:hAnsi="Times New Roman" w:cs="Times New Roman"/>
          <w:i/>
          <w:sz w:val="24"/>
          <w:szCs w:val="24"/>
        </w:rPr>
        <w:t>„&lt;...&gt; galėtų vaikams organizuoti kokias nors va</w:t>
      </w:r>
      <w:r w:rsidR="00B74B3F">
        <w:rPr>
          <w:rFonts w:ascii="Times New Roman" w:hAnsi="Times New Roman" w:cs="Times New Roman"/>
          <w:i/>
          <w:sz w:val="24"/>
          <w:szCs w:val="24"/>
        </w:rPr>
        <w:t>iravimo-žaidimo forma pamokėles</w:t>
      </w:r>
      <w:r w:rsidRPr="00382AB2">
        <w:rPr>
          <w:rFonts w:ascii="Times New Roman" w:hAnsi="Times New Roman" w:cs="Times New Roman"/>
          <w:i/>
          <w:sz w:val="24"/>
          <w:szCs w:val="24"/>
        </w:rPr>
        <w:t xml:space="preserve">“ [PAS19] </w:t>
      </w:r>
      <w:r w:rsidRPr="00382AB2">
        <w:rPr>
          <w:rFonts w:ascii="Times New Roman" w:hAnsi="Times New Roman" w:cs="Times New Roman"/>
          <w:sz w:val="24"/>
          <w:szCs w:val="24"/>
        </w:rPr>
        <w:t>ar užsiėmimus jaunimo švietimui, kuris neskubėtų</w:t>
      </w:r>
      <w:r w:rsidRPr="00382AB2">
        <w:rPr>
          <w:rFonts w:ascii="Times New Roman" w:hAnsi="Times New Roman" w:cs="Times New Roman"/>
          <w:i/>
          <w:sz w:val="24"/>
          <w:szCs w:val="24"/>
        </w:rPr>
        <w:t xml:space="preserve"> „&lt;...&gt; palikti gimtojo miesto ir išvykti į didmiesčius ar užsienį &lt;...&gt;“ [PAS30].</w:t>
      </w:r>
      <w:r w:rsidRPr="00382AB2">
        <w:rPr>
          <w:rFonts w:ascii="Times New Roman" w:hAnsi="Times New Roman" w:cs="Times New Roman"/>
          <w:sz w:val="24"/>
          <w:szCs w:val="24"/>
        </w:rPr>
        <w:t xml:space="preserve"> Keletas tyrimo dalyvių net pateikia konkrečias mokymų tematikas</w:t>
      </w:r>
      <w:r w:rsidRPr="00382AB2">
        <w:rPr>
          <w:rFonts w:ascii="Times New Roman" w:hAnsi="Times New Roman" w:cs="Times New Roman"/>
          <w:i/>
          <w:sz w:val="24"/>
          <w:szCs w:val="24"/>
        </w:rPr>
        <w:t xml:space="preserve"> („&lt;...&gt; galima siūlyti skaitmeninius edukacinius kursus, apimant nebūtinai tik profesines kompetencijas“ [PRA17]</w:t>
      </w:r>
      <w:r w:rsidRPr="00382AB2">
        <w:rPr>
          <w:rFonts w:ascii="Times New Roman" w:hAnsi="Times New Roman" w:cs="Times New Roman"/>
          <w:sz w:val="24"/>
          <w:szCs w:val="24"/>
        </w:rPr>
        <w:t xml:space="preserve">, </w:t>
      </w:r>
      <w:r w:rsidRPr="00382AB2">
        <w:rPr>
          <w:rFonts w:ascii="Times New Roman" w:hAnsi="Times New Roman" w:cs="Times New Roman"/>
          <w:i/>
          <w:sz w:val="24"/>
          <w:szCs w:val="24"/>
        </w:rPr>
        <w:t>„&lt;...&gt; vesti tarpdisciplininius mokymus / konferencijas panaudojant bibliotekos erdves ir e-išteklius, įvesti knygų tematiką, kalbėti svarbiomis pagal auditoriją temomis</w:t>
      </w:r>
      <w:r w:rsidRPr="00382AB2">
        <w:rPr>
          <w:rFonts w:ascii="Times New Roman" w:hAnsi="Times New Roman" w:cs="Times New Roman"/>
          <w:sz w:val="24"/>
          <w:szCs w:val="24"/>
        </w:rPr>
        <w:t>“</w:t>
      </w:r>
      <w:r w:rsidRPr="00382AB2">
        <w:rPr>
          <w:rFonts w:ascii="Times New Roman" w:hAnsi="Times New Roman" w:cs="Times New Roman"/>
          <w:i/>
          <w:sz w:val="24"/>
          <w:szCs w:val="24"/>
        </w:rPr>
        <w:t xml:space="preserve"> [PAS30]), </w:t>
      </w:r>
      <w:r w:rsidRPr="00382AB2">
        <w:rPr>
          <w:rFonts w:ascii="Times New Roman" w:hAnsi="Times New Roman" w:cs="Times New Roman"/>
          <w:sz w:val="24"/>
          <w:szCs w:val="24"/>
        </w:rPr>
        <w:t xml:space="preserve">kurios, anot jų, yra aktualios ir reikšmingos šiandienos kontekste. Gilinantis į informantų pasisakymus šioje subkategorijoje išryškėja du labai reikšmingai niuansai – biblioteka prisiėmusi inovatyvių edukacinių paslaugų teikėjos vaidmenį, galėtų jas siūlyti ir naujam verslui ar ketinantiems kurti verslo įmones, nes kaip pažymi vienas prekybos įmonės atstovas, </w:t>
      </w:r>
      <w:r w:rsidRPr="00382AB2">
        <w:rPr>
          <w:rFonts w:ascii="Times New Roman" w:hAnsi="Times New Roman" w:cs="Times New Roman"/>
          <w:i/>
          <w:sz w:val="24"/>
          <w:szCs w:val="24"/>
        </w:rPr>
        <w:t xml:space="preserve">„&lt;...&gt; būtų įdomu ir naudinga naujoms įmonėms, daryti tam tikrus mokymus, apie verslo kūrimą, plėtrą &lt;...&gt; galbūt paskaitų ciklas, nevienadienis projektas“ [PRE14]. </w:t>
      </w:r>
      <w:r w:rsidRPr="00382AB2">
        <w:rPr>
          <w:rFonts w:ascii="Times New Roman" w:hAnsi="Times New Roman" w:cs="Times New Roman"/>
          <w:sz w:val="24"/>
          <w:szCs w:val="24"/>
        </w:rPr>
        <w:t>Kita vertus, biblioteka, bendradarbiaudama su verslo įmonėmis, į šį procesą galėtų įtraukti ir verslo specialistus, kurie prisidėt</w:t>
      </w:r>
      <w:r w:rsidR="00B74B3F">
        <w:rPr>
          <w:rFonts w:ascii="Times New Roman" w:hAnsi="Times New Roman" w:cs="Times New Roman"/>
          <w:sz w:val="24"/>
          <w:szCs w:val="24"/>
        </w:rPr>
        <w:t>ų</w:t>
      </w:r>
      <w:r w:rsidRPr="00382AB2">
        <w:rPr>
          <w:rFonts w:ascii="Times New Roman" w:hAnsi="Times New Roman" w:cs="Times New Roman"/>
          <w:sz w:val="24"/>
          <w:szCs w:val="24"/>
        </w:rPr>
        <w:t xml:space="preserve"> prie šios iniciatyvos teikiant konsultacijas ir / ar mokymus. </w:t>
      </w:r>
    </w:p>
    <w:p w14:paraId="20250F28" w14:textId="2E759F6C" w:rsidR="00A6105C" w:rsidRPr="00382AB2" w:rsidRDefault="00A6105C" w:rsidP="00382AB2">
      <w:pPr>
        <w:spacing w:after="200" w:line="276" w:lineRule="auto"/>
        <w:jc w:val="both"/>
        <w:rPr>
          <w:rFonts w:ascii="Times New Roman" w:hAnsi="Times New Roman" w:cs="Times New Roman"/>
          <w:sz w:val="24"/>
          <w:szCs w:val="24"/>
          <w:lang w:eastAsia="lt-LT"/>
        </w:rPr>
      </w:pPr>
      <w:r w:rsidRPr="00382AB2">
        <w:rPr>
          <w:rFonts w:ascii="Times New Roman" w:hAnsi="Times New Roman" w:cs="Times New Roman"/>
          <w:sz w:val="24"/>
          <w:szCs w:val="24"/>
          <w:lang w:eastAsia="lt-LT"/>
        </w:rPr>
        <w:t xml:space="preserve">Peržvelgus 5-iuose teiginiuose atsiskleidusį subkategorijos </w:t>
      </w:r>
      <w:r w:rsidRPr="00382AB2">
        <w:rPr>
          <w:rFonts w:ascii="Times New Roman" w:hAnsi="Times New Roman" w:cs="Times New Roman"/>
          <w:b/>
          <w:bCs/>
          <w:i/>
          <w:iCs/>
          <w:sz w:val="24"/>
          <w:szCs w:val="24"/>
          <w:lang w:eastAsia="lt-LT"/>
        </w:rPr>
        <w:t>„</w:t>
      </w:r>
      <w:r w:rsidRPr="00382AB2">
        <w:rPr>
          <w:rFonts w:ascii="Times New Roman" w:hAnsi="Times New Roman" w:cs="Times New Roman"/>
          <w:b/>
          <w:i/>
          <w:sz w:val="24"/>
          <w:szCs w:val="24"/>
        </w:rPr>
        <w:t>Bibliotekos erdvių panaudojimas</w:t>
      </w:r>
      <w:r w:rsidRPr="00382AB2">
        <w:rPr>
          <w:rFonts w:ascii="Times New Roman" w:hAnsi="Times New Roman" w:cs="Times New Roman"/>
          <w:b/>
          <w:bCs/>
          <w:i/>
          <w:iCs/>
          <w:sz w:val="24"/>
          <w:szCs w:val="24"/>
          <w:lang w:eastAsia="lt-LT"/>
        </w:rPr>
        <w:t xml:space="preserve">“ </w:t>
      </w:r>
      <w:r w:rsidRPr="00382AB2">
        <w:rPr>
          <w:rFonts w:ascii="Times New Roman" w:hAnsi="Times New Roman" w:cs="Times New Roman"/>
          <w:sz w:val="24"/>
          <w:szCs w:val="24"/>
          <w:lang w:eastAsia="lt-LT"/>
        </w:rPr>
        <w:t xml:space="preserve">turinį galima teigti, kad tyrime dalyvavusių verslo atstovų požiūriu, bibliotekos erdvės yra puikiai tinkamos įvairioms veikloms ir projektams, todėl </w:t>
      </w:r>
      <w:r w:rsidR="004621C8" w:rsidRPr="00382AB2">
        <w:rPr>
          <w:rFonts w:ascii="Times New Roman" w:hAnsi="Times New Roman" w:cs="Times New Roman"/>
          <w:sz w:val="24"/>
          <w:szCs w:val="24"/>
          <w:lang w:eastAsia="lt-LT"/>
        </w:rPr>
        <w:t xml:space="preserve">jas galima būtų išnaudoti pritraukiant verslo įmones </w:t>
      </w:r>
      <w:r w:rsidR="004621C8" w:rsidRPr="00382AB2">
        <w:rPr>
          <w:rFonts w:ascii="Times New Roman" w:hAnsi="Times New Roman" w:cs="Times New Roman"/>
          <w:i/>
          <w:sz w:val="24"/>
          <w:szCs w:val="24"/>
          <w:lang w:eastAsia="lt-LT"/>
        </w:rPr>
        <w:t xml:space="preserve">(„&lt;...&gt; </w:t>
      </w:r>
      <w:r w:rsidR="004621C8" w:rsidRPr="00382AB2">
        <w:rPr>
          <w:rFonts w:ascii="Times New Roman" w:hAnsi="Times New Roman" w:cs="Times New Roman"/>
          <w:i/>
          <w:sz w:val="24"/>
          <w:szCs w:val="24"/>
        </w:rPr>
        <w:t>kaip pavyzdys galėtų būti tam tikrų erdvių įkūrimas, kuriose verslas galėtų pristatyti save, savo paslaugas</w:t>
      </w:r>
      <w:r w:rsidR="004621C8" w:rsidRPr="00382AB2">
        <w:rPr>
          <w:rFonts w:ascii="Times New Roman" w:hAnsi="Times New Roman" w:cs="Times New Roman"/>
          <w:i/>
          <w:sz w:val="24"/>
          <w:szCs w:val="24"/>
          <w:lang w:eastAsia="lt-LT"/>
        </w:rPr>
        <w:t>“ [PAS9])</w:t>
      </w:r>
      <w:r w:rsidR="004621C8" w:rsidRPr="00382AB2">
        <w:rPr>
          <w:rFonts w:ascii="Times New Roman" w:hAnsi="Times New Roman" w:cs="Times New Roman"/>
          <w:sz w:val="24"/>
          <w:szCs w:val="24"/>
          <w:lang w:eastAsia="lt-LT"/>
        </w:rPr>
        <w:t xml:space="preserve">, ar suteikiant joms patalpų nuomos paslaugas </w:t>
      </w:r>
      <w:r w:rsidR="004621C8" w:rsidRPr="00382AB2">
        <w:rPr>
          <w:rFonts w:ascii="Times New Roman" w:hAnsi="Times New Roman" w:cs="Times New Roman"/>
          <w:i/>
          <w:sz w:val="24"/>
          <w:szCs w:val="24"/>
          <w:lang w:eastAsia="lt-LT"/>
        </w:rPr>
        <w:t>(</w:t>
      </w:r>
      <w:r w:rsidR="004621C8" w:rsidRPr="00382AB2">
        <w:rPr>
          <w:rFonts w:ascii="Times New Roman" w:hAnsi="Times New Roman" w:cs="Times New Roman"/>
          <w:i/>
          <w:sz w:val="24"/>
          <w:szCs w:val="24"/>
        </w:rPr>
        <w:t>„&lt;...&gt; įrengti ir pasiūlyti verslui darbo vietas, kurios galėtų būti ne iš namų, o iš bibliotekos“ PRA27])</w:t>
      </w:r>
      <w:r w:rsidR="004621C8" w:rsidRPr="00382AB2">
        <w:rPr>
          <w:rFonts w:ascii="Times New Roman" w:hAnsi="Times New Roman" w:cs="Times New Roman"/>
          <w:sz w:val="24"/>
          <w:szCs w:val="24"/>
          <w:lang w:eastAsia="lt-LT"/>
        </w:rPr>
        <w:t xml:space="preserve">. Tačiau sėkmingam tokių iniciatyvų vystymui, informantų pasisakymuose atsiskleidžia ir tam tikras </w:t>
      </w:r>
      <w:r w:rsidR="00F049F9" w:rsidRPr="00382AB2">
        <w:rPr>
          <w:rFonts w:ascii="Times New Roman" w:hAnsi="Times New Roman" w:cs="Times New Roman"/>
          <w:sz w:val="24"/>
          <w:szCs w:val="24"/>
          <w:lang w:eastAsia="lt-LT"/>
        </w:rPr>
        <w:t xml:space="preserve">bibliotekai keliamas </w:t>
      </w:r>
      <w:r w:rsidR="004621C8" w:rsidRPr="00382AB2">
        <w:rPr>
          <w:rFonts w:ascii="Times New Roman" w:hAnsi="Times New Roman" w:cs="Times New Roman"/>
          <w:sz w:val="24"/>
          <w:szCs w:val="24"/>
          <w:lang w:eastAsia="lt-LT"/>
        </w:rPr>
        <w:t xml:space="preserve">reikalavimas: </w:t>
      </w:r>
      <w:r w:rsidR="00F049F9" w:rsidRPr="00382AB2">
        <w:rPr>
          <w:rFonts w:ascii="Times New Roman" w:hAnsi="Times New Roman" w:cs="Times New Roman"/>
          <w:i/>
          <w:sz w:val="24"/>
          <w:szCs w:val="24"/>
          <w:lang w:eastAsia="lt-LT"/>
        </w:rPr>
        <w:t>„&lt;...&gt; a</w:t>
      </w:r>
      <w:r w:rsidR="00F049F9" w:rsidRPr="00382AB2">
        <w:rPr>
          <w:rFonts w:ascii="Times New Roman" w:hAnsi="Times New Roman" w:cs="Times New Roman"/>
          <w:i/>
          <w:sz w:val="24"/>
          <w:szCs w:val="24"/>
        </w:rPr>
        <w:t xml:space="preserve">išku, jeigu tokias paslaugas siūlytų, turėtų pasiūlyti ir kavos su užkandžiais, kad dalyviams būtų patogu ir nereikėtų ieškoti dar kitos įmonės, kuri tuo pasirūpintų“ [PRE6]. </w:t>
      </w:r>
    </w:p>
    <w:p w14:paraId="7DC4CB8C" w14:textId="2805F360" w:rsidR="00A6105C" w:rsidRPr="00382AB2" w:rsidRDefault="004E61DA" w:rsidP="00382AB2">
      <w:pPr>
        <w:spacing w:after="200" w:line="276" w:lineRule="auto"/>
        <w:jc w:val="both"/>
        <w:rPr>
          <w:rFonts w:ascii="Times New Roman" w:hAnsi="Times New Roman" w:cs="Times New Roman"/>
          <w:sz w:val="24"/>
          <w:szCs w:val="24"/>
          <w:lang w:eastAsia="lt-LT"/>
        </w:rPr>
      </w:pPr>
      <w:r w:rsidRPr="00382AB2">
        <w:rPr>
          <w:rFonts w:ascii="Times New Roman" w:hAnsi="Times New Roman" w:cs="Times New Roman"/>
          <w:sz w:val="24"/>
          <w:szCs w:val="24"/>
        </w:rPr>
        <w:t>Panašų ir gan nedidelį (po 4) prasminių teiginių skaičių surinko net dvi subkategorijos:</w:t>
      </w:r>
      <w:r w:rsidRPr="00382AB2">
        <w:rPr>
          <w:rFonts w:ascii="Times New Roman" w:hAnsi="Times New Roman" w:cs="Times New Roman"/>
          <w:b/>
          <w:i/>
          <w:sz w:val="24"/>
          <w:szCs w:val="24"/>
        </w:rPr>
        <w:t xml:space="preserve"> „Vertėjo paslaugos“ ir „Renginiai“, </w:t>
      </w:r>
      <w:r w:rsidRPr="00382AB2">
        <w:rPr>
          <w:rFonts w:ascii="Times New Roman" w:hAnsi="Times New Roman" w:cs="Times New Roman"/>
          <w:sz w:val="24"/>
          <w:szCs w:val="24"/>
        </w:rPr>
        <w:t>kurių turinys atskleidžia, kad</w:t>
      </w:r>
      <w:r w:rsidR="00306FA6" w:rsidRPr="00382AB2">
        <w:rPr>
          <w:rFonts w:ascii="Times New Roman" w:hAnsi="Times New Roman" w:cs="Times New Roman"/>
          <w:sz w:val="24"/>
          <w:szCs w:val="24"/>
          <w:lang w:eastAsia="lt-LT"/>
        </w:rPr>
        <w:t xml:space="preserve"> </w:t>
      </w:r>
      <w:r w:rsidRPr="00382AB2">
        <w:rPr>
          <w:rFonts w:ascii="Times New Roman" w:hAnsi="Times New Roman" w:cs="Times New Roman"/>
          <w:sz w:val="24"/>
          <w:szCs w:val="24"/>
          <w:lang w:eastAsia="lt-LT"/>
        </w:rPr>
        <w:t xml:space="preserve">verslo įmonėms aktualios būtų </w:t>
      </w:r>
      <w:r w:rsidRPr="00382AB2">
        <w:rPr>
          <w:rFonts w:ascii="Times New Roman" w:hAnsi="Times New Roman" w:cs="Times New Roman"/>
          <w:sz w:val="24"/>
          <w:szCs w:val="24"/>
        </w:rPr>
        <w:t xml:space="preserve">G. Petkevičaitės – Bitės viešosios bibliotekos teikiamos vertimo paslaugos, tačiau jos, anot vieno iš informantų turėtų būti </w:t>
      </w:r>
      <w:r w:rsidRPr="00382AB2">
        <w:rPr>
          <w:rFonts w:ascii="Times New Roman" w:hAnsi="Times New Roman" w:cs="Times New Roman"/>
          <w:i/>
          <w:sz w:val="24"/>
          <w:szCs w:val="24"/>
        </w:rPr>
        <w:t xml:space="preserve">„&lt;...&gt; mažesne kaina nei pas pačius vertėjus &lt;...&gt;“ [PAS26]. </w:t>
      </w:r>
      <w:r w:rsidRPr="00382AB2">
        <w:rPr>
          <w:rFonts w:ascii="Times New Roman" w:hAnsi="Times New Roman" w:cs="Times New Roman"/>
          <w:sz w:val="24"/>
          <w:szCs w:val="24"/>
        </w:rPr>
        <w:t xml:space="preserve">Kiti tyrimo </w:t>
      </w:r>
      <w:r w:rsidRPr="00382AB2">
        <w:rPr>
          <w:rFonts w:ascii="Times New Roman" w:hAnsi="Times New Roman" w:cs="Times New Roman"/>
          <w:sz w:val="24"/>
          <w:szCs w:val="24"/>
        </w:rPr>
        <w:lastRenderedPageBreak/>
        <w:t xml:space="preserve">dalyviai biblioteką mato kaip renginių organizatorę, kuri galėtų pvz., rengti įmonėms Kalėdinius ar teminius vakarėlius, organizuoti </w:t>
      </w:r>
      <w:proofErr w:type="spellStart"/>
      <w:r w:rsidRPr="00382AB2">
        <w:rPr>
          <w:rFonts w:ascii="Times New Roman" w:hAnsi="Times New Roman" w:cs="Times New Roman"/>
          <w:sz w:val="24"/>
          <w:szCs w:val="24"/>
        </w:rPr>
        <w:t>protmūšius</w:t>
      </w:r>
      <w:proofErr w:type="spellEnd"/>
      <w:r w:rsidRPr="00382AB2">
        <w:rPr>
          <w:rFonts w:ascii="Times New Roman" w:hAnsi="Times New Roman" w:cs="Times New Roman"/>
          <w:sz w:val="24"/>
          <w:szCs w:val="24"/>
        </w:rPr>
        <w:t xml:space="preserve"> ar populiarintų stalo žaidimus. Vienas paslaugų verslo įmonę atstovaujantis informantas, remdamasis savo įmonės praktika, rekomenduoja bibliotekai organizuoti kino vakarus: „</w:t>
      </w:r>
      <w:r w:rsidRPr="00382AB2">
        <w:rPr>
          <w:rFonts w:ascii="Times New Roman" w:hAnsi="Times New Roman" w:cs="Times New Roman"/>
          <w:i/>
          <w:sz w:val="24"/>
          <w:szCs w:val="24"/>
        </w:rPr>
        <w:t xml:space="preserve">manau bibliotekose turėtų būti multimedijos, jaukios patalpos su </w:t>
      </w:r>
      <w:proofErr w:type="spellStart"/>
      <w:r w:rsidRPr="00382AB2">
        <w:rPr>
          <w:rFonts w:ascii="Times New Roman" w:hAnsi="Times New Roman" w:cs="Times New Roman"/>
          <w:i/>
          <w:sz w:val="24"/>
          <w:szCs w:val="24"/>
        </w:rPr>
        <w:t>pufais</w:t>
      </w:r>
      <w:proofErr w:type="spellEnd"/>
      <w:r w:rsidRPr="00382AB2">
        <w:rPr>
          <w:rFonts w:ascii="Times New Roman" w:hAnsi="Times New Roman" w:cs="Times New Roman"/>
          <w:i/>
          <w:sz w:val="24"/>
          <w:szCs w:val="24"/>
        </w:rPr>
        <w:t xml:space="preserve">, kur galėtų vykti kino vakarai, jaunimui, manau, bibliotekininkė automatiškai galėtų pasiūlyti filmus su turiniu ir jų aptarimu &lt;...&gt; po to diskusijų vakarai“ [PAS10]. </w:t>
      </w:r>
    </w:p>
    <w:p w14:paraId="2A4D1C67" w14:textId="15A51225" w:rsidR="006A166C" w:rsidRDefault="00FC016A" w:rsidP="00AD1A8A">
      <w:pPr>
        <w:spacing w:after="200" w:line="276" w:lineRule="auto"/>
        <w:jc w:val="both"/>
        <w:rPr>
          <w:rFonts w:ascii="Times New Roman" w:hAnsi="Times New Roman" w:cs="Times New Roman"/>
          <w:sz w:val="24"/>
          <w:szCs w:val="24"/>
        </w:rPr>
      </w:pPr>
      <w:r w:rsidRPr="00AD1A8A">
        <w:rPr>
          <w:rFonts w:ascii="Times New Roman" w:hAnsi="Times New Roman" w:cs="Times New Roman"/>
          <w:sz w:val="24"/>
          <w:szCs w:val="24"/>
        </w:rPr>
        <w:t>Gilinantis į</w:t>
      </w:r>
      <w:r w:rsidR="00E22AC2" w:rsidRPr="00AD1A8A">
        <w:rPr>
          <w:rFonts w:ascii="Times New Roman" w:hAnsi="Times New Roman" w:cs="Times New Roman"/>
          <w:sz w:val="24"/>
          <w:szCs w:val="24"/>
        </w:rPr>
        <w:t xml:space="preserve"> </w:t>
      </w:r>
      <w:r w:rsidRPr="00AD1A8A">
        <w:rPr>
          <w:rFonts w:ascii="Times New Roman" w:hAnsi="Times New Roman" w:cs="Times New Roman"/>
          <w:sz w:val="24"/>
          <w:szCs w:val="24"/>
        </w:rPr>
        <w:t>G. Petkevičaitės – Bitės viešosios bibliotekos inovatyvių paslaugų verslui galimybes</w:t>
      </w:r>
      <w:r w:rsidR="00E22AC2" w:rsidRPr="00AD1A8A">
        <w:rPr>
          <w:rFonts w:ascii="Times New Roman" w:hAnsi="Times New Roman" w:cs="Times New Roman"/>
          <w:sz w:val="24"/>
          <w:szCs w:val="24"/>
        </w:rPr>
        <w:t xml:space="preserve">, tikslinga apžvelgti ir pavienes, į </w:t>
      </w:r>
      <w:r w:rsidR="00DD542C" w:rsidRPr="00AD1A8A">
        <w:rPr>
          <w:rFonts w:ascii="Times New Roman" w:hAnsi="Times New Roman" w:cs="Times New Roman"/>
          <w:sz w:val="24"/>
          <w:szCs w:val="24"/>
        </w:rPr>
        <w:t>nagrinėtas</w:t>
      </w:r>
      <w:r w:rsidRPr="00AD1A8A">
        <w:rPr>
          <w:rFonts w:ascii="Times New Roman" w:hAnsi="Times New Roman" w:cs="Times New Roman"/>
          <w:sz w:val="24"/>
          <w:szCs w:val="24"/>
        </w:rPr>
        <w:t xml:space="preserve"> </w:t>
      </w:r>
      <w:r w:rsidR="00E22AC2" w:rsidRPr="00AD1A8A">
        <w:rPr>
          <w:rFonts w:ascii="Times New Roman" w:hAnsi="Times New Roman" w:cs="Times New Roman"/>
          <w:sz w:val="24"/>
          <w:szCs w:val="24"/>
        </w:rPr>
        <w:t xml:space="preserve">subkategorijas nepapuolusias idėjas bei jų turinį. Pastarųjų idėjų detalesnė analizė ir tolimesnis vystymas galėtų tapti </w:t>
      </w:r>
      <w:r w:rsidRPr="00AD1A8A">
        <w:rPr>
          <w:rFonts w:ascii="Times New Roman" w:hAnsi="Times New Roman" w:cs="Times New Roman"/>
          <w:sz w:val="24"/>
          <w:szCs w:val="24"/>
        </w:rPr>
        <w:t xml:space="preserve">bibliotekos </w:t>
      </w:r>
      <w:r w:rsidR="00E22AC2" w:rsidRPr="00AD1A8A">
        <w:rPr>
          <w:rFonts w:ascii="Times New Roman" w:hAnsi="Times New Roman" w:cs="Times New Roman"/>
          <w:sz w:val="24"/>
          <w:szCs w:val="24"/>
        </w:rPr>
        <w:t xml:space="preserve">inovatyvių </w:t>
      </w:r>
      <w:r w:rsidRPr="00AD1A8A">
        <w:rPr>
          <w:rFonts w:ascii="Times New Roman" w:hAnsi="Times New Roman" w:cs="Times New Roman"/>
          <w:sz w:val="24"/>
          <w:szCs w:val="24"/>
        </w:rPr>
        <w:t xml:space="preserve">paslaugų verslo bendruomenei </w:t>
      </w:r>
      <w:r w:rsidR="00E22AC2" w:rsidRPr="00AD1A8A">
        <w:rPr>
          <w:rFonts w:ascii="Times New Roman" w:hAnsi="Times New Roman" w:cs="Times New Roman"/>
          <w:sz w:val="24"/>
          <w:szCs w:val="24"/>
        </w:rPr>
        <w:t xml:space="preserve">pagrindu. </w:t>
      </w:r>
      <w:r w:rsidR="00EF2281" w:rsidRPr="00AD1A8A">
        <w:rPr>
          <w:rFonts w:ascii="Times New Roman" w:hAnsi="Times New Roman" w:cs="Times New Roman"/>
          <w:sz w:val="24"/>
          <w:szCs w:val="24"/>
        </w:rPr>
        <w:t xml:space="preserve">Keletas </w:t>
      </w:r>
      <w:r w:rsidR="00E22AC2" w:rsidRPr="00AD1A8A">
        <w:rPr>
          <w:rFonts w:ascii="Times New Roman" w:hAnsi="Times New Roman" w:cs="Times New Roman"/>
          <w:sz w:val="24"/>
          <w:szCs w:val="24"/>
        </w:rPr>
        <w:t xml:space="preserve">informantų įsitikinę, kad biblioteka </w:t>
      </w:r>
      <w:r w:rsidR="00EF2281" w:rsidRPr="00AD1A8A">
        <w:rPr>
          <w:rFonts w:ascii="Times New Roman" w:hAnsi="Times New Roman" w:cs="Times New Roman"/>
          <w:sz w:val="24"/>
          <w:szCs w:val="24"/>
        </w:rPr>
        <w:t xml:space="preserve">galėtų teikti inovatyvias nūdienos kontekste paslaugas: </w:t>
      </w:r>
      <w:r w:rsidR="00EF2281" w:rsidRPr="00AD1A8A">
        <w:rPr>
          <w:rFonts w:ascii="Times New Roman" w:hAnsi="Times New Roman" w:cs="Times New Roman"/>
          <w:i/>
          <w:sz w:val="24"/>
          <w:szCs w:val="24"/>
        </w:rPr>
        <w:t>„</w:t>
      </w:r>
      <w:r w:rsidR="00EF2281" w:rsidRPr="00D5275D">
        <w:rPr>
          <w:rFonts w:ascii="Times New Roman" w:hAnsi="Times New Roman" w:cs="Times New Roman"/>
          <w:i/>
          <w:sz w:val="24"/>
          <w:szCs w:val="24"/>
        </w:rPr>
        <w:t>3D modeliavimo, kūrimo ir spausdinimo paslaugas</w:t>
      </w:r>
      <w:r w:rsidR="00EF2281" w:rsidRPr="00AD1A8A">
        <w:rPr>
          <w:rFonts w:ascii="Times New Roman" w:hAnsi="Times New Roman" w:cs="Times New Roman"/>
          <w:i/>
          <w:sz w:val="24"/>
          <w:szCs w:val="24"/>
        </w:rPr>
        <w:t>“</w:t>
      </w:r>
      <w:r w:rsidR="00EF2281" w:rsidRPr="00D5275D">
        <w:rPr>
          <w:rFonts w:ascii="Times New Roman" w:hAnsi="Times New Roman" w:cs="Times New Roman"/>
          <w:i/>
          <w:sz w:val="24"/>
          <w:szCs w:val="24"/>
        </w:rPr>
        <w:t xml:space="preserve"> [PRA24]</w:t>
      </w:r>
      <w:r w:rsidR="00EF2281" w:rsidRPr="00AD1A8A">
        <w:rPr>
          <w:rFonts w:ascii="Times New Roman" w:hAnsi="Times New Roman" w:cs="Times New Roman"/>
          <w:i/>
          <w:sz w:val="24"/>
          <w:szCs w:val="24"/>
        </w:rPr>
        <w:t>, „&lt;...&gt;</w:t>
      </w:r>
      <w:r w:rsidR="00D5275D" w:rsidRPr="00D5275D">
        <w:rPr>
          <w:rFonts w:ascii="Times New Roman" w:hAnsi="Times New Roman" w:cs="Times New Roman"/>
          <w:i/>
          <w:sz w:val="24"/>
          <w:szCs w:val="24"/>
        </w:rPr>
        <w:t xml:space="preserve"> lazerinis pjovimas, kūrybinės dirbtuvės</w:t>
      </w:r>
      <w:r w:rsidR="00EF2281" w:rsidRPr="00AD1A8A">
        <w:rPr>
          <w:rFonts w:ascii="Times New Roman" w:hAnsi="Times New Roman" w:cs="Times New Roman"/>
          <w:i/>
          <w:sz w:val="24"/>
          <w:szCs w:val="24"/>
        </w:rPr>
        <w:t>“</w:t>
      </w:r>
      <w:r w:rsidR="00D5275D" w:rsidRPr="00D5275D">
        <w:rPr>
          <w:rFonts w:ascii="Times New Roman" w:hAnsi="Times New Roman" w:cs="Times New Roman"/>
          <w:i/>
          <w:sz w:val="24"/>
          <w:szCs w:val="24"/>
        </w:rPr>
        <w:t xml:space="preserve"> [PAS13]</w:t>
      </w:r>
      <w:r w:rsidR="00EF2281" w:rsidRPr="00AD1A8A">
        <w:rPr>
          <w:rFonts w:ascii="Times New Roman" w:hAnsi="Times New Roman" w:cs="Times New Roman"/>
          <w:sz w:val="24"/>
          <w:szCs w:val="24"/>
        </w:rPr>
        <w:t xml:space="preserve">, nes pasak jų, dabar aktualu </w:t>
      </w:r>
      <w:r w:rsidR="00EF2281" w:rsidRPr="00AD1A8A">
        <w:rPr>
          <w:rFonts w:ascii="Times New Roman" w:hAnsi="Times New Roman" w:cs="Times New Roman"/>
          <w:i/>
          <w:sz w:val="24"/>
          <w:szCs w:val="24"/>
        </w:rPr>
        <w:t>„&lt;...&gt;</w:t>
      </w:r>
      <w:r w:rsidR="00D5275D" w:rsidRPr="00D5275D">
        <w:rPr>
          <w:rFonts w:ascii="Times New Roman" w:hAnsi="Times New Roman" w:cs="Times New Roman"/>
          <w:i/>
          <w:sz w:val="24"/>
          <w:szCs w:val="24"/>
        </w:rPr>
        <w:t xml:space="preserve"> supažindinti su naujausiomis technologijomis, kaip </w:t>
      </w:r>
      <w:proofErr w:type="spellStart"/>
      <w:r w:rsidR="00D5275D" w:rsidRPr="00D5275D">
        <w:rPr>
          <w:rFonts w:ascii="Times New Roman" w:hAnsi="Times New Roman" w:cs="Times New Roman"/>
          <w:i/>
          <w:sz w:val="24"/>
          <w:szCs w:val="24"/>
        </w:rPr>
        <w:t>nano</w:t>
      </w:r>
      <w:proofErr w:type="spellEnd"/>
      <w:r w:rsidR="00EF2281" w:rsidRPr="00AD1A8A">
        <w:rPr>
          <w:rFonts w:ascii="Times New Roman" w:hAnsi="Times New Roman" w:cs="Times New Roman"/>
          <w:i/>
          <w:sz w:val="24"/>
          <w:szCs w:val="24"/>
        </w:rPr>
        <w:t xml:space="preserve"> &lt;...&gt; </w:t>
      </w:r>
      <w:r w:rsidR="00D5275D" w:rsidRPr="00D5275D">
        <w:rPr>
          <w:rFonts w:ascii="Times New Roman" w:hAnsi="Times New Roman" w:cs="Times New Roman"/>
          <w:i/>
          <w:sz w:val="24"/>
          <w:szCs w:val="24"/>
        </w:rPr>
        <w:t>vystyti tvarų tekstilės panaudojimą – perdirbti senus audinius ir verpalus [PRA15]</w:t>
      </w:r>
      <w:r w:rsidR="00EF2281" w:rsidRPr="00AD1A8A">
        <w:rPr>
          <w:rFonts w:ascii="Times New Roman" w:hAnsi="Times New Roman" w:cs="Times New Roman"/>
          <w:i/>
          <w:sz w:val="24"/>
          <w:szCs w:val="24"/>
        </w:rPr>
        <w:t>“</w:t>
      </w:r>
      <w:r w:rsidR="00EF2281" w:rsidRPr="00AD1A8A">
        <w:rPr>
          <w:rFonts w:ascii="Times New Roman" w:hAnsi="Times New Roman" w:cs="Times New Roman"/>
          <w:sz w:val="24"/>
          <w:szCs w:val="24"/>
        </w:rPr>
        <w:t xml:space="preserve">. Be to, biblioteka galėtų </w:t>
      </w:r>
      <w:r w:rsidR="00D5275D" w:rsidRPr="00D5275D">
        <w:rPr>
          <w:rFonts w:ascii="Times New Roman" w:hAnsi="Times New Roman" w:cs="Times New Roman"/>
          <w:sz w:val="24"/>
          <w:szCs w:val="24"/>
        </w:rPr>
        <w:t xml:space="preserve">pasiūlyti </w:t>
      </w:r>
      <w:r w:rsidR="00EF2281" w:rsidRPr="00AD1A8A">
        <w:rPr>
          <w:rFonts w:ascii="Times New Roman" w:hAnsi="Times New Roman" w:cs="Times New Roman"/>
          <w:sz w:val="24"/>
          <w:szCs w:val="24"/>
        </w:rPr>
        <w:t xml:space="preserve">ir </w:t>
      </w:r>
      <w:proofErr w:type="spellStart"/>
      <w:r w:rsidR="00D5275D" w:rsidRPr="00D5275D">
        <w:rPr>
          <w:rFonts w:ascii="Times New Roman" w:hAnsi="Times New Roman" w:cs="Times New Roman"/>
          <w:sz w:val="24"/>
          <w:szCs w:val="24"/>
        </w:rPr>
        <w:t>simuliacinių</w:t>
      </w:r>
      <w:proofErr w:type="spellEnd"/>
      <w:r w:rsidR="00EF2281" w:rsidRPr="00AD1A8A">
        <w:rPr>
          <w:rFonts w:ascii="Times New Roman" w:hAnsi="Times New Roman" w:cs="Times New Roman"/>
          <w:sz w:val="24"/>
          <w:szCs w:val="24"/>
        </w:rPr>
        <w:t>, pvz., vairavimo</w:t>
      </w:r>
      <w:r w:rsidR="00D5275D" w:rsidRPr="00D5275D">
        <w:rPr>
          <w:rFonts w:ascii="Times New Roman" w:hAnsi="Times New Roman" w:cs="Times New Roman"/>
          <w:sz w:val="24"/>
          <w:szCs w:val="24"/>
        </w:rPr>
        <w:t xml:space="preserve"> technologijų</w:t>
      </w:r>
      <w:r w:rsidR="00EF2281" w:rsidRPr="00AD1A8A">
        <w:rPr>
          <w:rFonts w:ascii="Times New Roman" w:hAnsi="Times New Roman" w:cs="Times New Roman"/>
          <w:sz w:val="24"/>
          <w:szCs w:val="24"/>
        </w:rPr>
        <w:t xml:space="preserve">. </w:t>
      </w:r>
      <w:r w:rsidR="00DB0416" w:rsidRPr="00AD1A8A">
        <w:rPr>
          <w:rFonts w:ascii="Times New Roman" w:hAnsi="Times New Roman" w:cs="Times New Roman"/>
          <w:sz w:val="24"/>
          <w:szCs w:val="24"/>
        </w:rPr>
        <w:t xml:space="preserve">Kita tyrimo dalyvių grupė rekomenduoja bibliotekai organizuoti </w:t>
      </w:r>
      <w:r w:rsidR="00DB0416" w:rsidRPr="00AD1A8A">
        <w:rPr>
          <w:rFonts w:ascii="Times New Roman" w:hAnsi="Times New Roman" w:cs="Times New Roman"/>
          <w:i/>
          <w:sz w:val="24"/>
          <w:szCs w:val="24"/>
        </w:rPr>
        <w:t>„</w:t>
      </w:r>
      <w:r w:rsidR="00DB0416" w:rsidRPr="00DB0416">
        <w:rPr>
          <w:rFonts w:ascii="Times New Roman" w:eastAsia="Calibri" w:hAnsi="Times New Roman" w:cs="Times New Roman"/>
          <w:i/>
          <w:sz w:val="24"/>
          <w:szCs w:val="24"/>
        </w:rPr>
        <w:t>3 D ekskursij</w:t>
      </w:r>
      <w:r w:rsidR="00DB0416" w:rsidRPr="00AD1A8A">
        <w:rPr>
          <w:rFonts w:ascii="Times New Roman" w:eastAsia="Calibri" w:hAnsi="Times New Roman" w:cs="Times New Roman"/>
          <w:i/>
          <w:sz w:val="24"/>
          <w:szCs w:val="24"/>
        </w:rPr>
        <w:t>a</w:t>
      </w:r>
      <w:r w:rsidR="00DB0416" w:rsidRPr="00DB0416">
        <w:rPr>
          <w:rFonts w:ascii="Times New Roman" w:eastAsia="Calibri" w:hAnsi="Times New Roman" w:cs="Times New Roman"/>
          <w:i/>
          <w:sz w:val="24"/>
          <w:szCs w:val="24"/>
        </w:rPr>
        <w:t>s &lt;...&gt;</w:t>
      </w:r>
      <w:r w:rsidR="00DB0416" w:rsidRPr="00DB0416">
        <w:rPr>
          <w:rFonts w:ascii="Times New Roman" w:eastAsia="Calibri" w:hAnsi="Times New Roman" w:cs="Times New Roman"/>
          <w:i/>
          <w:sz w:val="24"/>
          <w:szCs w:val="24"/>
          <w:shd w:val="clear" w:color="auto" w:fill="FFFFFF"/>
        </w:rPr>
        <w:t xml:space="preserve"> </w:t>
      </w:r>
      <w:r w:rsidR="00DB0416" w:rsidRPr="00AD1A8A">
        <w:rPr>
          <w:rFonts w:ascii="Times New Roman" w:eastAsia="Calibri" w:hAnsi="Times New Roman" w:cs="Times New Roman"/>
          <w:i/>
          <w:sz w:val="24"/>
          <w:szCs w:val="24"/>
          <w:shd w:val="clear" w:color="auto" w:fill="FFFFFF"/>
        </w:rPr>
        <w:t>į</w:t>
      </w:r>
      <w:r w:rsidR="00DB0416" w:rsidRPr="00DB0416">
        <w:rPr>
          <w:rFonts w:ascii="Times New Roman" w:eastAsia="Calibri" w:hAnsi="Times New Roman" w:cs="Times New Roman"/>
          <w:i/>
          <w:sz w:val="24"/>
          <w:szCs w:val="24"/>
          <w:shd w:val="clear" w:color="auto" w:fill="FFFFFF"/>
        </w:rPr>
        <w:t>ėjus į bibliotekos internetinę svetainę galima būtų pavaikščioti po biblioteką, apžiūrėti kokie pokyčiai vyksta. Jeigu yra eksponuojami meno dirbiniai, jais pasigrožėti. Tiesiog kažkas naujo ir įdomaus. Manau tai padidintų internetinės svetainės lankomumą</w:t>
      </w:r>
      <w:r w:rsidR="007D79C7" w:rsidRPr="00AD1A8A">
        <w:rPr>
          <w:rFonts w:ascii="Times New Roman" w:eastAsia="Calibri" w:hAnsi="Times New Roman" w:cs="Times New Roman"/>
          <w:i/>
          <w:sz w:val="24"/>
          <w:szCs w:val="24"/>
          <w:shd w:val="clear" w:color="auto" w:fill="FFFFFF"/>
        </w:rPr>
        <w:t>&lt;...&gt;</w:t>
      </w:r>
      <w:r w:rsidR="00DB0416" w:rsidRPr="00DB0416">
        <w:rPr>
          <w:rFonts w:ascii="Times New Roman" w:eastAsia="Calibri" w:hAnsi="Times New Roman" w:cs="Times New Roman"/>
          <w:i/>
          <w:sz w:val="24"/>
          <w:szCs w:val="24"/>
          <w:shd w:val="clear" w:color="auto" w:fill="FFFFFF"/>
        </w:rPr>
        <w:t xml:space="preserve"> čia ir atsirastų galimybė verslui bendradarbiauti su biblioteka</w:t>
      </w:r>
      <w:r w:rsidR="007D79C7" w:rsidRPr="00AD1A8A">
        <w:rPr>
          <w:rFonts w:ascii="Times New Roman" w:eastAsia="Calibri" w:hAnsi="Times New Roman" w:cs="Times New Roman"/>
          <w:i/>
          <w:sz w:val="24"/>
          <w:szCs w:val="24"/>
          <w:shd w:val="clear" w:color="auto" w:fill="FFFFFF"/>
        </w:rPr>
        <w:t>“</w:t>
      </w:r>
      <w:r w:rsidR="00DB0416" w:rsidRPr="00DB0416">
        <w:rPr>
          <w:rFonts w:ascii="Times New Roman" w:eastAsia="Calibri" w:hAnsi="Times New Roman" w:cs="Times New Roman"/>
          <w:i/>
          <w:sz w:val="24"/>
          <w:szCs w:val="24"/>
          <w:shd w:val="clear" w:color="auto" w:fill="FFFFFF"/>
        </w:rPr>
        <w:t xml:space="preserve"> [PRA21]</w:t>
      </w:r>
      <w:r w:rsidR="007D79C7" w:rsidRPr="00AD1A8A">
        <w:rPr>
          <w:rFonts w:ascii="Times New Roman" w:eastAsia="Calibri" w:hAnsi="Times New Roman" w:cs="Times New Roman"/>
          <w:i/>
          <w:sz w:val="24"/>
          <w:szCs w:val="24"/>
          <w:shd w:val="clear" w:color="auto" w:fill="FFFFFF"/>
        </w:rPr>
        <w:t>.</w:t>
      </w:r>
      <w:r w:rsidR="007D79C7" w:rsidRPr="00AD1A8A">
        <w:rPr>
          <w:rFonts w:ascii="Times New Roman" w:eastAsia="Calibri" w:hAnsi="Times New Roman" w:cs="Times New Roman"/>
          <w:sz w:val="24"/>
          <w:szCs w:val="24"/>
          <w:shd w:val="clear" w:color="auto" w:fill="FFFFFF"/>
        </w:rPr>
        <w:t xml:space="preserve"> </w:t>
      </w:r>
      <w:r w:rsidR="00954375" w:rsidRPr="00AD1A8A">
        <w:rPr>
          <w:rFonts w:ascii="Times New Roman" w:eastAsia="Calibri" w:hAnsi="Times New Roman" w:cs="Times New Roman"/>
          <w:sz w:val="24"/>
          <w:szCs w:val="24"/>
          <w:shd w:val="clear" w:color="auto" w:fill="FFFFFF"/>
        </w:rPr>
        <w:t xml:space="preserve">Keli apklausoje dalyvavę verslo bendruomenės atstovai pateikia bibliotekai siūlymus, susijusius su leidinių „logistika“ ar jų pasiekiamumo didinimu: </w:t>
      </w:r>
      <w:r w:rsidR="00954375" w:rsidRPr="00AD1A8A">
        <w:rPr>
          <w:rFonts w:ascii="Times New Roman" w:eastAsia="Calibri" w:hAnsi="Times New Roman" w:cs="Times New Roman"/>
          <w:i/>
          <w:sz w:val="24"/>
          <w:szCs w:val="24"/>
          <w:shd w:val="clear" w:color="auto" w:fill="FFFFFF"/>
        </w:rPr>
        <w:t>„</w:t>
      </w:r>
      <w:r w:rsidR="00954375" w:rsidRPr="00AD1A8A">
        <w:rPr>
          <w:rFonts w:ascii="Times New Roman" w:eastAsia="Calibri" w:hAnsi="Times New Roman" w:cs="Times New Roman"/>
          <w:i/>
          <w:sz w:val="24"/>
          <w:szCs w:val="24"/>
        </w:rPr>
        <w:t>galėtų būti įrengiamos spintelės su užraktais šalia bibliotekos, kad žmonės galėtų atsiimti užsakytas knygas, bet kuriuo paros laiku“ [PAS1]</w:t>
      </w:r>
      <w:r w:rsidR="009F16D6" w:rsidRPr="00AD1A8A">
        <w:rPr>
          <w:rFonts w:ascii="Times New Roman" w:eastAsia="Calibri" w:hAnsi="Times New Roman" w:cs="Times New Roman"/>
          <w:i/>
          <w:sz w:val="24"/>
          <w:szCs w:val="24"/>
        </w:rPr>
        <w:t xml:space="preserve"> </w:t>
      </w:r>
      <w:r w:rsidR="009F16D6" w:rsidRPr="00AD1A8A">
        <w:rPr>
          <w:rFonts w:ascii="Times New Roman" w:eastAsia="Calibri" w:hAnsi="Times New Roman" w:cs="Times New Roman"/>
          <w:sz w:val="24"/>
          <w:szCs w:val="24"/>
        </w:rPr>
        <w:t xml:space="preserve">ar </w:t>
      </w:r>
      <w:r w:rsidR="009F16D6" w:rsidRPr="00AD1A8A">
        <w:rPr>
          <w:rFonts w:ascii="Times New Roman" w:eastAsia="Calibri" w:hAnsi="Times New Roman" w:cs="Times New Roman"/>
          <w:i/>
          <w:sz w:val="24"/>
          <w:szCs w:val="24"/>
        </w:rPr>
        <w:t>„&lt;....&gt; galėtų būti daugiau patogių vietų atiduoti nebeskaitomas knygas, pavyzdžiui populiariuose prekybos centruose tokiuose kaip „RYO“, „Babilonas“ [PRA7]</w:t>
      </w:r>
      <w:r w:rsidR="00954375" w:rsidRPr="00AD1A8A">
        <w:rPr>
          <w:rFonts w:ascii="Times New Roman" w:eastAsia="Calibri" w:hAnsi="Times New Roman" w:cs="Times New Roman"/>
          <w:i/>
          <w:sz w:val="24"/>
          <w:szCs w:val="24"/>
        </w:rPr>
        <w:t>, „</w:t>
      </w:r>
      <w:r w:rsidR="00954375" w:rsidRPr="00AD1A8A">
        <w:rPr>
          <w:rFonts w:ascii="Times New Roman" w:eastAsia="Calibri" w:hAnsi="Times New Roman" w:cs="Times New Roman"/>
          <w:i/>
          <w:iCs/>
          <w:sz w:val="24"/>
          <w:szCs w:val="24"/>
        </w:rPr>
        <w:t>Įmonėse, pavyzdžiui, darbuotojų poilsio kambariuose, valgyklėlėse gali pasiūlyti biblioteka leidinių, kurie gali būti pristatomi pagal konkrečias temas ar pobūdį“ [PRA17].</w:t>
      </w:r>
      <w:r w:rsidR="00954375" w:rsidRPr="00AD1A8A">
        <w:rPr>
          <w:rFonts w:ascii="Times New Roman" w:eastAsia="Calibri" w:hAnsi="Times New Roman" w:cs="Times New Roman"/>
          <w:iCs/>
          <w:sz w:val="24"/>
          <w:szCs w:val="24"/>
        </w:rPr>
        <w:t xml:space="preserve"> </w:t>
      </w:r>
      <w:r w:rsidR="006A166C" w:rsidRPr="00AD1A8A">
        <w:rPr>
          <w:rFonts w:ascii="Times New Roman" w:eastAsia="Calibri" w:hAnsi="Times New Roman" w:cs="Times New Roman"/>
          <w:iCs/>
          <w:sz w:val="24"/>
          <w:szCs w:val="24"/>
        </w:rPr>
        <w:t>Neabejotinai</w:t>
      </w:r>
      <w:r w:rsidR="00954375" w:rsidRPr="00AD1A8A">
        <w:rPr>
          <w:rFonts w:ascii="Times New Roman" w:eastAsia="Calibri" w:hAnsi="Times New Roman" w:cs="Times New Roman"/>
          <w:iCs/>
          <w:sz w:val="24"/>
          <w:szCs w:val="24"/>
        </w:rPr>
        <w:t xml:space="preserve"> originalią </w:t>
      </w:r>
      <w:r w:rsidR="006A166C" w:rsidRPr="00AD1A8A">
        <w:rPr>
          <w:rFonts w:ascii="Times New Roman" w:eastAsia="Calibri" w:hAnsi="Times New Roman" w:cs="Times New Roman"/>
          <w:iCs/>
          <w:sz w:val="24"/>
          <w:szCs w:val="24"/>
        </w:rPr>
        <w:t xml:space="preserve">ir inovatyvią </w:t>
      </w:r>
      <w:r w:rsidR="00954375" w:rsidRPr="00AD1A8A">
        <w:rPr>
          <w:rFonts w:ascii="Times New Roman" w:eastAsia="Calibri" w:hAnsi="Times New Roman" w:cs="Times New Roman"/>
          <w:iCs/>
          <w:sz w:val="24"/>
          <w:szCs w:val="24"/>
        </w:rPr>
        <w:t xml:space="preserve">idėją bibliotekai siūlo </w:t>
      </w:r>
      <w:r w:rsidR="006A166C" w:rsidRPr="00AD1A8A">
        <w:rPr>
          <w:rFonts w:ascii="Times New Roman" w:eastAsia="Calibri" w:hAnsi="Times New Roman" w:cs="Times New Roman"/>
          <w:iCs/>
          <w:sz w:val="24"/>
          <w:szCs w:val="24"/>
        </w:rPr>
        <w:t xml:space="preserve">viena iš prekybos įmonės atstovių: </w:t>
      </w:r>
      <w:r w:rsidR="006A166C" w:rsidRPr="00AD1A8A">
        <w:rPr>
          <w:rFonts w:ascii="Times New Roman" w:eastAsia="Calibri" w:hAnsi="Times New Roman" w:cs="Times New Roman"/>
          <w:i/>
          <w:iCs/>
          <w:sz w:val="24"/>
          <w:szCs w:val="24"/>
        </w:rPr>
        <w:t>„</w:t>
      </w:r>
      <w:r w:rsidR="006A166C" w:rsidRPr="006A166C">
        <w:rPr>
          <w:rFonts w:ascii="Times New Roman" w:hAnsi="Times New Roman" w:cs="Times New Roman"/>
          <w:i/>
          <w:sz w:val="24"/>
          <w:szCs w:val="24"/>
        </w:rPr>
        <w:t xml:space="preserve">Visiškai netikėta, bet mūsų pokalbio metu man kilo idėja, kad visi bibliotekos darbuotojai būtų rengiami mūsų prekiaujamais drabužiais ir aunami mūsų avalyne, ant kurių, ar aptarnaujančio personalo darbo vietos baldų, būtų užklijuoti </w:t>
      </w:r>
      <w:proofErr w:type="spellStart"/>
      <w:r w:rsidR="006A166C" w:rsidRPr="006A166C">
        <w:rPr>
          <w:rFonts w:ascii="Times New Roman" w:hAnsi="Times New Roman" w:cs="Times New Roman"/>
          <w:i/>
          <w:sz w:val="24"/>
          <w:szCs w:val="24"/>
        </w:rPr>
        <w:t>speficiniai</w:t>
      </w:r>
      <w:proofErr w:type="spellEnd"/>
      <w:r w:rsidR="006A166C" w:rsidRPr="006A166C">
        <w:rPr>
          <w:rFonts w:ascii="Times New Roman" w:hAnsi="Times New Roman" w:cs="Times New Roman"/>
          <w:i/>
          <w:sz w:val="24"/>
          <w:szCs w:val="24"/>
        </w:rPr>
        <w:t xml:space="preserve"> kodai, kuriuos nuskenavus naudojantis bibliotekos programėle būtų nukreipti į mūsų parduotuvę, kur būtų galima įsigyti būtent tas prekes. O gal netgi organizuoti temines aprangas darbuotojams paskelbus tam tikras šalių autorių knygų savaites, pvz. Prancūzija, Ispanija ir t.</w:t>
      </w:r>
      <w:r w:rsidR="006A166C" w:rsidRPr="00AD1A8A">
        <w:rPr>
          <w:rFonts w:ascii="Times New Roman" w:hAnsi="Times New Roman" w:cs="Times New Roman"/>
          <w:i/>
          <w:sz w:val="24"/>
          <w:szCs w:val="24"/>
        </w:rPr>
        <w:t xml:space="preserve"> </w:t>
      </w:r>
      <w:r w:rsidR="006A166C" w:rsidRPr="006A166C">
        <w:rPr>
          <w:rFonts w:ascii="Times New Roman" w:hAnsi="Times New Roman" w:cs="Times New Roman"/>
          <w:i/>
          <w:sz w:val="24"/>
          <w:szCs w:val="24"/>
        </w:rPr>
        <w:t>t., o programėlėje susieti temines knygas su mūsų rekomenduojamomis aprangos ar jų detalių tendencijomis. Bibliotekos lankytojai galbūt tokiu būdu būtų įkvėpti knygų norėtų įsigyti tokių drabužių ir batų</w:t>
      </w:r>
      <w:r w:rsidR="006A166C" w:rsidRPr="00AD1A8A">
        <w:rPr>
          <w:rFonts w:ascii="Times New Roman" w:hAnsi="Times New Roman" w:cs="Times New Roman"/>
          <w:i/>
          <w:sz w:val="24"/>
          <w:szCs w:val="24"/>
        </w:rPr>
        <w:t>“ [PRE12].</w:t>
      </w:r>
      <w:r w:rsidR="006A166C" w:rsidRPr="00AD1A8A">
        <w:rPr>
          <w:rFonts w:ascii="Times New Roman" w:hAnsi="Times New Roman" w:cs="Times New Roman"/>
          <w:sz w:val="24"/>
          <w:szCs w:val="24"/>
        </w:rPr>
        <w:t xml:space="preserve"> </w:t>
      </w:r>
      <w:r w:rsidR="00BE5449" w:rsidRPr="00AD1A8A">
        <w:rPr>
          <w:rFonts w:ascii="Times New Roman" w:hAnsi="Times New Roman" w:cs="Times New Roman"/>
          <w:sz w:val="24"/>
          <w:szCs w:val="24"/>
        </w:rPr>
        <w:t xml:space="preserve">Įdomią idėją išsakė ir vienas iš paslaugų įmonę atstovaujančių informantų, kuris savo siūlymą sieja tiesiogiai su verslo svečių užimtumu: </w:t>
      </w:r>
      <w:r w:rsidR="00BE5449" w:rsidRPr="00AD1A8A">
        <w:rPr>
          <w:rFonts w:ascii="Times New Roman" w:hAnsi="Times New Roman" w:cs="Times New Roman"/>
          <w:i/>
          <w:sz w:val="24"/>
          <w:szCs w:val="24"/>
        </w:rPr>
        <w:t xml:space="preserve">„&lt;...&gt; </w:t>
      </w:r>
      <w:r w:rsidR="00BE5449" w:rsidRPr="00BE5449">
        <w:rPr>
          <w:rFonts w:ascii="Times New Roman" w:hAnsi="Times New Roman" w:cs="Times New Roman"/>
          <w:i/>
          <w:sz w:val="24"/>
          <w:szCs w:val="24"/>
        </w:rPr>
        <w:t>sakykim, galbūt dienotvarkės sudarymo, jeigu atvyktų kažkokie svečiai iš kito miesto ar užsienio, galėtų padėt suplanuot ką gero, pasiūlyt, ką gero pažiūrėt, pamatyt būtent tam mieste</w:t>
      </w:r>
      <w:r w:rsidR="00BE5449" w:rsidRPr="00AD1A8A">
        <w:rPr>
          <w:rFonts w:ascii="Times New Roman" w:hAnsi="Times New Roman" w:cs="Times New Roman"/>
          <w:i/>
          <w:sz w:val="24"/>
          <w:szCs w:val="24"/>
        </w:rPr>
        <w:t>“ [PAS2].</w:t>
      </w:r>
      <w:r w:rsidR="00BE5449" w:rsidRPr="00AD1A8A">
        <w:rPr>
          <w:rFonts w:ascii="Times New Roman" w:hAnsi="Times New Roman" w:cs="Times New Roman"/>
          <w:sz w:val="24"/>
          <w:szCs w:val="24"/>
        </w:rPr>
        <w:t xml:space="preserve"> </w:t>
      </w:r>
      <w:r w:rsidR="00270E0E" w:rsidRPr="00AD1A8A">
        <w:rPr>
          <w:rFonts w:ascii="Times New Roman" w:hAnsi="Times New Roman" w:cs="Times New Roman"/>
          <w:sz w:val="24"/>
          <w:szCs w:val="24"/>
        </w:rPr>
        <w:t>Šalia rekomendacijos bibliotekos patalpose įrengti kavinukę, verta atkreipti dėmesį ir kitą idėją, kuri</w:t>
      </w:r>
      <w:r w:rsidR="00AD1A8A" w:rsidRPr="00AD1A8A">
        <w:rPr>
          <w:rFonts w:ascii="Times New Roman" w:hAnsi="Times New Roman" w:cs="Times New Roman"/>
          <w:sz w:val="24"/>
          <w:szCs w:val="24"/>
        </w:rPr>
        <w:t xml:space="preserve"> prisidėtų prie bibliotekos gyvavimo ir viešinimo bei </w:t>
      </w:r>
      <w:r w:rsidR="00AD1A8A" w:rsidRPr="00AD1A8A">
        <w:rPr>
          <w:rFonts w:ascii="Times New Roman" w:hAnsi="Times New Roman" w:cs="Times New Roman"/>
          <w:sz w:val="24"/>
          <w:szCs w:val="24"/>
        </w:rPr>
        <w:lastRenderedPageBreak/>
        <w:t xml:space="preserve">tarpininkavimo su miesto verslais: </w:t>
      </w:r>
      <w:r w:rsidR="00AD1A8A" w:rsidRPr="00AD1A8A">
        <w:rPr>
          <w:rFonts w:ascii="Times New Roman" w:hAnsi="Times New Roman" w:cs="Times New Roman"/>
          <w:i/>
          <w:sz w:val="24"/>
          <w:szCs w:val="24"/>
        </w:rPr>
        <w:t>„</w:t>
      </w:r>
      <w:r w:rsidR="00270E0E" w:rsidRPr="00AD1A8A">
        <w:rPr>
          <w:rFonts w:ascii="Times New Roman" w:hAnsi="Times New Roman" w:cs="Times New Roman"/>
          <w:i/>
          <w:sz w:val="24"/>
          <w:szCs w:val="24"/>
        </w:rPr>
        <w:t>Manau inovatyv</w:t>
      </w:r>
      <w:r w:rsidR="00AD1A8A" w:rsidRPr="00AD1A8A">
        <w:rPr>
          <w:rFonts w:ascii="Times New Roman" w:hAnsi="Times New Roman" w:cs="Times New Roman"/>
          <w:i/>
          <w:sz w:val="24"/>
          <w:szCs w:val="24"/>
        </w:rPr>
        <w:t>u</w:t>
      </w:r>
      <w:r w:rsidR="00270E0E" w:rsidRPr="00AD1A8A">
        <w:rPr>
          <w:rFonts w:ascii="Times New Roman" w:hAnsi="Times New Roman" w:cs="Times New Roman"/>
          <w:i/>
          <w:sz w:val="24"/>
          <w:szCs w:val="24"/>
        </w:rPr>
        <w:t xml:space="preserve"> būtų įkurti kaip kokį „Virtualų Panevėžio jungtinį verslų centrą“, kad tiek pačioje bibliotekoje, tiek jų tinklapyje, sistemingai būtų galima apžvelgti visus įkurtus verslus mūsų mieste, išskirstyti juos pagal kategorijas, kad verslai galėtų tarpininkauti vieni su kitais, </w:t>
      </w:r>
      <w:r w:rsidR="00AD1A8A" w:rsidRPr="00AD1A8A">
        <w:rPr>
          <w:rFonts w:ascii="Times New Roman" w:hAnsi="Times New Roman" w:cs="Times New Roman"/>
          <w:i/>
          <w:sz w:val="24"/>
          <w:szCs w:val="24"/>
        </w:rPr>
        <w:t>tapti socialiniais partneriais“</w:t>
      </w:r>
      <w:r w:rsidR="00AD1A8A" w:rsidRPr="00AD1A8A">
        <w:rPr>
          <w:rFonts w:ascii="Times New Roman" w:hAnsi="Times New Roman" w:cs="Times New Roman"/>
          <w:sz w:val="24"/>
          <w:szCs w:val="24"/>
        </w:rPr>
        <w:t xml:space="preserve"> </w:t>
      </w:r>
      <w:r w:rsidR="00270E0E" w:rsidRPr="00AD1A8A">
        <w:rPr>
          <w:rFonts w:ascii="Times New Roman" w:hAnsi="Times New Roman" w:cs="Times New Roman"/>
          <w:sz w:val="24"/>
          <w:szCs w:val="24"/>
        </w:rPr>
        <w:t>[PAS30]</w:t>
      </w:r>
      <w:r w:rsidR="00AD1A8A" w:rsidRPr="00AD1A8A">
        <w:rPr>
          <w:rFonts w:ascii="Times New Roman" w:hAnsi="Times New Roman" w:cs="Times New Roman"/>
          <w:sz w:val="24"/>
          <w:szCs w:val="24"/>
        </w:rPr>
        <w:t>.</w:t>
      </w:r>
    </w:p>
    <w:p w14:paraId="78B5DFEB" w14:textId="6B3AEFAA" w:rsidR="00853FB1" w:rsidRDefault="00853FB1">
      <w:pPr>
        <w:rPr>
          <w:rFonts w:ascii="Times New Roman" w:hAnsi="Times New Roman" w:cs="Times New Roman"/>
          <w:sz w:val="24"/>
          <w:szCs w:val="24"/>
        </w:rPr>
      </w:pPr>
      <w:r>
        <w:rPr>
          <w:rFonts w:ascii="Times New Roman" w:hAnsi="Times New Roman" w:cs="Times New Roman"/>
          <w:sz w:val="24"/>
          <w:szCs w:val="24"/>
        </w:rPr>
        <w:br w:type="page"/>
      </w:r>
    </w:p>
    <w:p w14:paraId="65D7756E" w14:textId="77777777" w:rsidR="0093555A" w:rsidRDefault="0093555A" w:rsidP="0093555A">
      <w:pPr>
        <w:spacing w:after="200" w:line="276" w:lineRule="auto"/>
        <w:jc w:val="both"/>
        <w:rPr>
          <w:rFonts w:ascii="Times New Roman" w:hAnsi="Times New Roman" w:cs="Times New Roman"/>
          <w:b/>
          <w:sz w:val="24"/>
          <w:szCs w:val="24"/>
        </w:rPr>
      </w:pPr>
      <w:r w:rsidRPr="00382AB2">
        <w:rPr>
          <w:rFonts w:ascii="Times New Roman" w:hAnsi="Times New Roman" w:cs="Times New Roman"/>
          <w:b/>
          <w:bCs/>
          <w:sz w:val="24"/>
          <w:szCs w:val="24"/>
        </w:rPr>
        <w:lastRenderedPageBreak/>
        <w:t xml:space="preserve">3. </w:t>
      </w:r>
      <w:r w:rsidRPr="00382AB2">
        <w:rPr>
          <w:rFonts w:ascii="Times New Roman" w:hAnsi="Times New Roman" w:cs="Times New Roman"/>
          <w:b/>
          <w:sz w:val="24"/>
          <w:szCs w:val="24"/>
        </w:rPr>
        <w:t xml:space="preserve">G. Petkevičaitės – Bitės viešosios bibliotekos </w:t>
      </w:r>
      <w:r>
        <w:rPr>
          <w:rFonts w:ascii="Times New Roman" w:hAnsi="Times New Roman" w:cs="Times New Roman"/>
          <w:b/>
          <w:sz w:val="24"/>
          <w:szCs w:val="24"/>
        </w:rPr>
        <w:t>SSGG analizė</w:t>
      </w:r>
    </w:p>
    <w:p w14:paraId="6537775C" w14:textId="4A869572" w:rsidR="002D5EE6" w:rsidRPr="00181507" w:rsidRDefault="002D5EE6" w:rsidP="002D5EE6">
      <w:pPr>
        <w:spacing w:after="200" w:line="276" w:lineRule="auto"/>
        <w:jc w:val="both"/>
        <w:rPr>
          <w:rFonts w:ascii="Times New Roman" w:hAnsi="Times New Roman" w:cs="Times New Roman"/>
          <w:sz w:val="24"/>
          <w:szCs w:val="24"/>
        </w:rPr>
      </w:pPr>
      <w:r w:rsidRPr="00181507">
        <w:rPr>
          <w:rFonts w:ascii="Times New Roman" w:hAnsi="Times New Roman" w:cs="Times New Roman"/>
          <w:sz w:val="24"/>
          <w:szCs w:val="24"/>
        </w:rPr>
        <w:t xml:space="preserve">Vidaus situacijos </w:t>
      </w:r>
      <w:r w:rsidR="00181507">
        <w:rPr>
          <w:rFonts w:ascii="Times New Roman" w:hAnsi="Times New Roman" w:cs="Times New Roman"/>
          <w:sz w:val="24"/>
          <w:szCs w:val="24"/>
        </w:rPr>
        <w:t xml:space="preserve">(SSGG) </w:t>
      </w:r>
      <w:r w:rsidRPr="00181507">
        <w:rPr>
          <w:rFonts w:ascii="Times New Roman" w:hAnsi="Times New Roman" w:cs="Times New Roman"/>
          <w:sz w:val="24"/>
          <w:szCs w:val="24"/>
        </w:rPr>
        <w:t>analizė – vienas svarbiausių strategijos ar strateginių krypčių formavimo etapų, kuris dažniausiai įtraukiamas į visus strategijos formavimo modelius ir koncepcijas.</w:t>
      </w:r>
    </w:p>
    <w:p w14:paraId="6F5484B9" w14:textId="2A752D98" w:rsidR="002D5EE6" w:rsidRPr="00181507" w:rsidRDefault="00181507" w:rsidP="002D5EE6">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SSGG </w:t>
      </w:r>
      <w:r w:rsidR="007340AE" w:rsidRPr="00181507">
        <w:rPr>
          <w:rFonts w:ascii="Times New Roman" w:hAnsi="Times New Roman" w:cs="Times New Roman"/>
          <w:sz w:val="24"/>
          <w:szCs w:val="24"/>
        </w:rPr>
        <w:t xml:space="preserve">(stiprybės, silpnybės, galimybės ir grėsmės) </w:t>
      </w:r>
      <w:r w:rsidR="002D5EE6" w:rsidRPr="00181507">
        <w:rPr>
          <w:rFonts w:ascii="Times New Roman" w:hAnsi="Times New Roman" w:cs="Times New Roman"/>
          <w:sz w:val="24"/>
          <w:szCs w:val="24"/>
        </w:rPr>
        <w:t xml:space="preserve">analizės tikslas – išsiaiškinti, kokios modifikacijos ir patobulinimai leistų geriau patenkinti vartotojų poreikius bei įgyti organizacijai konkurencinį pranašumą. Atliekant vidinę organizacijos analizę svarbu nustatyti, kokiu </w:t>
      </w:r>
      <w:proofErr w:type="spellStart"/>
      <w:r w:rsidR="002D5EE6" w:rsidRPr="00181507">
        <w:rPr>
          <w:rFonts w:ascii="Times New Roman" w:hAnsi="Times New Roman" w:cs="Times New Roman"/>
          <w:sz w:val="24"/>
          <w:szCs w:val="24"/>
        </w:rPr>
        <w:t>ištekliniu</w:t>
      </w:r>
      <w:proofErr w:type="spellEnd"/>
      <w:r w:rsidR="002D5EE6" w:rsidRPr="00181507">
        <w:rPr>
          <w:rFonts w:ascii="Times New Roman" w:hAnsi="Times New Roman" w:cs="Times New Roman"/>
          <w:sz w:val="24"/>
          <w:szCs w:val="24"/>
        </w:rPr>
        <w:t xml:space="preserve"> potencialu, kurį sudaro žmonių, finansiniai</w:t>
      </w:r>
      <w:r w:rsidR="007340AE">
        <w:rPr>
          <w:rFonts w:ascii="Times New Roman" w:hAnsi="Times New Roman" w:cs="Times New Roman"/>
          <w:sz w:val="24"/>
          <w:szCs w:val="24"/>
        </w:rPr>
        <w:t>,</w:t>
      </w:r>
      <w:r w:rsidR="002D5EE6" w:rsidRPr="00181507">
        <w:rPr>
          <w:rFonts w:ascii="Times New Roman" w:hAnsi="Times New Roman" w:cs="Times New Roman"/>
          <w:sz w:val="24"/>
          <w:szCs w:val="24"/>
        </w:rPr>
        <w:t xml:space="preserve"> operacijų </w:t>
      </w:r>
      <w:r w:rsidR="007340AE">
        <w:rPr>
          <w:rFonts w:ascii="Times New Roman" w:hAnsi="Times New Roman" w:cs="Times New Roman"/>
          <w:sz w:val="24"/>
          <w:szCs w:val="24"/>
        </w:rPr>
        <w:t xml:space="preserve">ir kt. </w:t>
      </w:r>
      <w:r w:rsidR="002D5EE6" w:rsidRPr="00181507">
        <w:rPr>
          <w:rFonts w:ascii="Times New Roman" w:hAnsi="Times New Roman" w:cs="Times New Roman"/>
          <w:sz w:val="24"/>
          <w:szCs w:val="24"/>
        </w:rPr>
        <w:t>ištekliai, organizacija disponuoja šiandien.</w:t>
      </w:r>
      <w:r w:rsidR="0082271F" w:rsidRPr="00181507">
        <w:rPr>
          <w:rFonts w:ascii="Times New Roman" w:hAnsi="Times New Roman" w:cs="Times New Roman"/>
          <w:sz w:val="24"/>
          <w:szCs w:val="24"/>
        </w:rPr>
        <w:t xml:space="preserve"> </w:t>
      </w:r>
    </w:p>
    <w:p w14:paraId="72CD74A6" w14:textId="77777777" w:rsidR="00181507" w:rsidRPr="00181507" w:rsidRDefault="00181507" w:rsidP="00181507">
      <w:pPr>
        <w:spacing w:after="200" w:line="276" w:lineRule="auto"/>
        <w:jc w:val="both"/>
        <w:rPr>
          <w:rFonts w:ascii="Times New Roman" w:hAnsi="Times New Roman" w:cs="Times New Roman"/>
          <w:sz w:val="24"/>
          <w:szCs w:val="24"/>
        </w:rPr>
      </w:pPr>
      <w:r w:rsidRPr="00181507">
        <w:rPr>
          <w:rFonts w:ascii="Times New Roman" w:hAnsi="Times New Roman" w:cs="Times New Roman"/>
          <w:sz w:val="24"/>
          <w:szCs w:val="24"/>
        </w:rPr>
        <w:t xml:space="preserve">Organizacijos vidaus potencialo analizė svarbi dviem aspektais: </w:t>
      </w:r>
    </w:p>
    <w:p w14:paraId="03442858" w14:textId="77777777" w:rsidR="00181507" w:rsidRPr="00181507" w:rsidRDefault="00181507" w:rsidP="00181507">
      <w:pPr>
        <w:spacing w:after="200" w:line="276" w:lineRule="auto"/>
        <w:jc w:val="both"/>
        <w:rPr>
          <w:rFonts w:ascii="Times New Roman" w:hAnsi="Times New Roman" w:cs="Times New Roman"/>
          <w:sz w:val="24"/>
          <w:szCs w:val="24"/>
        </w:rPr>
      </w:pPr>
      <w:r w:rsidRPr="00181507">
        <w:rPr>
          <w:rFonts w:ascii="Times New Roman" w:hAnsi="Times New Roman" w:cs="Times New Roman"/>
          <w:sz w:val="24"/>
          <w:szCs w:val="24"/>
        </w:rPr>
        <w:t xml:space="preserve">- pirma, ši analizė atskleidžia realų organizacijos profilį; </w:t>
      </w:r>
    </w:p>
    <w:p w14:paraId="6DB7EAC1" w14:textId="7679C715" w:rsidR="00181507" w:rsidRPr="00181507" w:rsidRDefault="00181507" w:rsidP="00181507">
      <w:pPr>
        <w:spacing w:after="200" w:line="276" w:lineRule="auto"/>
        <w:jc w:val="both"/>
        <w:rPr>
          <w:rFonts w:ascii="Times New Roman" w:hAnsi="Times New Roman" w:cs="Times New Roman"/>
          <w:sz w:val="24"/>
          <w:szCs w:val="24"/>
        </w:rPr>
      </w:pPr>
      <w:r w:rsidRPr="00181507">
        <w:rPr>
          <w:rFonts w:ascii="Times New Roman" w:hAnsi="Times New Roman" w:cs="Times New Roman"/>
          <w:sz w:val="24"/>
          <w:szCs w:val="24"/>
        </w:rPr>
        <w:t xml:space="preserve">- antra, vidaus veiksnių analizė rodo, ar organizacija turi priemonių </w:t>
      </w:r>
      <w:r w:rsidR="007340AE">
        <w:rPr>
          <w:rFonts w:ascii="Times New Roman" w:hAnsi="Times New Roman" w:cs="Times New Roman"/>
          <w:sz w:val="24"/>
          <w:szCs w:val="24"/>
        </w:rPr>
        <w:t xml:space="preserve">/ potencialo </w:t>
      </w:r>
      <w:r w:rsidRPr="00181507">
        <w:rPr>
          <w:rFonts w:ascii="Times New Roman" w:hAnsi="Times New Roman" w:cs="Times New Roman"/>
          <w:sz w:val="24"/>
          <w:szCs w:val="24"/>
        </w:rPr>
        <w:t>eliminuoti grėsmes ir pasinaudoti galimybėmis, kurios buvo identifikuotos išorinių veiksnių analizėje.</w:t>
      </w:r>
    </w:p>
    <w:p w14:paraId="7CD90ADF" w14:textId="16ADB217" w:rsidR="00296224" w:rsidRPr="00181507" w:rsidRDefault="00181507" w:rsidP="00296224">
      <w:pPr>
        <w:spacing w:after="200" w:line="276" w:lineRule="auto"/>
        <w:jc w:val="both"/>
        <w:rPr>
          <w:rFonts w:ascii="Times New Roman" w:hAnsi="Times New Roman" w:cs="Times New Roman"/>
          <w:sz w:val="24"/>
          <w:szCs w:val="24"/>
        </w:rPr>
      </w:pPr>
      <w:r w:rsidRPr="00181507">
        <w:rPr>
          <w:rFonts w:ascii="Times New Roman" w:hAnsi="Times New Roman" w:cs="Times New Roman"/>
          <w:sz w:val="24"/>
          <w:szCs w:val="24"/>
        </w:rPr>
        <w:t xml:space="preserve">Taigi, </w:t>
      </w:r>
      <w:r w:rsidR="00296224" w:rsidRPr="00181507">
        <w:rPr>
          <w:rFonts w:ascii="Times New Roman" w:hAnsi="Times New Roman" w:cs="Times New Roman"/>
          <w:sz w:val="24"/>
          <w:szCs w:val="24"/>
        </w:rPr>
        <w:t xml:space="preserve">SSGG analizė leidžia susisteminti organizacijos išorinės ir vidinės aplinkų bei įvairių suinteresuotų grupių santykio su organizacija rezultatus, kurie yra reikšmingi numatant organizacijos strategines verslo kryptis. </w:t>
      </w:r>
    </w:p>
    <w:p w14:paraId="1DF3B86A" w14:textId="7767C3FA" w:rsidR="00181507" w:rsidRPr="00181507" w:rsidRDefault="00181507" w:rsidP="00181507">
      <w:pPr>
        <w:spacing w:after="200" w:line="276" w:lineRule="auto"/>
        <w:jc w:val="both"/>
        <w:rPr>
          <w:rFonts w:ascii="Times New Roman" w:hAnsi="Times New Roman" w:cs="Times New Roman"/>
          <w:sz w:val="24"/>
          <w:szCs w:val="24"/>
        </w:rPr>
      </w:pPr>
      <w:r w:rsidRPr="00181507">
        <w:rPr>
          <w:rFonts w:ascii="Times New Roman" w:hAnsi="Times New Roman" w:cs="Times New Roman"/>
          <w:sz w:val="24"/>
          <w:szCs w:val="24"/>
        </w:rPr>
        <w:t>Siekiant identifikuoti G. Petkevičaitės – Bitės viešosios bibliotekos bendradarbiavimo su verslu kryptis ir gairės, orientuotas į Panevėžio miesto viešųjų bibliotekų inovatyvius strateginius sprendimus ir galimai naujas paslaugas, patrauklias Panevėžio stambiam, vidutiniam, o ypač smulkiam verslui, remiantis kokybinio tyrimo rezultatais, atlikta G. Petkevičaitės – Bitės viešosios bibliotekos SSGG analizė</w:t>
      </w:r>
      <w:r>
        <w:rPr>
          <w:rFonts w:ascii="Times New Roman" w:hAnsi="Times New Roman" w:cs="Times New Roman"/>
          <w:sz w:val="24"/>
          <w:szCs w:val="24"/>
        </w:rPr>
        <w:t xml:space="preserve"> (žr. 11 lentelę)</w:t>
      </w:r>
      <w:r w:rsidRPr="00181507">
        <w:rPr>
          <w:rFonts w:ascii="Times New Roman" w:hAnsi="Times New Roman" w:cs="Times New Roman"/>
          <w:sz w:val="24"/>
          <w:szCs w:val="24"/>
        </w:rPr>
        <w:t xml:space="preserve">. </w:t>
      </w:r>
    </w:p>
    <w:p w14:paraId="1C65B046" w14:textId="436C462E" w:rsidR="00181507" w:rsidRPr="00382AB2" w:rsidRDefault="00181507" w:rsidP="00181507">
      <w:pPr>
        <w:spacing w:after="200" w:line="276" w:lineRule="auto"/>
        <w:jc w:val="both"/>
        <w:rPr>
          <w:rFonts w:ascii="Times New Roman" w:hAnsi="Times New Roman" w:cs="Times New Roman"/>
          <w:sz w:val="24"/>
          <w:szCs w:val="24"/>
        </w:rPr>
      </w:pPr>
      <w:r w:rsidRPr="00382AB2">
        <w:rPr>
          <w:rFonts w:ascii="Times New Roman" w:hAnsi="Times New Roman" w:cs="Times New Roman"/>
          <w:b/>
          <w:sz w:val="24"/>
          <w:szCs w:val="24"/>
        </w:rPr>
        <w:t>1</w:t>
      </w:r>
      <w:r>
        <w:rPr>
          <w:rFonts w:ascii="Times New Roman" w:hAnsi="Times New Roman" w:cs="Times New Roman"/>
          <w:b/>
          <w:sz w:val="24"/>
          <w:szCs w:val="24"/>
        </w:rPr>
        <w:t>1</w:t>
      </w:r>
      <w:r w:rsidRPr="00382AB2">
        <w:rPr>
          <w:rFonts w:ascii="Times New Roman" w:hAnsi="Times New Roman" w:cs="Times New Roman"/>
          <w:b/>
          <w:sz w:val="24"/>
          <w:szCs w:val="24"/>
        </w:rPr>
        <w:t xml:space="preserve"> lentelė.</w:t>
      </w:r>
      <w:r w:rsidRPr="00382AB2">
        <w:rPr>
          <w:rFonts w:ascii="Times New Roman" w:hAnsi="Times New Roman" w:cs="Times New Roman"/>
          <w:sz w:val="24"/>
          <w:szCs w:val="24"/>
        </w:rPr>
        <w:t xml:space="preserve"> G. Petkevičaitės – Bitės viešosios bibliotekos </w:t>
      </w:r>
      <w:r>
        <w:rPr>
          <w:rFonts w:ascii="Times New Roman" w:hAnsi="Times New Roman" w:cs="Times New Roman"/>
          <w:sz w:val="24"/>
          <w:szCs w:val="24"/>
        </w:rPr>
        <w:t>SSGG analizė</w:t>
      </w:r>
    </w:p>
    <w:tbl>
      <w:tblPr>
        <w:tblStyle w:val="Lentelstinklelis"/>
        <w:tblW w:w="0" w:type="auto"/>
        <w:tblLook w:val="04A0" w:firstRow="1" w:lastRow="0" w:firstColumn="1" w:lastColumn="0" w:noHBand="0" w:noVBand="1"/>
      </w:tblPr>
      <w:tblGrid>
        <w:gridCol w:w="4675"/>
        <w:gridCol w:w="4675"/>
      </w:tblGrid>
      <w:tr w:rsidR="00181507" w:rsidRPr="00D525FC" w14:paraId="326A213D" w14:textId="77777777" w:rsidTr="00742D79">
        <w:tc>
          <w:tcPr>
            <w:tcW w:w="4675" w:type="dxa"/>
            <w:shd w:val="clear" w:color="auto" w:fill="D9D9D9" w:themeFill="background1" w:themeFillShade="D9"/>
            <w:vAlign w:val="center"/>
          </w:tcPr>
          <w:p w14:paraId="14C0BC70" w14:textId="3296D0EE" w:rsidR="00742D79" w:rsidRPr="005669CF" w:rsidRDefault="00742D79" w:rsidP="00742D79">
            <w:pPr>
              <w:spacing w:after="200" w:line="276" w:lineRule="auto"/>
              <w:jc w:val="center"/>
              <w:rPr>
                <w:rFonts w:ascii="Times New Roman" w:hAnsi="Times New Roman" w:cs="Times New Roman"/>
                <w:b/>
                <w:color w:val="FF0000"/>
              </w:rPr>
            </w:pPr>
            <w:bookmarkStart w:id="1" w:name="_GoBack" w:colFirst="0" w:colLast="1"/>
            <w:r w:rsidRPr="005669CF">
              <w:rPr>
                <w:rFonts w:ascii="Times New Roman" w:hAnsi="Times New Roman" w:cs="Times New Roman"/>
                <w:b/>
                <w:color w:val="FF0000"/>
              </w:rPr>
              <w:t>Stiprybės</w:t>
            </w:r>
          </w:p>
        </w:tc>
        <w:tc>
          <w:tcPr>
            <w:tcW w:w="4675" w:type="dxa"/>
            <w:shd w:val="clear" w:color="auto" w:fill="D9D9D9" w:themeFill="background1" w:themeFillShade="D9"/>
            <w:vAlign w:val="center"/>
          </w:tcPr>
          <w:p w14:paraId="4109DCD8" w14:textId="62E057D0" w:rsidR="00742D79" w:rsidRPr="005669CF" w:rsidRDefault="00742D79" w:rsidP="00742D79">
            <w:pPr>
              <w:spacing w:after="200" w:line="276" w:lineRule="auto"/>
              <w:jc w:val="center"/>
              <w:rPr>
                <w:rFonts w:ascii="Times New Roman" w:hAnsi="Times New Roman" w:cs="Times New Roman"/>
                <w:b/>
                <w:color w:val="FF0000"/>
              </w:rPr>
            </w:pPr>
            <w:r w:rsidRPr="005669CF">
              <w:rPr>
                <w:rFonts w:ascii="Times New Roman" w:hAnsi="Times New Roman" w:cs="Times New Roman"/>
                <w:b/>
                <w:color w:val="FF0000"/>
              </w:rPr>
              <w:t>Silpnybės</w:t>
            </w:r>
          </w:p>
        </w:tc>
      </w:tr>
      <w:tr w:rsidR="005813D9" w:rsidRPr="00D525FC" w14:paraId="5881D0D4" w14:textId="77777777" w:rsidTr="00742D79">
        <w:tc>
          <w:tcPr>
            <w:tcW w:w="4675" w:type="dxa"/>
          </w:tcPr>
          <w:p w14:paraId="7CD2A867" w14:textId="77777777" w:rsidR="00742D79" w:rsidRPr="005669CF" w:rsidRDefault="00742D79" w:rsidP="00D525FC">
            <w:pPr>
              <w:rPr>
                <w:rFonts w:ascii="Times New Roman" w:hAnsi="Times New Roman" w:cs="Times New Roman"/>
                <w:color w:val="FF0000"/>
              </w:rPr>
            </w:pPr>
            <w:r w:rsidRPr="005669CF">
              <w:rPr>
                <w:rFonts w:ascii="Times New Roman" w:hAnsi="Times New Roman" w:cs="Times New Roman"/>
                <w:color w:val="FF0000"/>
              </w:rPr>
              <w:t xml:space="preserve">1. Moderni ir šiuolaikiška bibliotekos infrastruktūra. </w:t>
            </w:r>
          </w:p>
          <w:p w14:paraId="3893852F" w14:textId="23325E09" w:rsidR="00742D79" w:rsidRPr="005669CF" w:rsidRDefault="00742D79" w:rsidP="00D525FC">
            <w:pPr>
              <w:rPr>
                <w:rFonts w:ascii="Times New Roman" w:hAnsi="Times New Roman" w:cs="Times New Roman"/>
                <w:color w:val="FF0000"/>
              </w:rPr>
            </w:pPr>
            <w:r w:rsidRPr="005669CF">
              <w:rPr>
                <w:rFonts w:ascii="Times New Roman" w:hAnsi="Times New Roman" w:cs="Times New Roman"/>
                <w:color w:val="FF0000"/>
              </w:rPr>
              <w:t xml:space="preserve">2. Patogi bibliotekos </w:t>
            </w:r>
            <w:proofErr w:type="spellStart"/>
            <w:r w:rsidRPr="005669CF">
              <w:rPr>
                <w:rFonts w:ascii="Times New Roman" w:hAnsi="Times New Roman" w:cs="Times New Roman"/>
                <w:color w:val="FF0000"/>
              </w:rPr>
              <w:t>lokacija</w:t>
            </w:r>
            <w:proofErr w:type="spellEnd"/>
            <w:r w:rsidRPr="005669CF">
              <w:rPr>
                <w:rFonts w:ascii="Times New Roman" w:hAnsi="Times New Roman" w:cs="Times New Roman"/>
                <w:color w:val="FF0000"/>
              </w:rPr>
              <w:t xml:space="preserve"> (</w:t>
            </w:r>
            <w:r w:rsidR="00D525FC" w:rsidRPr="005669CF">
              <w:rPr>
                <w:rFonts w:ascii="Times New Roman" w:hAnsi="Times New Roman" w:cs="Times New Roman"/>
                <w:color w:val="FF0000"/>
              </w:rPr>
              <w:t xml:space="preserve">pvz., </w:t>
            </w:r>
            <w:r w:rsidRPr="005669CF">
              <w:rPr>
                <w:rFonts w:ascii="Times New Roman" w:hAnsi="Times New Roman" w:cs="Times New Roman"/>
                <w:color w:val="FF0000"/>
              </w:rPr>
              <w:t xml:space="preserve">verslo įmonių reklamai, užsienio svečiams, renginių vykdymui). </w:t>
            </w:r>
          </w:p>
          <w:p w14:paraId="0E692907" w14:textId="77777777" w:rsidR="00742D79" w:rsidRPr="005669CF" w:rsidRDefault="00742D79" w:rsidP="00D525FC">
            <w:pPr>
              <w:rPr>
                <w:rFonts w:ascii="Times New Roman" w:eastAsia="Calibri" w:hAnsi="Times New Roman" w:cs="Times New Roman"/>
                <w:color w:val="FF0000"/>
              </w:rPr>
            </w:pPr>
            <w:r w:rsidRPr="005669CF">
              <w:rPr>
                <w:rFonts w:ascii="Times New Roman" w:eastAsia="Calibri" w:hAnsi="Times New Roman" w:cs="Times New Roman"/>
                <w:color w:val="FF0000"/>
              </w:rPr>
              <w:t xml:space="preserve">3. </w:t>
            </w:r>
            <w:r w:rsidRPr="005669CF">
              <w:rPr>
                <w:rFonts w:ascii="Times New Roman" w:hAnsi="Times New Roman" w:cs="Times New Roman"/>
                <w:color w:val="FF0000"/>
              </w:rPr>
              <w:t>Prieinamos bibliotekos patalpų nuomos kainos.</w:t>
            </w:r>
          </w:p>
          <w:p w14:paraId="7AFB6396" w14:textId="77777777" w:rsidR="00742D79" w:rsidRPr="005669CF" w:rsidRDefault="00742D79" w:rsidP="00D525FC">
            <w:pPr>
              <w:rPr>
                <w:color w:val="FF0000"/>
                <w:lang w:val="en-US"/>
              </w:rPr>
            </w:pPr>
            <w:r w:rsidRPr="005669CF">
              <w:rPr>
                <w:rFonts w:ascii="Times New Roman" w:hAnsi="Times New Roman" w:cs="Times New Roman"/>
                <w:color w:val="FF0000"/>
              </w:rPr>
              <w:t>4. Socialinės erdvės ir kultūringo laisvalaikio praleidimo vieta</w:t>
            </w:r>
          </w:p>
          <w:p w14:paraId="19286CFA" w14:textId="77777777" w:rsidR="00742D79" w:rsidRPr="005669CF" w:rsidRDefault="00742D79" w:rsidP="00D525FC">
            <w:pPr>
              <w:rPr>
                <w:rFonts w:ascii="Times New Roman" w:eastAsia="Times New Roman" w:hAnsi="Times New Roman" w:cs="Times New Roman"/>
                <w:color w:val="FF0000"/>
                <w:lang w:eastAsia="lt-LT"/>
              </w:rPr>
            </w:pPr>
            <w:r w:rsidRPr="005669CF">
              <w:rPr>
                <w:rFonts w:ascii="Times New Roman" w:eastAsia="Times New Roman" w:hAnsi="Times New Roman" w:cs="Times New Roman"/>
                <w:color w:val="FF0000"/>
                <w:lang w:eastAsia="lt-LT"/>
              </w:rPr>
              <w:t xml:space="preserve">5. Biblioteka vykdo neformalaus ugdymo ir kitas edukacines veiklas. </w:t>
            </w:r>
          </w:p>
          <w:p w14:paraId="2C89E1AD" w14:textId="71F86505" w:rsidR="00742D79" w:rsidRPr="005669CF" w:rsidRDefault="00742D79" w:rsidP="00D525FC">
            <w:pPr>
              <w:rPr>
                <w:rFonts w:ascii="Times New Roman" w:hAnsi="Times New Roman" w:cs="Times New Roman"/>
                <w:color w:val="FF0000"/>
              </w:rPr>
            </w:pPr>
            <w:r w:rsidRPr="005669CF">
              <w:rPr>
                <w:rFonts w:ascii="Times New Roman" w:hAnsi="Times New Roman" w:cs="Times New Roman"/>
                <w:color w:val="FF0000"/>
              </w:rPr>
              <w:t>6. Kompetentingi bibliotekos darbuotojai (komunikaciniai, informacijos paieškos gebėjimai, intelektualumas, paslaugumas).</w:t>
            </w:r>
          </w:p>
        </w:tc>
        <w:tc>
          <w:tcPr>
            <w:tcW w:w="4675" w:type="dxa"/>
          </w:tcPr>
          <w:p w14:paraId="12A57913" w14:textId="77777777" w:rsidR="00742D79" w:rsidRPr="005669CF" w:rsidRDefault="00742D79" w:rsidP="005813D9">
            <w:pPr>
              <w:rPr>
                <w:rFonts w:ascii="Times New Roman" w:hAnsi="Times New Roman" w:cs="Times New Roman"/>
                <w:color w:val="FF0000"/>
              </w:rPr>
            </w:pPr>
            <w:r w:rsidRPr="005669CF">
              <w:rPr>
                <w:rFonts w:ascii="Times New Roman" w:hAnsi="Times New Roman" w:cs="Times New Roman"/>
                <w:color w:val="FF0000"/>
              </w:rPr>
              <w:t>1. Bibliotekos vaidmuo vartotojų požiūriu vis dar lieka tradicinis.</w:t>
            </w:r>
          </w:p>
          <w:p w14:paraId="71227E14" w14:textId="77777777" w:rsidR="00742D79" w:rsidRPr="005669CF" w:rsidRDefault="00742D79" w:rsidP="005813D9">
            <w:pPr>
              <w:rPr>
                <w:rFonts w:ascii="Times New Roman" w:hAnsi="Times New Roman" w:cs="Times New Roman"/>
                <w:color w:val="FF0000"/>
              </w:rPr>
            </w:pPr>
            <w:r w:rsidRPr="005669CF">
              <w:rPr>
                <w:rFonts w:ascii="Times New Roman" w:hAnsi="Times New Roman" w:cs="Times New Roman"/>
                <w:color w:val="FF0000"/>
              </w:rPr>
              <w:t xml:space="preserve">2. Bibliotekos veiklos (misijos) nuvertinimas. </w:t>
            </w:r>
          </w:p>
          <w:p w14:paraId="534BBD9A" w14:textId="06CA598C" w:rsidR="00742D79" w:rsidRPr="005669CF" w:rsidRDefault="00742D79" w:rsidP="005813D9">
            <w:pPr>
              <w:rPr>
                <w:rFonts w:ascii="Times New Roman" w:hAnsi="Times New Roman" w:cs="Times New Roman"/>
                <w:color w:val="FF0000"/>
              </w:rPr>
            </w:pPr>
            <w:r w:rsidRPr="005669CF">
              <w:rPr>
                <w:rFonts w:ascii="Times New Roman" w:hAnsi="Times New Roman" w:cs="Times New Roman"/>
                <w:color w:val="FF0000"/>
              </w:rPr>
              <w:t>3. Maitinimo paslaugų stoka (</w:t>
            </w:r>
            <w:r w:rsidR="00D525FC" w:rsidRPr="005669CF">
              <w:rPr>
                <w:rFonts w:ascii="Times New Roman" w:hAnsi="Times New Roman" w:cs="Times New Roman"/>
                <w:color w:val="FF0000"/>
              </w:rPr>
              <w:t xml:space="preserve">pvz., </w:t>
            </w:r>
            <w:r w:rsidRPr="005669CF">
              <w:rPr>
                <w:rFonts w:ascii="Times New Roman" w:hAnsi="Times New Roman" w:cs="Times New Roman"/>
                <w:color w:val="FF0000"/>
              </w:rPr>
              <w:t>kavinukė).</w:t>
            </w:r>
          </w:p>
          <w:p w14:paraId="1BB58BFF" w14:textId="5C8E18E2" w:rsidR="00742D79" w:rsidRPr="005669CF" w:rsidRDefault="00742D79" w:rsidP="005813D9">
            <w:pPr>
              <w:rPr>
                <w:rFonts w:ascii="Times New Roman" w:hAnsi="Times New Roman" w:cs="Times New Roman"/>
                <w:color w:val="FF0000"/>
              </w:rPr>
            </w:pPr>
            <w:r w:rsidRPr="005669CF">
              <w:rPr>
                <w:rFonts w:ascii="Times New Roman" w:hAnsi="Times New Roman" w:cs="Times New Roman"/>
                <w:color w:val="FF0000"/>
              </w:rPr>
              <w:t>4. Fragmentiškas bendradarbiavimas su verslu (</w:t>
            </w:r>
            <w:r w:rsidR="00D525FC" w:rsidRPr="005669CF">
              <w:rPr>
                <w:rFonts w:ascii="Times New Roman" w:hAnsi="Times New Roman" w:cs="Times New Roman"/>
                <w:color w:val="FF0000"/>
              </w:rPr>
              <w:t xml:space="preserve">pvz., </w:t>
            </w:r>
            <w:r w:rsidRPr="005669CF">
              <w:rPr>
                <w:rFonts w:ascii="Times New Roman" w:hAnsi="Times New Roman" w:cs="Times New Roman"/>
                <w:color w:val="FF0000"/>
              </w:rPr>
              <w:t xml:space="preserve">projektinė veikla, renginių organizavimas). </w:t>
            </w:r>
          </w:p>
          <w:p w14:paraId="580AF0CD" w14:textId="77777777" w:rsidR="00742D79" w:rsidRPr="005669CF" w:rsidRDefault="00742D79" w:rsidP="005813D9">
            <w:pPr>
              <w:rPr>
                <w:rFonts w:ascii="Times New Roman" w:hAnsi="Times New Roman" w:cs="Times New Roman"/>
                <w:color w:val="FF0000"/>
              </w:rPr>
            </w:pPr>
            <w:r w:rsidRPr="005669CF">
              <w:rPr>
                <w:rFonts w:ascii="Times New Roman" w:hAnsi="Times New Roman" w:cs="Times New Roman"/>
                <w:color w:val="FF0000"/>
              </w:rPr>
              <w:t xml:space="preserve">5. Nepakankamas bibliotekos paslaugų viešinimas. </w:t>
            </w:r>
          </w:p>
          <w:p w14:paraId="36C4BF64" w14:textId="77777777" w:rsidR="00742D79" w:rsidRPr="005669CF" w:rsidRDefault="00742D79" w:rsidP="005813D9">
            <w:pPr>
              <w:rPr>
                <w:rFonts w:ascii="Times New Roman" w:hAnsi="Times New Roman" w:cs="Times New Roman"/>
                <w:color w:val="FF0000"/>
              </w:rPr>
            </w:pPr>
            <w:r w:rsidRPr="005669CF">
              <w:rPr>
                <w:rFonts w:ascii="Times New Roman" w:hAnsi="Times New Roman" w:cs="Times New Roman"/>
                <w:color w:val="FF0000"/>
              </w:rPr>
              <w:t>6. Informacijos apie bibliotekos teikiamas paslaugas verslui stoka.</w:t>
            </w:r>
          </w:p>
          <w:p w14:paraId="412BDA79" w14:textId="77777777" w:rsidR="00742D79" w:rsidRPr="005669CF" w:rsidRDefault="00742D79" w:rsidP="005813D9">
            <w:pPr>
              <w:rPr>
                <w:rFonts w:ascii="Times New Roman" w:hAnsi="Times New Roman" w:cs="Times New Roman"/>
                <w:color w:val="FF0000"/>
              </w:rPr>
            </w:pPr>
            <w:r w:rsidRPr="005669CF">
              <w:rPr>
                <w:rFonts w:ascii="Times New Roman" w:eastAsia="Calibri" w:hAnsi="Times New Roman" w:cs="Times New Roman"/>
                <w:color w:val="FF0000"/>
              </w:rPr>
              <w:t xml:space="preserve">7. </w:t>
            </w:r>
            <w:r w:rsidRPr="005669CF">
              <w:rPr>
                <w:rFonts w:ascii="Times New Roman" w:hAnsi="Times New Roman" w:cs="Times New Roman"/>
                <w:color w:val="FF0000"/>
              </w:rPr>
              <w:t xml:space="preserve">Tobulintinas bibliotekos internetinis puslapis. </w:t>
            </w:r>
          </w:p>
          <w:p w14:paraId="4A692FAB" w14:textId="77777777" w:rsidR="00742D79" w:rsidRPr="005669CF" w:rsidRDefault="00742D79" w:rsidP="005813D9">
            <w:pPr>
              <w:rPr>
                <w:rFonts w:ascii="Times New Roman" w:hAnsi="Times New Roman" w:cs="Times New Roman"/>
                <w:color w:val="FF0000"/>
              </w:rPr>
            </w:pPr>
            <w:r w:rsidRPr="005669CF">
              <w:rPr>
                <w:rFonts w:ascii="Times New Roman" w:hAnsi="Times New Roman" w:cs="Times New Roman"/>
                <w:color w:val="FF0000"/>
              </w:rPr>
              <w:t xml:space="preserve">8. Skaitmenizuotų šaltinių stoka. </w:t>
            </w:r>
          </w:p>
          <w:p w14:paraId="40A36C62" w14:textId="252C4147" w:rsidR="00742D79" w:rsidRPr="005669CF" w:rsidRDefault="00742D79" w:rsidP="005813D9">
            <w:pPr>
              <w:rPr>
                <w:rFonts w:ascii="Times New Roman" w:hAnsi="Times New Roman" w:cs="Times New Roman"/>
                <w:color w:val="FF0000"/>
              </w:rPr>
            </w:pPr>
            <w:r w:rsidRPr="005669CF">
              <w:rPr>
                <w:rFonts w:ascii="Times New Roman" w:hAnsi="Times New Roman" w:cs="Times New Roman"/>
                <w:color w:val="FF0000"/>
              </w:rPr>
              <w:t>9. Naujausios technologinės įrangos trūkumas (</w:t>
            </w:r>
            <w:r w:rsidR="00D525FC" w:rsidRPr="005669CF">
              <w:rPr>
                <w:rFonts w:ascii="Times New Roman" w:hAnsi="Times New Roman" w:cs="Times New Roman"/>
                <w:color w:val="FF0000"/>
              </w:rPr>
              <w:t xml:space="preserve">pvz., </w:t>
            </w:r>
            <w:r w:rsidRPr="005669CF">
              <w:rPr>
                <w:rFonts w:ascii="Times New Roman" w:hAnsi="Times New Roman" w:cs="Times New Roman"/>
                <w:color w:val="FF0000"/>
              </w:rPr>
              <w:t xml:space="preserve">interaktyvios lentos, </w:t>
            </w:r>
            <w:r w:rsidR="00ED2B06" w:rsidRPr="005669CF">
              <w:rPr>
                <w:rFonts w:ascii="Times New Roman" w:hAnsi="Times New Roman" w:cs="Times New Roman"/>
                <w:color w:val="FF0000"/>
              </w:rPr>
              <w:t xml:space="preserve">vaizdo projektoriai). </w:t>
            </w:r>
          </w:p>
        </w:tc>
      </w:tr>
      <w:bookmarkEnd w:id="1"/>
      <w:tr w:rsidR="00181507" w:rsidRPr="00D525FC" w14:paraId="7068FDA0" w14:textId="77777777" w:rsidTr="00742D79">
        <w:tc>
          <w:tcPr>
            <w:tcW w:w="4675" w:type="dxa"/>
            <w:shd w:val="clear" w:color="auto" w:fill="D9D9D9" w:themeFill="background1" w:themeFillShade="D9"/>
          </w:tcPr>
          <w:p w14:paraId="07353E12" w14:textId="313AB175" w:rsidR="00742D79" w:rsidRPr="00D525FC" w:rsidRDefault="00742D79" w:rsidP="00742D79">
            <w:pPr>
              <w:spacing w:after="200" w:line="276" w:lineRule="auto"/>
              <w:jc w:val="center"/>
              <w:rPr>
                <w:rFonts w:ascii="Times New Roman" w:hAnsi="Times New Roman" w:cs="Times New Roman"/>
                <w:b/>
              </w:rPr>
            </w:pPr>
            <w:r w:rsidRPr="00D525FC">
              <w:rPr>
                <w:rFonts w:ascii="Times New Roman" w:hAnsi="Times New Roman" w:cs="Times New Roman"/>
                <w:b/>
              </w:rPr>
              <w:lastRenderedPageBreak/>
              <w:t>Galimybės</w:t>
            </w:r>
          </w:p>
        </w:tc>
        <w:tc>
          <w:tcPr>
            <w:tcW w:w="4675" w:type="dxa"/>
            <w:shd w:val="clear" w:color="auto" w:fill="D9D9D9" w:themeFill="background1" w:themeFillShade="D9"/>
          </w:tcPr>
          <w:p w14:paraId="209ADEFB" w14:textId="26A8795E" w:rsidR="00742D79" w:rsidRPr="00D525FC" w:rsidRDefault="00742D79" w:rsidP="00742D79">
            <w:pPr>
              <w:spacing w:after="200" w:line="276" w:lineRule="auto"/>
              <w:jc w:val="center"/>
              <w:rPr>
                <w:rFonts w:ascii="Times New Roman" w:hAnsi="Times New Roman" w:cs="Times New Roman"/>
                <w:b/>
              </w:rPr>
            </w:pPr>
            <w:r w:rsidRPr="00D525FC">
              <w:rPr>
                <w:rFonts w:ascii="Times New Roman" w:hAnsi="Times New Roman" w:cs="Times New Roman"/>
                <w:b/>
              </w:rPr>
              <w:t>Grėsmės</w:t>
            </w:r>
          </w:p>
        </w:tc>
      </w:tr>
      <w:tr w:rsidR="005813D9" w:rsidRPr="00D525FC" w14:paraId="74F517A0" w14:textId="77777777" w:rsidTr="00742D79">
        <w:tc>
          <w:tcPr>
            <w:tcW w:w="4675" w:type="dxa"/>
          </w:tcPr>
          <w:p w14:paraId="71236756" w14:textId="77777777" w:rsidR="00742D79" w:rsidRPr="00D525FC" w:rsidRDefault="00742D79" w:rsidP="005813D9">
            <w:pPr>
              <w:rPr>
                <w:rFonts w:ascii="Times New Roman" w:hAnsi="Times New Roman" w:cs="Times New Roman"/>
                <w:bCs/>
                <w:iCs/>
                <w:lang w:eastAsia="lt-LT"/>
              </w:rPr>
            </w:pPr>
            <w:r w:rsidRPr="00D525FC">
              <w:rPr>
                <w:rFonts w:ascii="Times New Roman" w:hAnsi="Times New Roman" w:cs="Times New Roman"/>
                <w:bCs/>
                <w:iCs/>
                <w:lang w:eastAsia="lt-LT"/>
              </w:rPr>
              <w:t xml:space="preserve">1. Patalpų skolinimas įvairiems verslo renginiams, susitikimams ar mokymams. </w:t>
            </w:r>
          </w:p>
          <w:p w14:paraId="764054E3" w14:textId="77777777" w:rsidR="00742D79" w:rsidRPr="00D525FC" w:rsidRDefault="00742D79" w:rsidP="005813D9">
            <w:pPr>
              <w:rPr>
                <w:lang w:val="en-US"/>
              </w:rPr>
            </w:pPr>
            <w:r w:rsidRPr="00D525FC">
              <w:rPr>
                <w:rFonts w:ascii="Times New Roman" w:hAnsi="Times New Roman" w:cs="Times New Roman"/>
              </w:rPr>
              <w:t>2. Laikinos darbo vietos suteikimas.</w:t>
            </w:r>
          </w:p>
          <w:p w14:paraId="1D0588F8" w14:textId="77777777" w:rsidR="00742D79" w:rsidRPr="00D525FC" w:rsidRDefault="00742D79" w:rsidP="005813D9">
            <w:pPr>
              <w:rPr>
                <w:lang w:val="en-US"/>
              </w:rPr>
            </w:pPr>
            <w:r w:rsidRPr="00D525FC">
              <w:rPr>
                <w:rFonts w:ascii="Times New Roman" w:hAnsi="Times New Roman" w:cs="Times New Roman"/>
              </w:rPr>
              <w:t>3. Vieta verslo įmonių reklamai.</w:t>
            </w:r>
          </w:p>
          <w:p w14:paraId="0466B544" w14:textId="74802808" w:rsidR="00742D79" w:rsidRPr="00D525FC" w:rsidRDefault="00742D79" w:rsidP="005813D9">
            <w:pPr>
              <w:jc w:val="both"/>
              <w:rPr>
                <w:rFonts w:ascii="Times New Roman" w:hAnsi="Times New Roman" w:cs="Times New Roman"/>
                <w:lang w:eastAsia="lt-LT"/>
              </w:rPr>
            </w:pPr>
            <w:r w:rsidRPr="00D525FC">
              <w:rPr>
                <w:rFonts w:ascii="Times New Roman" w:eastAsia="Times New Roman" w:hAnsi="Times New Roman" w:cs="Times New Roman"/>
                <w:lang w:eastAsia="lt-LT"/>
              </w:rPr>
              <w:t xml:space="preserve">4. </w:t>
            </w:r>
            <w:r w:rsidRPr="00D525FC">
              <w:rPr>
                <w:rFonts w:ascii="Times New Roman" w:hAnsi="Times New Roman" w:cs="Times New Roman"/>
                <w:lang w:eastAsia="lt-LT"/>
              </w:rPr>
              <w:t>„Mobili biblioteka“</w:t>
            </w:r>
            <w:r w:rsidR="00D525FC">
              <w:rPr>
                <w:rFonts w:ascii="Times New Roman" w:hAnsi="Times New Roman" w:cs="Times New Roman"/>
                <w:lang w:eastAsia="lt-LT"/>
              </w:rPr>
              <w:t>.</w:t>
            </w:r>
          </w:p>
          <w:p w14:paraId="5751006F" w14:textId="53DA9AA7" w:rsidR="00742D79" w:rsidRPr="00D525FC" w:rsidRDefault="00742D79" w:rsidP="005813D9">
            <w:pPr>
              <w:jc w:val="both"/>
              <w:rPr>
                <w:rFonts w:ascii="Times New Roman" w:eastAsia="Times New Roman" w:hAnsi="Times New Roman" w:cs="Times New Roman"/>
                <w:lang w:eastAsia="lt-LT"/>
              </w:rPr>
            </w:pPr>
            <w:r w:rsidRPr="00D525FC">
              <w:rPr>
                <w:rFonts w:ascii="Times New Roman" w:eastAsia="Times New Roman" w:hAnsi="Times New Roman" w:cs="Times New Roman"/>
                <w:lang w:eastAsia="lt-LT"/>
              </w:rPr>
              <w:t xml:space="preserve">5. Virtuali biblioteka ir naujas renginių </w:t>
            </w:r>
            <w:r w:rsidR="00ED2B06" w:rsidRPr="00D525FC">
              <w:rPr>
                <w:rFonts w:ascii="Times New Roman" w:eastAsia="Times New Roman" w:hAnsi="Times New Roman" w:cs="Times New Roman"/>
                <w:lang w:eastAsia="lt-LT"/>
              </w:rPr>
              <w:t>formatas.</w:t>
            </w:r>
          </w:p>
          <w:p w14:paraId="3F478F66" w14:textId="77777777" w:rsidR="00742D79" w:rsidRPr="00D525FC" w:rsidRDefault="00742D79" w:rsidP="005813D9">
            <w:pPr>
              <w:jc w:val="both"/>
              <w:rPr>
                <w:rFonts w:ascii="Times New Roman" w:eastAsia="Times New Roman" w:hAnsi="Times New Roman" w:cs="Times New Roman"/>
                <w:lang w:eastAsia="lt-LT"/>
              </w:rPr>
            </w:pPr>
            <w:r w:rsidRPr="00D525FC">
              <w:rPr>
                <w:rFonts w:ascii="Times New Roman" w:eastAsia="Times New Roman" w:hAnsi="Times New Roman" w:cs="Times New Roman"/>
                <w:lang w:eastAsia="lt-LT"/>
              </w:rPr>
              <w:t xml:space="preserve">6. Panevėžio verslo įmonių verslo klubo įkūrimas. </w:t>
            </w:r>
          </w:p>
          <w:p w14:paraId="37550D5A" w14:textId="77777777" w:rsidR="00742D79" w:rsidRPr="00D525FC" w:rsidRDefault="00742D79" w:rsidP="005813D9">
            <w:pPr>
              <w:rPr>
                <w:rFonts w:ascii="Times New Roman" w:hAnsi="Times New Roman" w:cs="Times New Roman"/>
              </w:rPr>
            </w:pPr>
            <w:r w:rsidRPr="00D525FC">
              <w:rPr>
                <w:rFonts w:ascii="Times New Roman" w:hAnsi="Times New Roman" w:cs="Times New Roman"/>
              </w:rPr>
              <w:t xml:space="preserve">7. Verslo atstovai kaip socialiniai bibliotekos ambasadoriai. </w:t>
            </w:r>
          </w:p>
          <w:p w14:paraId="54EE129B" w14:textId="6F346860" w:rsidR="00742D79" w:rsidRPr="00D525FC" w:rsidRDefault="00742D79" w:rsidP="005813D9">
            <w:pPr>
              <w:rPr>
                <w:rFonts w:ascii="Times New Roman" w:hAnsi="Times New Roman" w:cs="Times New Roman"/>
              </w:rPr>
            </w:pPr>
            <w:r w:rsidRPr="00D525FC">
              <w:rPr>
                <w:rFonts w:ascii="Times New Roman" w:hAnsi="Times New Roman" w:cs="Times New Roman"/>
              </w:rPr>
              <w:t xml:space="preserve">8. Socialiniai tinklai (paslaugų viešinimui ir ryšių su verslu užmezgimui, pvz., </w:t>
            </w:r>
            <w:proofErr w:type="spellStart"/>
            <w:r w:rsidRPr="00D525FC">
              <w:rPr>
                <w:rFonts w:ascii="Times New Roman" w:hAnsi="Times New Roman" w:cs="Times New Roman"/>
              </w:rPr>
              <w:t>Facebook</w:t>
            </w:r>
            <w:proofErr w:type="spellEnd"/>
            <w:r w:rsidRPr="00D525FC">
              <w:rPr>
                <w:rFonts w:ascii="Times New Roman" w:hAnsi="Times New Roman" w:cs="Times New Roman"/>
              </w:rPr>
              <w:t xml:space="preserve">, </w:t>
            </w:r>
            <w:proofErr w:type="spellStart"/>
            <w:r w:rsidRPr="00D525FC">
              <w:rPr>
                <w:rFonts w:ascii="Times New Roman" w:hAnsi="Times New Roman" w:cs="Times New Roman"/>
              </w:rPr>
              <w:t>Instagram</w:t>
            </w:r>
            <w:proofErr w:type="spellEnd"/>
            <w:r w:rsidRPr="00D525FC">
              <w:rPr>
                <w:rFonts w:ascii="Times New Roman" w:hAnsi="Times New Roman" w:cs="Times New Roman"/>
              </w:rPr>
              <w:t xml:space="preserve"> ir kt.)</w:t>
            </w:r>
            <w:r w:rsidR="004E7772" w:rsidRPr="00D525FC">
              <w:rPr>
                <w:rFonts w:ascii="Times New Roman" w:hAnsi="Times New Roman" w:cs="Times New Roman"/>
              </w:rPr>
              <w:t>.</w:t>
            </w:r>
          </w:p>
          <w:p w14:paraId="26FDDED9" w14:textId="223CE693" w:rsidR="00742D79" w:rsidRPr="00D525FC" w:rsidRDefault="00742D79" w:rsidP="005813D9">
            <w:pPr>
              <w:rPr>
                <w:rFonts w:ascii="Times New Roman" w:hAnsi="Times New Roman" w:cs="Times New Roman"/>
              </w:rPr>
            </w:pPr>
            <w:r w:rsidRPr="00D525FC">
              <w:rPr>
                <w:rFonts w:ascii="Times New Roman" w:hAnsi="Times New Roman" w:cs="Times New Roman"/>
              </w:rPr>
              <w:t xml:space="preserve">9. Informacinės paslaugos verslui: </w:t>
            </w:r>
            <w:r w:rsidRPr="00D525FC">
              <w:rPr>
                <w:rFonts w:ascii="Times New Roman" w:hAnsi="Times New Roman" w:cs="Times New Roman"/>
                <w:bCs/>
                <w:iCs/>
                <w:lang w:eastAsia="lt-LT"/>
              </w:rPr>
              <w:t>e</w:t>
            </w:r>
            <w:r w:rsidRPr="00D525FC">
              <w:rPr>
                <w:rFonts w:ascii="Times New Roman" w:hAnsi="Times New Roman" w:cs="Times New Roman"/>
              </w:rPr>
              <w:t>-leidinių užsakymas ir pristatymas</w:t>
            </w:r>
            <w:r w:rsidRPr="00D525FC">
              <w:rPr>
                <w:rFonts w:ascii="Times New Roman" w:hAnsi="Times New Roman" w:cs="Times New Roman"/>
                <w:bCs/>
                <w:iCs/>
                <w:lang w:eastAsia="lt-LT"/>
              </w:rPr>
              <w:t xml:space="preserve">, </w:t>
            </w:r>
            <w:r w:rsidRPr="00D525FC">
              <w:rPr>
                <w:rFonts w:ascii="Times New Roman" w:hAnsi="Times New Roman" w:cs="Times New Roman"/>
              </w:rPr>
              <w:t>priėjimas prie skirtingų duomenų bazių, specializuotų informacinių ištekli</w:t>
            </w:r>
            <w:r w:rsidR="00BC5C0D" w:rsidRPr="00D525FC">
              <w:rPr>
                <w:rFonts w:ascii="Times New Roman" w:hAnsi="Times New Roman" w:cs="Times New Roman"/>
              </w:rPr>
              <w:t>ų</w:t>
            </w:r>
            <w:r w:rsidRPr="00D525FC">
              <w:rPr>
                <w:rFonts w:ascii="Times New Roman" w:hAnsi="Times New Roman" w:cs="Times New Roman"/>
              </w:rPr>
              <w:t xml:space="preserve"> verslui pasiūla, informacijos pateikimas su bibliotekininko pagalba, specializuotos informacijos paieška, sisteminimas ir kt., videotekos sukūrimas. </w:t>
            </w:r>
          </w:p>
          <w:p w14:paraId="75F3D9F7" w14:textId="77777777" w:rsidR="00742D79" w:rsidRPr="00D525FC" w:rsidRDefault="00742D79" w:rsidP="005813D9">
            <w:pPr>
              <w:jc w:val="both"/>
              <w:rPr>
                <w:rFonts w:ascii="Times New Roman" w:hAnsi="Times New Roman" w:cs="Times New Roman"/>
              </w:rPr>
            </w:pPr>
            <w:r w:rsidRPr="00D525FC">
              <w:rPr>
                <w:rFonts w:ascii="Times New Roman" w:hAnsi="Times New Roman" w:cs="Times New Roman"/>
              </w:rPr>
              <w:t>10. Edukacinės ir mokymo paslaugos verslui.</w:t>
            </w:r>
          </w:p>
          <w:p w14:paraId="67582889" w14:textId="5CC139A7" w:rsidR="00742D79" w:rsidRPr="00D525FC" w:rsidRDefault="00742D79" w:rsidP="005813D9">
            <w:pPr>
              <w:rPr>
                <w:rFonts w:ascii="Times New Roman" w:hAnsi="Times New Roman" w:cs="Times New Roman"/>
              </w:rPr>
            </w:pPr>
            <w:r w:rsidRPr="00D525FC">
              <w:rPr>
                <w:rFonts w:ascii="Times New Roman" w:hAnsi="Times New Roman" w:cs="Times New Roman"/>
              </w:rPr>
              <w:t>11. Pažintinių-edukacinių ekskursijų (po Panevėžį, jo regioną) organizavimas</w:t>
            </w:r>
            <w:r w:rsidR="00BC5C0D" w:rsidRPr="00D525FC">
              <w:rPr>
                <w:rFonts w:ascii="Times New Roman" w:hAnsi="Times New Roman" w:cs="Times New Roman"/>
              </w:rPr>
              <w:t>,</w:t>
            </w:r>
            <w:r w:rsidRPr="00D525FC">
              <w:rPr>
                <w:rFonts w:ascii="Times New Roman" w:hAnsi="Times New Roman" w:cs="Times New Roman"/>
              </w:rPr>
              <w:t xml:space="preserve"> bendradarbiaujant su kelionių agentūromis, informaciniais centrais ir muziejais. </w:t>
            </w:r>
          </w:p>
          <w:p w14:paraId="3C180CC0" w14:textId="77777777" w:rsidR="00742D79" w:rsidRPr="00D525FC" w:rsidRDefault="00742D79" w:rsidP="005813D9">
            <w:pPr>
              <w:rPr>
                <w:rFonts w:ascii="Times New Roman" w:hAnsi="Times New Roman" w:cs="Times New Roman"/>
              </w:rPr>
            </w:pPr>
            <w:r w:rsidRPr="00D525FC">
              <w:rPr>
                <w:rFonts w:ascii="Times New Roman" w:hAnsi="Times New Roman" w:cs="Times New Roman"/>
              </w:rPr>
              <w:t>12. Pagalba verslo įmonėms rengiant projektines paraiškas.</w:t>
            </w:r>
          </w:p>
          <w:p w14:paraId="06D6D70B" w14:textId="478C17D9" w:rsidR="00742D79" w:rsidRPr="00D525FC" w:rsidRDefault="005813D9" w:rsidP="005813D9">
            <w:pPr>
              <w:rPr>
                <w:rFonts w:ascii="Times New Roman" w:hAnsi="Times New Roman" w:cs="Times New Roman"/>
              </w:rPr>
            </w:pPr>
            <w:r w:rsidRPr="00D525FC">
              <w:rPr>
                <w:rFonts w:ascii="Times New Roman" w:hAnsi="Times New Roman" w:cs="Times New Roman"/>
              </w:rPr>
              <w:t>13. „Vertėjo paslaugos“.</w:t>
            </w:r>
          </w:p>
        </w:tc>
        <w:tc>
          <w:tcPr>
            <w:tcW w:w="4675" w:type="dxa"/>
          </w:tcPr>
          <w:p w14:paraId="12C808AB" w14:textId="77777777" w:rsidR="00A64FAF" w:rsidRPr="00D525FC" w:rsidRDefault="00A64FAF" w:rsidP="005813D9">
            <w:pPr>
              <w:rPr>
                <w:rFonts w:ascii="Times New Roman" w:hAnsi="Times New Roman" w:cs="Times New Roman"/>
              </w:rPr>
            </w:pPr>
            <w:r w:rsidRPr="00D525FC">
              <w:rPr>
                <w:rFonts w:ascii="Times New Roman" w:hAnsi="Times New Roman" w:cs="Times New Roman"/>
              </w:rPr>
              <w:t>1. Informacijos gausa ir prieinamumas internete.</w:t>
            </w:r>
          </w:p>
          <w:p w14:paraId="1F014FFB" w14:textId="77777777" w:rsidR="00A64FAF" w:rsidRPr="00D525FC" w:rsidRDefault="00A64FAF" w:rsidP="005813D9">
            <w:pPr>
              <w:rPr>
                <w:rFonts w:ascii="Times New Roman" w:hAnsi="Times New Roman" w:cs="Times New Roman"/>
              </w:rPr>
            </w:pPr>
            <w:r w:rsidRPr="00D525FC">
              <w:rPr>
                <w:rFonts w:ascii="Times New Roman" w:hAnsi="Times New Roman" w:cs="Times New Roman"/>
              </w:rPr>
              <w:t xml:space="preserve">2. Verslo įmonių </w:t>
            </w:r>
            <w:proofErr w:type="spellStart"/>
            <w:r w:rsidRPr="00D525FC">
              <w:rPr>
                <w:rFonts w:ascii="Times New Roman" w:hAnsi="Times New Roman" w:cs="Times New Roman"/>
              </w:rPr>
              <w:t>nesuinteresuotumas</w:t>
            </w:r>
            <w:proofErr w:type="spellEnd"/>
            <w:r w:rsidRPr="00D525FC">
              <w:rPr>
                <w:rFonts w:ascii="Times New Roman" w:hAnsi="Times New Roman" w:cs="Times New Roman"/>
              </w:rPr>
              <w:t xml:space="preserve"> bendradarbiauti su biblioteka. </w:t>
            </w:r>
          </w:p>
          <w:p w14:paraId="10660B15" w14:textId="77777777" w:rsidR="00A64FAF" w:rsidRPr="00D525FC" w:rsidRDefault="00A64FAF" w:rsidP="005813D9">
            <w:pPr>
              <w:rPr>
                <w:rFonts w:ascii="Times New Roman" w:hAnsi="Times New Roman" w:cs="Times New Roman"/>
              </w:rPr>
            </w:pPr>
            <w:r w:rsidRPr="00D525FC">
              <w:rPr>
                <w:rFonts w:ascii="Times New Roman" w:hAnsi="Times New Roman" w:cs="Times New Roman"/>
              </w:rPr>
              <w:t xml:space="preserve">3. Verslo įmonių išankstinės neigiamos nuostatos, skepticizmas bibliotekos atžvilgiu. </w:t>
            </w:r>
          </w:p>
          <w:p w14:paraId="70154D79" w14:textId="34CABBC9" w:rsidR="00A64FAF" w:rsidRPr="00D525FC" w:rsidRDefault="00A64FAF" w:rsidP="005813D9">
            <w:pPr>
              <w:rPr>
                <w:rFonts w:ascii="Times New Roman" w:eastAsia="Calibri" w:hAnsi="Times New Roman" w:cs="Times New Roman"/>
              </w:rPr>
            </w:pPr>
            <w:r w:rsidRPr="00D525FC">
              <w:rPr>
                <w:rFonts w:ascii="Times New Roman" w:eastAsia="Calibri" w:hAnsi="Times New Roman" w:cs="Times New Roman"/>
              </w:rPr>
              <w:t>4. Konkurentai: verslo konsultaciniai</w:t>
            </w:r>
            <w:r w:rsidR="00D525FC">
              <w:rPr>
                <w:rFonts w:ascii="Times New Roman" w:eastAsia="Calibri" w:hAnsi="Times New Roman" w:cs="Times New Roman"/>
              </w:rPr>
              <w:t xml:space="preserve"> centrai</w:t>
            </w:r>
            <w:r w:rsidRPr="00D525FC">
              <w:rPr>
                <w:rFonts w:ascii="Times New Roman" w:eastAsia="Calibri" w:hAnsi="Times New Roman" w:cs="Times New Roman"/>
              </w:rPr>
              <w:t xml:space="preserve">, turizmo agentūros, dailės galerijos ir mokymo(-si) paslaugas teikiančios įmonės.  </w:t>
            </w:r>
          </w:p>
          <w:p w14:paraId="7B047478" w14:textId="3F934C9F" w:rsidR="00742D79" w:rsidRPr="00D525FC" w:rsidRDefault="00BC5C0D" w:rsidP="005813D9">
            <w:pPr>
              <w:rPr>
                <w:rFonts w:ascii="Times New Roman" w:hAnsi="Times New Roman" w:cs="Times New Roman"/>
              </w:rPr>
            </w:pPr>
            <w:r w:rsidRPr="00D525FC">
              <w:rPr>
                <w:rFonts w:ascii="Times New Roman" w:hAnsi="Times New Roman" w:cs="Times New Roman"/>
              </w:rPr>
              <w:t>5. Naujoji karta.</w:t>
            </w:r>
          </w:p>
        </w:tc>
      </w:tr>
    </w:tbl>
    <w:p w14:paraId="08ABF65E" w14:textId="77777777" w:rsidR="0093555A" w:rsidRPr="00DD406A" w:rsidRDefault="0093555A" w:rsidP="0093555A">
      <w:pPr>
        <w:spacing w:after="200" w:line="276" w:lineRule="auto"/>
        <w:jc w:val="both"/>
        <w:rPr>
          <w:rFonts w:ascii="Times New Roman" w:hAnsi="Times New Roman" w:cs="Times New Roman"/>
          <w:sz w:val="24"/>
          <w:szCs w:val="24"/>
        </w:rPr>
      </w:pPr>
    </w:p>
    <w:p w14:paraId="03DCA5E3" w14:textId="7494E492" w:rsidR="0093555A" w:rsidRPr="00DD406A" w:rsidRDefault="00C37281" w:rsidP="00A07344">
      <w:pPr>
        <w:spacing w:after="200" w:line="276" w:lineRule="auto"/>
        <w:jc w:val="both"/>
        <w:rPr>
          <w:rFonts w:ascii="Times New Roman" w:hAnsi="Times New Roman" w:cs="Times New Roman"/>
          <w:sz w:val="24"/>
          <w:szCs w:val="24"/>
        </w:rPr>
      </w:pPr>
      <w:r w:rsidRPr="00DD406A">
        <w:rPr>
          <w:rFonts w:ascii="Times New Roman" w:hAnsi="Times New Roman" w:cs="Times New Roman"/>
          <w:sz w:val="24"/>
          <w:szCs w:val="24"/>
        </w:rPr>
        <w:t xml:space="preserve">Apibendrinti SSGG analizės metodu duomenys leidžia sistemiškai pažvelgti į </w:t>
      </w:r>
      <w:r w:rsidR="00E22606" w:rsidRPr="00DD406A">
        <w:rPr>
          <w:rFonts w:ascii="Times New Roman" w:hAnsi="Times New Roman" w:cs="Times New Roman"/>
          <w:sz w:val="24"/>
          <w:szCs w:val="24"/>
        </w:rPr>
        <w:t>viešosios bibliotekos profilį, derinant ir išnaudojant jos potenci</w:t>
      </w:r>
      <w:r w:rsidR="00DD406A">
        <w:rPr>
          <w:rFonts w:ascii="Times New Roman" w:hAnsi="Times New Roman" w:cs="Times New Roman"/>
          <w:sz w:val="24"/>
          <w:szCs w:val="24"/>
        </w:rPr>
        <w:t>al</w:t>
      </w:r>
      <w:r w:rsidR="00E22606" w:rsidRPr="00DD406A">
        <w:rPr>
          <w:rFonts w:ascii="Times New Roman" w:hAnsi="Times New Roman" w:cs="Times New Roman"/>
          <w:sz w:val="24"/>
          <w:szCs w:val="24"/>
        </w:rPr>
        <w:t xml:space="preserve">ą su aplinkos galimybėmis, saugantis grėsmių ir stiprinant silpnąsias puses. </w:t>
      </w:r>
      <w:r w:rsidR="00AD3EF3" w:rsidRPr="00DD406A">
        <w:rPr>
          <w:rFonts w:ascii="Times New Roman" w:hAnsi="Times New Roman" w:cs="Times New Roman"/>
          <w:sz w:val="24"/>
          <w:szCs w:val="24"/>
        </w:rPr>
        <w:t>Kaip matyti 11 lentelėje, v</w:t>
      </w:r>
      <w:r w:rsidR="007340AE" w:rsidRPr="00DD406A">
        <w:rPr>
          <w:rFonts w:ascii="Times New Roman" w:hAnsi="Times New Roman" w:cs="Times New Roman"/>
          <w:sz w:val="24"/>
          <w:szCs w:val="24"/>
          <w:lang w:eastAsia="lt-LT"/>
        </w:rPr>
        <w:t xml:space="preserve">erslo įmonių atstovų dalyvavusių apklausoje nuomonėmis, </w:t>
      </w:r>
      <w:r w:rsidR="00A07344" w:rsidRPr="00DD406A">
        <w:rPr>
          <w:rFonts w:ascii="Times New Roman" w:hAnsi="Times New Roman" w:cs="Times New Roman"/>
          <w:sz w:val="24"/>
          <w:szCs w:val="24"/>
        </w:rPr>
        <w:t>G. Petkevičaitės – Bitės viešoji biblioteka turi daugiau silpnybių nei stiprybių</w:t>
      </w:r>
      <w:r w:rsidR="00AD3EF3" w:rsidRPr="00DD406A">
        <w:rPr>
          <w:rFonts w:ascii="Times New Roman" w:hAnsi="Times New Roman" w:cs="Times New Roman"/>
          <w:sz w:val="24"/>
          <w:szCs w:val="24"/>
        </w:rPr>
        <w:t>. V</w:t>
      </w:r>
      <w:r w:rsidR="00A07344" w:rsidRPr="00DD406A">
        <w:rPr>
          <w:rFonts w:ascii="Times New Roman" w:hAnsi="Times New Roman" w:cs="Times New Roman"/>
          <w:sz w:val="24"/>
          <w:szCs w:val="24"/>
        </w:rPr>
        <w:t>isgi</w:t>
      </w:r>
      <w:r w:rsidR="00AD3EF3" w:rsidRPr="00DD406A">
        <w:rPr>
          <w:rFonts w:ascii="Times New Roman" w:hAnsi="Times New Roman" w:cs="Times New Roman"/>
          <w:sz w:val="24"/>
          <w:szCs w:val="24"/>
        </w:rPr>
        <w:t xml:space="preserve">, </w:t>
      </w:r>
      <w:r w:rsidR="00DD406A">
        <w:rPr>
          <w:rFonts w:ascii="Times New Roman" w:hAnsi="Times New Roman" w:cs="Times New Roman"/>
          <w:sz w:val="24"/>
          <w:szCs w:val="24"/>
        </w:rPr>
        <w:t>reikšminga</w:t>
      </w:r>
      <w:r w:rsidR="00AD3EF3" w:rsidRPr="00DD406A">
        <w:rPr>
          <w:rFonts w:ascii="Times New Roman" w:hAnsi="Times New Roman" w:cs="Times New Roman"/>
          <w:sz w:val="24"/>
          <w:szCs w:val="24"/>
        </w:rPr>
        <w:t xml:space="preserve"> yra tai, kad interviu dalyviai įžvelgia </w:t>
      </w:r>
      <w:r w:rsidR="00DD406A">
        <w:rPr>
          <w:rFonts w:ascii="Times New Roman" w:hAnsi="Times New Roman" w:cs="Times New Roman"/>
          <w:sz w:val="24"/>
          <w:szCs w:val="24"/>
        </w:rPr>
        <w:t>daug</w:t>
      </w:r>
      <w:r w:rsidR="00AD3EF3" w:rsidRPr="00DD406A">
        <w:rPr>
          <w:rFonts w:ascii="Times New Roman" w:hAnsi="Times New Roman" w:cs="Times New Roman"/>
          <w:sz w:val="24"/>
          <w:szCs w:val="24"/>
        </w:rPr>
        <w:t xml:space="preserve"> </w:t>
      </w:r>
      <w:r w:rsidR="00A07344" w:rsidRPr="00DD406A">
        <w:rPr>
          <w:rFonts w:ascii="Times New Roman" w:hAnsi="Times New Roman" w:cs="Times New Roman"/>
          <w:sz w:val="24"/>
          <w:szCs w:val="24"/>
        </w:rPr>
        <w:t>bibliotek</w:t>
      </w:r>
      <w:r w:rsidR="00AD3EF3" w:rsidRPr="00DD406A">
        <w:rPr>
          <w:rFonts w:ascii="Times New Roman" w:hAnsi="Times New Roman" w:cs="Times New Roman"/>
          <w:sz w:val="24"/>
          <w:szCs w:val="24"/>
        </w:rPr>
        <w:t xml:space="preserve">os veiklos plėtojimo </w:t>
      </w:r>
      <w:r w:rsidR="003C2388" w:rsidRPr="00DD406A">
        <w:rPr>
          <w:rFonts w:ascii="Times New Roman" w:hAnsi="Times New Roman" w:cs="Times New Roman"/>
          <w:sz w:val="24"/>
          <w:szCs w:val="24"/>
        </w:rPr>
        <w:t xml:space="preserve">ir / ar tobulinimo </w:t>
      </w:r>
      <w:r w:rsidR="00AD3EF3" w:rsidRPr="00DD406A">
        <w:rPr>
          <w:rFonts w:ascii="Times New Roman" w:hAnsi="Times New Roman" w:cs="Times New Roman"/>
          <w:sz w:val="24"/>
          <w:szCs w:val="24"/>
        </w:rPr>
        <w:t>galimybių</w:t>
      </w:r>
      <w:r w:rsidR="00A07344" w:rsidRPr="00DD406A">
        <w:rPr>
          <w:rFonts w:ascii="Times New Roman" w:hAnsi="Times New Roman" w:cs="Times New Roman"/>
          <w:sz w:val="24"/>
          <w:szCs w:val="24"/>
        </w:rPr>
        <w:t xml:space="preserve">, </w:t>
      </w:r>
      <w:r w:rsidR="001F394A" w:rsidRPr="00DD406A">
        <w:rPr>
          <w:rFonts w:ascii="Times New Roman" w:hAnsi="Times New Roman" w:cs="Times New Roman"/>
          <w:sz w:val="24"/>
          <w:szCs w:val="24"/>
        </w:rPr>
        <w:t xml:space="preserve">pasitelkiant vidinės aplinkos stiprybes (potencialą), </w:t>
      </w:r>
      <w:r w:rsidR="00AD3EF3" w:rsidRPr="00DD406A">
        <w:rPr>
          <w:rFonts w:ascii="Times New Roman" w:hAnsi="Times New Roman" w:cs="Times New Roman"/>
          <w:sz w:val="24"/>
          <w:szCs w:val="24"/>
        </w:rPr>
        <w:t xml:space="preserve">kurios </w:t>
      </w:r>
      <w:r w:rsidR="003C2388" w:rsidRPr="00DD406A">
        <w:rPr>
          <w:rFonts w:ascii="Times New Roman" w:hAnsi="Times New Roman" w:cs="Times New Roman"/>
          <w:sz w:val="24"/>
          <w:szCs w:val="24"/>
        </w:rPr>
        <w:t xml:space="preserve">galėtų </w:t>
      </w:r>
      <w:r w:rsidR="00AD3EF3" w:rsidRPr="00DD406A">
        <w:rPr>
          <w:rFonts w:ascii="Times New Roman" w:hAnsi="Times New Roman" w:cs="Times New Roman"/>
          <w:sz w:val="24"/>
          <w:szCs w:val="24"/>
        </w:rPr>
        <w:t xml:space="preserve">būtų reikšmingos </w:t>
      </w:r>
      <w:r w:rsidR="003C2388" w:rsidRPr="00DD406A">
        <w:rPr>
          <w:rFonts w:ascii="Times New Roman" w:hAnsi="Times New Roman" w:cs="Times New Roman"/>
          <w:sz w:val="24"/>
          <w:szCs w:val="24"/>
        </w:rPr>
        <w:t xml:space="preserve">kaip bendradarbiavimo su verslu priemonės. </w:t>
      </w:r>
    </w:p>
    <w:p w14:paraId="61F3B0B9" w14:textId="77777777" w:rsidR="0093555A" w:rsidRDefault="0093555A">
      <w:pPr>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p w14:paraId="2495C434" w14:textId="1009221C" w:rsidR="003C2388" w:rsidRPr="00DD406A" w:rsidRDefault="003C2388" w:rsidP="00DD406A">
      <w:pPr>
        <w:spacing w:after="200" w:line="276" w:lineRule="auto"/>
        <w:jc w:val="both"/>
        <w:rPr>
          <w:rFonts w:ascii="Times New Roman" w:hAnsi="Times New Roman" w:cs="Times New Roman"/>
          <w:b/>
          <w:sz w:val="24"/>
          <w:szCs w:val="24"/>
        </w:rPr>
      </w:pPr>
      <w:r w:rsidRPr="00DD406A">
        <w:rPr>
          <w:rFonts w:ascii="Times New Roman" w:hAnsi="Times New Roman" w:cs="Times New Roman"/>
          <w:b/>
          <w:sz w:val="24"/>
          <w:szCs w:val="24"/>
        </w:rPr>
        <w:lastRenderedPageBreak/>
        <w:t>4.</w:t>
      </w:r>
      <w:r w:rsidRPr="00DD406A">
        <w:rPr>
          <w:rFonts w:ascii="Times New Roman" w:hAnsi="Times New Roman" w:cs="Times New Roman"/>
          <w:b/>
          <w:bCs/>
          <w:sz w:val="24"/>
          <w:szCs w:val="24"/>
        </w:rPr>
        <w:t xml:space="preserve"> </w:t>
      </w:r>
      <w:r w:rsidRPr="00DD406A">
        <w:rPr>
          <w:rFonts w:ascii="Times New Roman" w:hAnsi="Times New Roman" w:cs="Times New Roman"/>
          <w:b/>
          <w:sz w:val="24"/>
          <w:szCs w:val="24"/>
        </w:rPr>
        <w:t xml:space="preserve">G. Petkevičaitės – Bitės viešosios bibliotekos bendradarbiavimo su verslu kryptys </w:t>
      </w:r>
      <w:r w:rsidR="00251B1A" w:rsidRPr="00DD406A">
        <w:rPr>
          <w:rFonts w:ascii="Times New Roman" w:hAnsi="Times New Roman" w:cs="Times New Roman"/>
          <w:b/>
          <w:sz w:val="24"/>
          <w:szCs w:val="24"/>
        </w:rPr>
        <w:t>ir</w:t>
      </w:r>
      <w:r w:rsidRPr="00DD406A">
        <w:rPr>
          <w:rFonts w:ascii="Times New Roman" w:hAnsi="Times New Roman" w:cs="Times New Roman"/>
          <w:b/>
          <w:sz w:val="24"/>
          <w:szCs w:val="24"/>
        </w:rPr>
        <w:t xml:space="preserve"> gairės</w:t>
      </w:r>
    </w:p>
    <w:p w14:paraId="6A938E03" w14:textId="315F2F65" w:rsidR="003C2388" w:rsidRPr="00DD406A" w:rsidRDefault="00E372A9" w:rsidP="00DD406A">
      <w:pPr>
        <w:spacing w:after="200" w:line="276" w:lineRule="auto"/>
        <w:jc w:val="both"/>
        <w:rPr>
          <w:rFonts w:ascii="Times New Roman" w:hAnsi="Times New Roman" w:cs="Times New Roman"/>
          <w:sz w:val="24"/>
          <w:szCs w:val="24"/>
        </w:rPr>
      </w:pPr>
      <w:r w:rsidRPr="00DD406A">
        <w:rPr>
          <w:rFonts w:ascii="Times New Roman" w:hAnsi="Times New Roman" w:cs="Times New Roman"/>
          <w:sz w:val="24"/>
          <w:szCs w:val="24"/>
        </w:rPr>
        <w:t xml:space="preserve">Interviu metodu atlikta </w:t>
      </w:r>
      <w:r w:rsidR="00203A0B" w:rsidRPr="00DD406A">
        <w:rPr>
          <w:rFonts w:ascii="Times New Roman" w:hAnsi="Times New Roman" w:cs="Times New Roman"/>
          <w:sz w:val="24"/>
          <w:szCs w:val="24"/>
        </w:rPr>
        <w:t xml:space="preserve">Panevėžio mieste veikiančių </w:t>
      </w:r>
      <w:r w:rsidRPr="00DD406A">
        <w:rPr>
          <w:rFonts w:ascii="Times New Roman" w:hAnsi="Times New Roman" w:cs="Times New Roman"/>
          <w:sz w:val="24"/>
          <w:szCs w:val="24"/>
        </w:rPr>
        <w:t>p</w:t>
      </w:r>
      <w:r w:rsidRPr="00DD406A">
        <w:rPr>
          <w:rFonts w:ascii="Times New Roman" w:hAnsi="Times New Roman" w:cs="Times New Roman"/>
          <w:sz w:val="24"/>
          <w:szCs w:val="24"/>
          <w:lang w:eastAsia="lt-LT"/>
        </w:rPr>
        <w:t xml:space="preserve">ramonės, prekybos ir paslaugų įmonių atstovų – </w:t>
      </w:r>
      <w:r w:rsidR="00203A0B" w:rsidRPr="00DD406A">
        <w:rPr>
          <w:rFonts w:ascii="Times New Roman" w:hAnsi="Times New Roman" w:cs="Times New Roman"/>
          <w:sz w:val="24"/>
          <w:szCs w:val="24"/>
          <w:lang w:eastAsia="lt-LT"/>
        </w:rPr>
        <w:t xml:space="preserve">didelių, </w:t>
      </w:r>
      <w:r w:rsidRPr="00DD406A">
        <w:rPr>
          <w:rFonts w:ascii="Times New Roman" w:hAnsi="Times New Roman" w:cs="Times New Roman"/>
          <w:sz w:val="24"/>
          <w:szCs w:val="24"/>
          <w:lang w:eastAsia="lt-LT"/>
        </w:rPr>
        <w:t>vidutinių</w:t>
      </w:r>
      <w:r w:rsidR="00203A0B" w:rsidRPr="00DD406A">
        <w:rPr>
          <w:rFonts w:ascii="Times New Roman" w:hAnsi="Times New Roman" w:cs="Times New Roman"/>
          <w:sz w:val="24"/>
          <w:szCs w:val="24"/>
          <w:lang w:eastAsia="lt-LT"/>
        </w:rPr>
        <w:t xml:space="preserve"> ir smulkių</w:t>
      </w:r>
      <w:r w:rsidRPr="00DD406A">
        <w:rPr>
          <w:rFonts w:ascii="Times New Roman" w:hAnsi="Times New Roman" w:cs="Times New Roman"/>
          <w:sz w:val="24"/>
          <w:szCs w:val="24"/>
          <w:lang w:eastAsia="lt-LT"/>
        </w:rPr>
        <w:t xml:space="preserve"> verslo įmonių aukščiausio, vidu</w:t>
      </w:r>
      <w:r w:rsidR="00203A0B" w:rsidRPr="00DD406A">
        <w:rPr>
          <w:rFonts w:ascii="Times New Roman" w:hAnsi="Times New Roman" w:cs="Times New Roman"/>
          <w:sz w:val="24"/>
          <w:szCs w:val="24"/>
          <w:lang w:eastAsia="lt-LT"/>
        </w:rPr>
        <w:t>rinio ir žemiausio lygio vadovų apklausa ir remiantis jos rezultatais tyrimo organizatorių parengta</w:t>
      </w:r>
      <w:r w:rsidR="00203A0B" w:rsidRPr="00DD406A">
        <w:rPr>
          <w:rFonts w:ascii="Times New Roman" w:hAnsi="Times New Roman" w:cs="Times New Roman"/>
          <w:sz w:val="24"/>
          <w:szCs w:val="24"/>
        </w:rPr>
        <w:t xml:space="preserve"> G. Petkevičaitės – Bitės viešosios bibliotekos</w:t>
      </w:r>
      <w:r w:rsidR="00203A0B" w:rsidRPr="00DD406A">
        <w:rPr>
          <w:rFonts w:ascii="Times New Roman" w:hAnsi="Times New Roman" w:cs="Times New Roman"/>
          <w:sz w:val="24"/>
          <w:szCs w:val="24"/>
          <w:lang w:eastAsia="lt-LT"/>
        </w:rPr>
        <w:t xml:space="preserve"> SSGG analizė padėjo identifikuoti reikšmingiausias </w:t>
      </w:r>
      <w:r w:rsidR="00203A0B" w:rsidRPr="00DD406A">
        <w:rPr>
          <w:rFonts w:ascii="Times New Roman" w:hAnsi="Times New Roman" w:cs="Times New Roman"/>
          <w:sz w:val="24"/>
          <w:szCs w:val="24"/>
        </w:rPr>
        <w:t xml:space="preserve">G. Petkevičaitės – Bitės viešosios bibliotekos bendradarbiavimo su verslu </w:t>
      </w:r>
      <w:r w:rsidR="00251B1A" w:rsidRPr="00DD406A">
        <w:rPr>
          <w:rFonts w:ascii="Times New Roman" w:hAnsi="Times New Roman" w:cs="Times New Roman"/>
          <w:sz w:val="24"/>
          <w:szCs w:val="24"/>
        </w:rPr>
        <w:t xml:space="preserve">strategines </w:t>
      </w:r>
      <w:r w:rsidR="00203A0B" w:rsidRPr="00DD406A">
        <w:rPr>
          <w:rFonts w:ascii="Times New Roman" w:hAnsi="Times New Roman" w:cs="Times New Roman"/>
          <w:sz w:val="24"/>
          <w:szCs w:val="24"/>
        </w:rPr>
        <w:t xml:space="preserve">kryptis </w:t>
      </w:r>
      <w:r w:rsidR="00251B1A" w:rsidRPr="00DD406A">
        <w:rPr>
          <w:rFonts w:ascii="Times New Roman" w:hAnsi="Times New Roman" w:cs="Times New Roman"/>
          <w:sz w:val="24"/>
          <w:szCs w:val="24"/>
        </w:rPr>
        <w:t xml:space="preserve">ir </w:t>
      </w:r>
      <w:r w:rsidR="00203A0B" w:rsidRPr="00DD406A">
        <w:rPr>
          <w:rFonts w:ascii="Times New Roman" w:hAnsi="Times New Roman" w:cs="Times New Roman"/>
          <w:sz w:val="24"/>
          <w:szCs w:val="24"/>
        </w:rPr>
        <w:t xml:space="preserve">gaires: </w:t>
      </w:r>
    </w:p>
    <w:p w14:paraId="4056763A" w14:textId="2440CE55" w:rsidR="00203A0B" w:rsidRPr="00DD406A" w:rsidRDefault="00203A0B" w:rsidP="00DD406A">
      <w:pPr>
        <w:spacing w:after="200" w:line="276" w:lineRule="auto"/>
        <w:jc w:val="both"/>
        <w:rPr>
          <w:rFonts w:ascii="Times New Roman" w:hAnsi="Times New Roman" w:cs="Times New Roman"/>
          <w:sz w:val="24"/>
          <w:szCs w:val="24"/>
        </w:rPr>
      </w:pPr>
      <w:r w:rsidRPr="00DD406A">
        <w:rPr>
          <w:rFonts w:ascii="Times New Roman" w:hAnsi="Times New Roman" w:cs="Times New Roman"/>
          <w:b/>
          <w:i/>
          <w:sz w:val="24"/>
          <w:szCs w:val="24"/>
        </w:rPr>
        <w:t>1. Produktų portfelio matrica</w:t>
      </w:r>
      <w:r w:rsidR="00666281" w:rsidRPr="00DD406A">
        <w:rPr>
          <w:rFonts w:ascii="Times New Roman" w:hAnsi="Times New Roman" w:cs="Times New Roman"/>
          <w:b/>
          <w:i/>
          <w:sz w:val="24"/>
          <w:szCs w:val="24"/>
        </w:rPr>
        <w:t>.</w:t>
      </w:r>
      <w:r w:rsidR="00666281" w:rsidRPr="00DD406A">
        <w:rPr>
          <w:rFonts w:ascii="Times New Roman" w:hAnsi="Times New Roman" w:cs="Times New Roman"/>
          <w:sz w:val="24"/>
          <w:szCs w:val="24"/>
        </w:rPr>
        <w:t xml:space="preserve"> Ši strateginė alternatyva</w:t>
      </w:r>
      <w:r w:rsidRPr="00DD406A">
        <w:rPr>
          <w:rFonts w:ascii="Times New Roman" w:hAnsi="Times New Roman" w:cs="Times New Roman"/>
          <w:sz w:val="24"/>
          <w:szCs w:val="24"/>
        </w:rPr>
        <w:t xml:space="preserve"> padeda subalansuoti organizacijos </w:t>
      </w:r>
      <w:r w:rsidR="00DD406A">
        <w:rPr>
          <w:rFonts w:ascii="Times New Roman" w:hAnsi="Times New Roman" w:cs="Times New Roman"/>
          <w:sz w:val="24"/>
          <w:szCs w:val="24"/>
        </w:rPr>
        <w:t>teikiamų paslaugų</w:t>
      </w:r>
      <w:r w:rsidRPr="00DD406A">
        <w:rPr>
          <w:rFonts w:ascii="Times New Roman" w:hAnsi="Times New Roman" w:cs="Times New Roman"/>
          <w:sz w:val="24"/>
          <w:szCs w:val="24"/>
        </w:rPr>
        <w:t xml:space="preserve"> portfelį, kuriame produktai gali skirtis vienas nuo kito užimama rinkos dalimi, rinkos augimo tempais, piniginių išteklių generavimu ir kt.</w:t>
      </w:r>
    </w:p>
    <w:p w14:paraId="7073E556" w14:textId="1CB1544F" w:rsidR="008E60EF" w:rsidRPr="00DD406A" w:rsidRDefault="00666281" w:rsidP="00DD406A">
      <w:pPr>
        <w:spacing w:after="200" w:line="276" w:lineRule="auto"/>
        <w:jc w:val="both"/>
        <w:rPr>
          <w:rFonts w:ascii="Times New Roman" w:hAnsi="Times New Roman" w:cs="Times New Roman"/>
          <w:i/>
          <w:sz w:val="24"/>
          <w:szCs w:val="24"/>
        </w:rPr>
      </w:pPr>
      <w:r w:rsidRPr="00DD406A">
        <w:rPr>
          <w:rFonts w:ascii="Times New Roman" w:hAnsi="Times New Roman" w:cs="Times New Roman"/>
          <w:sz w:val="24"/>
          <w:szCs w:val="24"/>
        </w:rPr>
        <w:t xml:space="preserve">Remiantis kokybinio tyrimo rezultatais, G. Petkevičaitės – Bitės viešoji biblioteka į savo produktų portfelį </w:t>
      </w:r>
      <w:r w:rsidR="00DD406A">
        <w:rPr>
          <w:rFonts w:ascii="Times New Roman" w:hAnsi="Times New Roman" w:cs="Times New Roman"/>
          <w:sz w:val="24"/>
          <w:szCs w:val="24"/>
        </w:rPr>
        <w:t>turėtų</w:t>
      </w:r>
      <w:r w:rsidRPr="00DD406A">
        <w:rPr>
          <w:rFonts w:ascii="Times New Roman" w:hAnsi="Times New Roman" w:cs="Times New Roman"/>
          <w:sz w:val="24"/>
          <w:szCs w:val="24"/>
        </w:rPr>
        <w:t xml:space="preserve"> įtraukti tokius papildomus produktus</w:t>
      </w:r>
      <w:r w:rsidR="00DD406A">
        <w:rPr>
          <w:rFonts w:ascii="Times New Roman" w:hAnsi="Times New Roman" w:cs="Times New Roman"/>
          <w:sz w:val="24"/>
          <w:szCs w:val="24"/>
        </w:rPr>
        <w:t>, kuriuos galėtų</w:t>
      </w:r>
      <w:r w:rsidRPr="00DD406A">
        <w:rPr>
          <w:rFonts w:ascii="Times New Roman" w:hAnsi="Times New Roman" w:cs="Times New Roman"/>
          <w:sz w:val="24"/>
          <w:szCs w:val="24"/>
        </w:rPr>
        <w:t xml:space="preserve"> pasiūlyti verslui</w:t>
      </w:r>
      <w:r w:rsidRPr="00DD406A">
        <w:rPr>
          <w:rFonts w:ascii="Times New Roman" w:hAnsi="Times New Roman" w:cs="Times New Roman"/>
          <w:i/>
          <w:sz w:val="24"/>
          <w:szCs w:val="24"/>
        </w:rPr>
        <w:t xml:space="preserve">: </w:t>
      </w:r>
    </w:p>
    <w:p w14:paraId="384BA39B" w14:textId="4B25CEB3" w:rsidR="008E60EF" w:rsidRPr="00DD406A" w:rsidRDefault="008E60EF" w:rsidP="00DD406A">
      <w:pPr>
        <w:spacing w:after="200" w:line="276" w:lineRule="auto"/>
        <w:jc w:val="both"/>
        <w:rPr>
          <w:rFonts w:ascii="Times New Roman" w:hAnsi="Times New Roman" w:cs="Times New Roman"/>
          <w:bCs/>
          <w:iCs/>
          <w:sz w:val="24"/>
          <w:szCs w:val="24"/>
          <w:lang w:eastAsia="lt-LT"/>
        </w:rPr>
      </w:pPr>
      <w:r w:rsidRPr="00DD406A">
        <w:rPr>
          <w:rFonts w:ascii="Times New Roman" w:hAnsi="Times New Roman" w:cs="Times New Roman"/>
          <w:b/>
          <w:i/>
          <w:sz w:val="24"/>
          <w:szCs w:val="24"/>
        </w:rPr>
        <w:t xml:space="preserve">- </w:t>
      </w:r>
      <w:r w:rsidR="00666281" w:rsidRPr="00DD406A">
        <w:rPr>
          <w:rFonts w:ascii="Times New Roman" w:hAnsi="Times New Roman" w:cs="Times New Roman"/>
          <w:b/>
          <w:bCs/>
          <w:i/>
          <w:iCs/>
          <w:sz w:val="24"/>
          <w:szCs w:val="24"/>
          <w:lang w:eastAsia="lt-LT"/>
        </w:rPr>
        <w:t>patalpų skolinimas įvairiems verslo renginiams, susitikimams ar mokymams</w:t>
      </w:r>
      <w:r w:rsidRPr="00DD406A">
        <w:rPr>
          <w:rFonts w:ascii="Times New Roman" w:hAnsi="Times New Roman" w:cs="Times New Roman"/>
          <w:b/>
          <w:bCs/>
          <w:i/>
          <w:iCs/>
          <w:sz w:val="24"/>
          <w:szCs w:val="24"/>
          <w:lang w:eastAsia="lt-LT"/>
        </w:rPr>
        <w:t>.</w:t>
      </w:r>
      <w:r w:rsidRPr="00DD406A">
        <w:rPr>
          <w:rFonts w:ascii="Times New Roman" w:hAnsi="Times New Roman" w:cs="Times New Roman"/>
          <w:bCs/>
          <w:i/>
          <w:iCs/>
          <w:sz w:val="24"/>
          <w:szCs w:val="24"/>
          <w:lang w:eastAsia="lt-LT"/>
        </w:rPr>
        <w:t xml:space="preserve"> </w:t>
      </w:r>
      <w:r w:rsidRPr="00DD406A">
        <w:rPr>
          <w:rFonts w:ascii="Times New Roman" w:hAnsi="Times New Roman" w:cs="Times New Roman"/>
          <w:bCs/>
          <w:iCs/>
          <w:sz w:val="24"/>
          <w:szCs w:val="24"/>
          <w:lang w:eastAsia="lt-LT"/>
        </w:rPr>
        <w:t xml:space="preserve">Šią bibliotekos bendradarbiavimo su verslu galimybę identifikavę informantai pažymi, kad </w:t>
      </w:r>
      <w:r w:rsidRPr="00DD406A">
        <w:rPr>
          <w:rFonts w:ascii="Times New Roman" w:hAnsi="Times New Roman" w:cs="Times New Roman"/>
          <w:i/>
          <w:sz w:val="24"/>
          <w:szCs w:val="24"/>
          <w:lang w:eastAsia="lt-LT"/>
        </w:rPr>
        <w:t xml:space="preserve">„&lt;...&gt; </w:t>
      </w:r>
      <w:r w:rsidRPr="00DD406A">
        <w:rPr>
          <w:rFonts w:ascii="Times New Roman" w:hAnsi="Times New Roman" w:cs="Times New Roman"/>
          <w:i/>
          <w:sz w:val="24"/>
          <w:szCs w:val="24"/>
        </w:rPr>
        <w:t>kaip pavyzdys galėtų būti tam tikrų erdvių įkūrimas, kuriose verslas galėtų pristatyti save, savo paslaugas</w:t>
      </w:r>
      <w:r w:rsidRPr="00DD406A">
        <w:rPr>
          <w:rFonts w:ascii="Times New Roman" w:hAnsi="Times New Roman" w:cs="Times New Roman"/>
          <w:i/>
          <w:sz w:val="24"/>
          <w:szCs w:val="24"/>
          <w:lang w:eastAsia="lt-LT"/>
        </w:rPr>
        <w:t>“</w:t>
      </w:r>
      <w:r w:rsidRPr="00DD406A">
        <w:t xml:space="preserve"> </w:t>
      </w:r>
      <w:r w:rsidRPr="00DD406A">
        <w:rPr>
          <w:rFonts w:ascii="Times New Roman" w:hAnsi="Times New Roman" w:cs="Times New Roman"/>
          <w:i/>
          <w:sz w:val="24"/>
          <w:szCs w:val="24"/>
          <w:lang w:eastAsia="lt-LT"/>
        </w:rPr>
        <w:t xml:space="preserve">[PAS9]; </w:t>
      </w:r>
      <w:r w:rsidRPr="00DD406A">
        <w:rPr>
          <w:rFonts w:ascii="Times New Roman" w:hAnsi="Times New Roman" w:cs="Times New Roman"/>
          <w:i/>
          <w:sz w:val="24"/>
          <w:szCs w:val="24"/>
        </w:rPr>
        <w:t>„Galėtų nuomoti kompiuterių salę mokymams. Aišku, jeigu tokias paslaugas siūlytų, turėtų pasiūlyti ir kavos su užkandžiais, kad dalyviams būtų patogu ir nereikėtų ieškoti dar kitos įmonės, kuri tuo pasirūpintų“ [PRE6]; „nuomotis patalpas renginiams, paskaitoms vesti yra labai sveikintina“ [PAS33]</w:t>
      </w:r>
      <w:r w:rsidR="00DD406A">
        <w:rPr>
          <w:rFonts w:ascii="Times New Roman" w:hAnsi="Times New Roman" w:cs="Times New Roman"/>
          <w:i/>
          <w:sz w:val="24"/>
          <w:szCs w:val="24"/>
        </w:rPr>
        <w:t>;</w:t>
      </w:r>
      <w:r w:rsidRPr="00DD406A">
        <w:rPr>
          <w:rFonts w:ascii="Times New Roman" w:hAnsi="Times New Roman" w:cs="Times New Roman"/>
          <w:i/>
          <w:sz w:val="24"/>
          <w:szCs w:val="24"/>
        </w:rPr>
        <w:t xml:space="preserve"> „išsinuomoti patalpas verslo renginiui, didesniam sambūriui“ [PRA7]</w:t>
      </w:r>
      <w:r w:rsidR="00DD406A">
        <w:rPr>
          <w:rFonts w:ascii="Times New Roman" w:hAnsi="Times New Roman" w:cs="Times New Roman"/>
          <w:i/>
          <w:sz w:val="24"/>
          <w:szCs w:val="24"/>
        </w:rPr>
        <w:t>;</w:t>
      </w:r>
      <w:r w:rsidRPr="00DD406A">
        <w:rPr>
          <w:rFonts w:ascii="Times New Roman" w:hAnsi="Times New Roman" w:cs="Times New Roman"/>
          <w:i/>
          <w:sz w:val="24"/>
          <w:szCs w:val="24"/>
        </w:rPr>
        <w:t xml:space="preserve"> „daryti konferencijas, kartu su verslo klientais atvykusiais iš užsienio“ [PRA27]</w:t>
      </w:r>
      <w:r w:rsidR="00DD406A">
        <w:rPr>
          <w:rFonts w:ascii="Times New Roman" w:hAnsi="Times New Roman" w:cs="Times New Roman"/>
          <w:i/>
          <w:sz w:val="24"/>
          <w:szCs w:val="24"/>
        </w:rPr>
        <w:t>;</w:t>
      </w:r>
      <w:r w:rsidRPr="00DD406A">
        <w:rPr>
          <w:rFonts w:ascii="Times New Roman" w:hAnsi="Times New Roman" w:cs="Times New Roman"/>
          <w:i/>
          <w:sz w:val="24"/>
          <w:szCs w:val="24"/>
        </w:rPr>
        <w:t xml:space="preserve"> „organizuoti diskusijas, mokytis vieni iš kitų“ [PRA1];</w:t>
      </w:r>
    </w:p>
    <w:p w14:paraId="18ABF591" w14:textId="7CC640B2" w:rsidR="008E60EF" w:rsidRPr="00DD406A" w:rsidRDefault="008E60EF" w:rsidP="00DD406A">
      <w:pPr>
        <w:spacing w:after="200" w:line="276" w:lineRule="auto"/>
        <w:jc w:val="both"/>
        <w:rPr>
          <w:rFonts w:ascii="Times New Roman" w:hAnsi="Times New Roman" w:cs="Times New Roman"/>
          <w:sz w:val="24"/>
          <w:szCs w:val="24"/>
        </w:rPr>
      </w:pPr>
      <w:r w:rsidRPr="00DD406A">
        <w:rPr>
          <w:rFonts w:ascii="Times New Roman" w:hAnsi="Times New Roman" w:cs="Times New Roman"/>
          <w:b/>
          <w:bCs/>
          <w:i/>
          <w:iCs/>
          <w:sz w:val="24"/>
          <w:szCs w:val="24"/>
          <w:lang w:eastAsia="lt-LT"/>
        </w:rPr>
        <w:t xml:space="preserve">- </w:t>
      </w:r>
      <w:r w:rsidR="00666281" w:rsidRPr="00DD406A">
        <w:rPr>
          <w:rFonts w:ascii="Times New Roman" w:hAnsi="Times New Roman" w:cs="Times New Roman"/>
          <w:b/>
          <w:i/>
          <w:sz w:val="24"/>
          <w:szCs w:val="24"/>
        </w:rPr>
        <w:t>la</w:t>
      </w:r>
      <w:r w:rsidRPr="00DD406A">
        <w:rPr>
          <w:rFonts w:ascii="Times New Roman" w:hAnsi="Times New Roman" w:cs="Times New Roman"/>
          <w:b/>
          <w:i/>
          <w:sz w:val="24"/>
          <w:szCs w:val="24"/>
        </w:rPr>
        <w:t>ikinos darbo vietos suteikimas.</w:t>
      </w:r>
      <w:r w:rsidRPr="00DD406A">
        <w:rPr>
          <w:rFonts w:ascii="Times New Roman" w:hAnsi="Times New Roman" w:cs="Times New Roman"/>
          <w:i/>
          <w:sz w:val="24"/>
          <w:szCs w:val="24"/>
        </w:rPr>
        <w:t xml:space="preserve"> </w:t>
      </w:r>
      <w:r w:rsidRPr="00DD406A">
        <w:rPr>
          <w:rFonts w:ascii="Times New Roman" w:hAnsi="Times New Roman" w:cs="Times New Roman"/>
          <w:sz w:val="24"/>
          <w:szCs w:val="24"/>
        </w:rPr>
        <w:t xml:space="preserve">Tyrimo metu apklaustieji išreiškę poreikį tokiai paslaugai detalizuoja ir jos naudą: </w:t>
      </w:r>
      <w:r w:rsidRPr="00DD406A">
        <w:rPr>
          <w:rFonts w:ascii="Times New Roman" w:eastAsia="Times New Roman" w:hAnsi="Times New Roman" w:cs="Times New Roman"/>
          <w:i/>
          <w:sz w:val="24"/>
          <w:szCs w:val="24"/>
          <w:lang w:eastAsia="lt-LT"/>
        </w:rPr>
        <w:t>„kaip atvykstančių verslo svečių privati erdvė darbui“</w:t>
      </w:r>
      <w:r w:rsidRPr="00DD406A">
        <w:rPr>
          <w:rFonts w:ascii="Times New Roman" w:eastAsia="Times New Roman" w:hAnsi="Times New Roman" w:cs="Times New Roman"/>
          <w:sz w:val="24"/>
          <w:szCs w:val="24"/>
          <w:lang w:eastAsia="lt-LT"/>
        </w:rPr>
        <w:t xml:space="preserve"> </w:t>
      </w:r>
      <w:r w:rsidRPr="00DD406A">
        <w:rPr>
          <w:rFonts w:ascii="Times New Roman" w:eastAsia="Times New Roman" w:hAnsi="Times New Roman" w:cs="Times New Roman"/>
          <w:i/>
          <w:sz w:val="24"/>
          <w:szCs w:val="24"/>
          <w:lang w:eastAsia="lt-LT"/>
        </w:rPr>
        <w:t xml:space="preserve">[PRA23]; „du kartus per metus kada mes ieškom darbuotojų, &lt;...&gt; ofisuose ne visą laiką užtenka kompiuterių, tai priėmus papildomą žmogų, darbuotoją, mes su problema susidurtume &lt;...&gt;“ [PAS2]; „įrengti mini </w:t>
      </w:r>
      <w:proofErr w:type="spellStart"/>
      <w:r w:rsidRPr="00DD406A">
        <w:rPr>
          <w:rFonts w:ascii="Times New Roman" w:eastAsia="Times New Roman" w:hAnsi="Times New Roman" w:cs="Times New Roman"/>
          <w:i/>
          <w:sz w:val="24"/>
          <w:szCs w:val="24"/>
          <w:lang w:eastAsia="lt-LT"/>
        </w:rPr>
        <w:t>ofisiukai</w:t>
      </w:r>
      <w:proofErr w:type="spellEnd"/>
      <w:r w:rsidRPr="00DD406A">
        <w:rPr>
          <w:rFonts w:ascii="Times New Roman" w:eastAsia="Times New Roman" w:hAnsi="Times New Roman" w:cs="Times New Roman"/>
          <w:i/>
          <w:sz w:val="24"/>
          <w:szCs w:val="24"/>
          <w:lang w:eastAsia="lt-LT"/>
        </w:rPr>
        <w:t>, su rašomu stalu, kompiuteriu bei spausdintuvu ar kitomis reikmėmis“ [PRE15]</w:t>
      </w:r>
      <w:r w:rsidRPr="00DD406A">
        <w:rPr>
          <w:rFonts w:ascii="Times New Roman" w:eastAsia="Times New Roman" w:hAnsi="Times New Roman" w:cs="Times New Roman"/>
          <w:sz w:val="24"/>
          <w:szCs w:val="24"/>
          <w:lang w:eastAsia="lt-LT"/>
        </w:rPr>
        <w:t>;</w:t>
      </w:r>
    </w:p>
    <w:p w14:paraId="65D31936" w14:textId="67442E12" w:rsidR="00251B1A" w:rsidRPr="00DD406A" w:rsidRDefault="008E60EF" w:rsidP="00DD406A">
      <w:pPr>
        <w:spacing w:after="200" w:line="276" w:lineRule="auto"/>
        <w:jc w:val="both"/>
        <w:rPr>
          <w:rFonts w:ascii="Times New Roman" w:hAnsi="Times New Roman" w:cs="Times New Roman"/>
          <w:sz w:val="24"/>
          <w:szCs w:val="24"/>
        </w:rPr>
      </w:pPr>
      <w:r w:rsidRPr="00DD406A">
        <w:rPr>
          <w:rFonts w:ascii="Times New Roman" w:hAnsi="Times New Roman" w:cs="Times New Roman"/>
          <w:b/>
          <w:i/>
          <w:sz w:val="24"/>
          <w:szCs w:val="24"/>
        </w:rPr>
        <w:t xml:space="preserve">- </w:t>
      </w:r>
      <w:r w:rsidR="00666281" w:rsidRPr="00DD406A">
        <w:rPr>
          <w:rFonts w:ascii="Times New Roman" w:hAnsi="Times New Roman" w:cs="Times New Roman"/>
          <w:b/>
          <w:i/>
          <w:sz w:val="24"/>
          <w:szCs w:val="24"/>
        </w:rPr>
        <w:t>v</w:t>
      </w:r>
      <w:r w:rsidR="00251B1A" w:rsidRPr="00DD406A">
        <w:rPr>
          <w:rFonts w:ascii="Times New Roman" w:hAnsi="Times New Roman" w:cs="Times New Roman"/>
          <w:b/>
          <w:i/>
          <w:sz w:val="24"/>
          <w:szCs w:val="24"/>
        </w:rPr>
        <w:t>ieta verslo įmonių reklamai</w:t>
      </w:r>
      <w:r w:rsidR="00251B1A" w:rsidRPr="00DD406A">
        <w:rPr>
          <w:rFonts w:ascii="Times New Roman" w:hAnsi="Times New Roman" w:cs="Times New Roman"/>
          <w:i/>
          <w:sz w:val="24"/>
          <w:szCs w:val="24"/>
        </w:rPr>
        <w:t xml:space="preserve">, </w:t>
      </w:r>
      <w:r w:rsidR="00251B1A" w:rsidRPr="00DD406A">
        <w:rPr>
          <w:rFonts w:ascii="Times New Roman" w:hAnsi="Times New Roman" w:cs="Times New Roman"/>
          <w:sz w:val="24"/>
          <w:szCs w:val="24"/>
        </w:rPr>
        <w:t xml:space="preserve">kaip puiki alternatyva </w:t>
      </w:r>
      <w:r w:rsidR="00303FA5" w:rsidRPr="00DD406A">
        <w:rPr>
          <w:rFonts w:ascii="Times New Roman" w:hAnsi="Times New Roman" w:cs="Times New Roman"/>
          <w:sz w:val="24"/>
          <w:szCs w:val="24"/>
        </w:rPr>
        <w:t xml:space="preserve">plėtoti </w:t>
      </w:r>
      <w:r w:rsidR="00A14043" w:rsidRPr="00DD406A">
        <w:rPr>
          <w:rFonts w:ascii="Times New Roman" w:hAnsi="Times New Roman" w:cs="Times New Roman"/>
          <w:sz w:val="24"/>
          <w:szCs w:val="24"/>
        </w:rPr>
        <w:t xml:space="preserve">ateityje </w:t>
      </w:r>
      <w:r w:rsidR="00303FA5" w:rsidRPr="00DD406A">
        <w:rPr>
          <w:rFonts w:ascii="Times New Roman" w:hAnsi="Times New Roman" w:cs="Times New Roman"/>
          <w:sz w:val="24"/>
          <w:szCs w:val="24"/>
        </w:rPr>
        <w:t>bendradarbiavim</w:t>
      </w:r>
      <w:r w:rsidR="00DD406A">
        <w:rPr>
          <w:rFonts w:ascii="Times New Roman" w:hAnsi="Times New Roman" w:cs="Times New Roman"/>
          <w:sz w:val="24"/>
          <w:szCs w:val="24"/>
        </w:rPr>
        <w:t>ą</w:t>
      </w:r>
      <w:r w:rsidR="00303FA5" w:rsidRPr="00DD406A">
        <w:rPr>
          <w:rFonts w:ascii="Times New Roman" w:hAnsi="Times New Roman" w:cs="Times New Roman"/>
          <w:sz w:val="24"/>
          <w:szCs w:val="24"/>
        </w:rPr>
        <w:t xml:space="preserve"> su verslo įmonėmis. Vienas iš tyrimo dalyvių pateikia pavyzdį, kurį iliustruoja </w:t>
      </w:r>
      <w:r w:rsidR="00DD406A">
        <w:rPr>
          <w:rFonts w:ascii="Times New Roman" w:hAnsi="Times New Roman" w:cs="Times New Roman"/>
          <w:sz w:val="24"/>
          <w:szCs w:val="24"/>
        </w:rPr>
        <w:t xml:space="preserve">remdamasis </w:t>
      </w:r>
      <w:r w:rsidR="00303FA5" w:rsidRPr="00DD406A">
        <w:rPr>
          <w:rFonts w:ascii="Times New Roman" w:hAnsi="Times New Roman" w:cs="Times New Roman"/>
          <w:sz w:val="24"/>
          <w:szCs w:val="24"/>
        </w:rPr>
        <w:t xml:space="preserve">savo patirtimi: </w:t>
      </w:r>
      <w:r w:rsidR="00251B1A" w:rsidRPr="00DD406A">
        <w:rPr>
          <w:rFonts w:ascii="Times New Roman" w:hAnsi="Times New Roman" w:cs="Times New Roman"/>
          <w:i/>
          <w:sz w:val="24"/>
          <w:szCs w:val="24"/>
        </w:rPr>
        <w:t xml:space="preserve">„Bibliotekai reikėjo mūsų paslaugų, tai bibliotekos atstovas pirmiausia kreipėsi į mus. Mainais už suteiktą paslaugą, pasiūlė pareklamuoti mūsų įmonę” [PAS28]; </w:t>
      </w:r>
    </w:p>
    <w:p w14:paraId="05C24A40" w14:textId="04F3FE36" w:rsidR="00303FA5" w:rsidRPr="00DD406A" w:rsidRDefault="008E60EF" w:rsidP="00DD406A">
      <w:pPr>
        <w:spacing w:after="200" w:line="276" w:lineRule="auto"/>
        <w:jc w:val="both"/>
        <w:rPr>
          <w:rFonts w:ascii="Times New Roman" w:hAnsi="Times New Roman" w:cs="Times New Roman"/>
          <w:i/>
          <w:sz w:val="24"/>
          <w:szCs w:val="24"/>
        </w:rPr>
      </w:pPr>
      <w:r w:rsidRPr="00DD406A">
        <w:rPr>
          <w:rFonts w:ascii="Times New Roman" w:hAnsi="Times New Roman" w:cs="Times New Roman"/>
          <w:b/>
          <w:i/>
          <w:sz w:val="24"/>
          <w:szCs w:val="24"/>
        </w:rPr>
        <w:t xml:space="preserve">- </w:t>
      </w:r>
      <w:r w:rsidR="00666281" w:rsidRPr="00DD406A">
        <w:rPr>
          <w:rFonts w:ascii="Times New Roman" w:hAnsi="Times New Roman" w:cs="Times New Roman"/>
          <w:b/>
          <w:i/>
          <w:sz w:val="24"/>
          <w:szCs w:val="24"/>
        </w:rPr>
        <w:t xml:space="preserve">pagalba verslo įmonėms </w:t>
      </w:r>
      <w:r w:rsidR="00303FA5" w:rsidRPr="00DD406A">
        <w:rPr>
          <w:rFonts w:ascii="Times New Roman" w:hAnsi="Times New Roman" w:cs="Times New Roman"/>
          <w:b/>
          <w:i/>
          <w:sz w:val="24"/>
          <w:szCs w:val="24"/>
        </w:rPr>
        <w:t xml:space="preserve">rengiant projektines paraiškas. </w:t>
      </w:r>
      <w:r w:rsidR="00DD406A">
        <w:rPr>
          <w:rFonts w:ascii="Times New Roman" w:hAnsi="Times New Roman" w:cs="Times New Roman"/>
          <w:sz w:val="24"/>
          <w:szCs w:val="24"/>
        </w:rPr>
        <w:t>Tokia</w:t>
      </w:r>
      <w:r w:rsidR="00FF4586" w:rsidRPr="00DD406A">
        <w:rPr>
          <w:rFonts w:ascii="Times New Roman" w:hAnsi="Times New Roman" w:cs="Times New Roman"/>
          <w:sz w:val="24"/>
          <w:szCs w:val="24"/>
        </w:rPr>
        <w:t xml:space="preserve"> G. Petkevičaitės – Bitės viešosios bibliotek</w:t>
      </w:r>
      <w:r w:rsidR="00A14043" w:rsidRPr="00DD406A">
        <w:rPr>
          <w:rFonts w:ascii="Times New Roman" w:hAnsi="Times New Roman" w:cs="Times New Roman"/>
          <w:sz w:val="24"/>
          <w:szCs w:val="24"/>
        </w:rPr>
        <w:t xml:space="preserve">os </w:t>
      </w:r>
      <w:r w:rsidR="00FF4586" w:rsidRPr="00DD406A">
        <w:rPr>
          <w:rFonts w:ascii="Times New Roman" w:hAnsi="Times New Roman" w:cs="Times New Roman"/>
          <w:sz w:val="24"/>
          <w:szCs w:val="24"/>
        </w:rPr>
        <w:t xml:space="preserve">teikiama </w:t>
      </w:r>
      <w:r w:rsidR="00A14043" w:rsidRPr="00DD406A">
        <w:rPr>
          <w:rFonts w:ascii="Times New Roman" w:hAnsi="Times New Roman" w:cs="Times New Roman"/>
          <w:sz w:val="24"/>
          <w:szCs w:val="24"/>
        </w:rPr>
        <w:t>paslaug</w:t>
      </w:r>
      <w:r w:rsidR="00FF4586" w:rsidRPr="00DD406A">
        <w:rPr>
          <w:rFonts w:ascii="Times New Roman" w:hAnsi="Times New Roman" w:cs="Times New Roman"/>
          <w:sz w:val="24"/>
          <w:szCs w:val="24"/>
        </w:rPr>
        <w:t xml:space="preserve">a būtų itin patraukli </w:t>
      </w:r>
      <w:r w:rsidR="00A14043" w:rsidRPr="00DD406A">
        <w:rPr>
          <w:rFonts w:ascii="Times New Roman" w:hAnsi="Times New Roman" w:cs="Times New Roman"/>
          <w:sz w:val="24"/>
          <w:szCs w:val="24"/>
        </w:rPr>
        <w:t>verslo įmonių atstova</w:t>
      </w:r>
      <w:r w:rsidR="00FF4586" w:rsidRPr="00DD406A">
        <w:rPr>
          <w:rFonts w:ascii="Times New Roman" w:hAnsi="Times New Roman" w:cs="Times New Roman"/>
          <w:sz w:val="24"/>
          <w:szCs w:val="24"/>
        </w:rPr>
        <w:t xml:space="preserve">ms, kurie tvirtina, kad </w:t>
      </w:r>
      <w:r w:rsidR="00B91AC9" w:rsidRPr="00DD406A">
        <w:rPr>
          <w:rFonts w:ascii="Times New Roman" w:hAnsi="Times New Roman" w:cs="Times New Roman"/>
          <w:i/>
          <w:sz w:val="24"/>
          <w:szCs w:val="24"/>
        </w:rPr>
        <w:t xml:space="preserve">„E-paraiškų projektams pildymas labai palengvintų darbus &lt;...&gt;“ [PAS18]; </w:t>
      </w:r>
      <w:r w:rsidR="00303FA5" w:rsidRPr="00DD406A">
        <w:rPr>
          <w:rFonts w:ascii="Times New Roman" w:hAnsi="Times New Roman" w:cs="Times New Roman"/>
          <w:i/>
          <w:sz w:val="24"/>
          <w:szCs w:val="24"/>
        </w:rPr>
        <w:t>„tai sutaupytų mūsų laiko, jei tai atliktų specialistai, tikrai išmanantys, tai ką daro“ [PAS18]</w:t>
      </w:r>
      <w:r w:rsidR="00B91AC9">
        <w:rPr>
          <w:rFonts w:ascii="Times New Roman" w:hAnsi="Times New Roman" w:cs="Times New Roman"/>
          <w:i/>
          <w:sz w:val="24"/>
          <w:szCs w:val="24"/>
        </w:rPr>
        <w:t>;</w:t>
      </w:r>
      <w:r w:rsidR="00303FA5" w:rsidRPr="00DD406A">
        <w:rPr>
          <w:rFonts w:ascii="Times New Roman" w:hAnsi="Times New Roman" w:cs="Times New Roman"/>
          <w:i/>
          <w:sz w:val="24"/>
          <w:szCs w:val="24"/>
        </w:rPr>
        <w:t xml:space="preserve"> „Projektų rašyme smulkesniems verslininkams irgi sunkiau, galėtų padėti tikrai prie projektų </w:t>
      </w:r>
      <w:r w:rsidR="00303FA5" w:rsidRPr="00DD406A">
        <w:rPr>
          <w:rFonts w:ascii="Times New Roman" w:hAnsi="Times New Roman" w:cs="Times New Roman"/>
          <w:i/>
          <w:sz w:val="24"/>
          <w:szCs w:val="24"/>
        </w:rPr>
        <w:lastRenderedPageBreak/>
        <w:t>paraiškų teikimo ir rašymo“ [PRA2]; „Mūsų įmonei aktualus paraiškų susijusių su Europos Sąjunga pildymas &lt;...&gt;“ [PRA7]; „E-paraiškų projektams pildymas atrodo viliojančiai. Būtų galima išmėginti šią paslaugą“ [PRA21]; „&lt;...&gt; tokio tipo bendradarbiavimas būtų naudingas ir įmonei, ir pačiai bibliotekai p</w:t>
      </w:r>
      <w:r w:rsidR="00FF4586" w:rsidRPr="00DD406A">
        <w:rPr>
          <w:rFonts w:ascii="Times New Roman" w:hAnsi="Times New Roman" w:cs="Times New Roman"/>
          <w:i/>
          <w:sz w:val="24"/>
          <w:szCs w:val="24"/>
        </w:rPr>
        <w:t>lečiant partnerių ratą“ [PRE12];</w:t>
      </w:r>
    </w:p>
    <w:p w14:paraId="7871F420" w14:textId="09F24AC9" w:rsidR="00666281" w:rsidRPr="00DD406A" w:rsidRDefault="008E60EF" w:rsidP="00DD406A">
      <w:pPr>
        <w:spacing w:after="200" w:line="276" w:lineRule="auto"/>
        <w:jc w:val="both"/>
        <w:rPr>
          <w:rFonts w:ascii="Times New Roman" w:hAnsi="Times New Roman" w:cs="Times New Roman"/>
          <w:sz w:val="24"/>
          <w:szCs w:val="24"/>
        </w:rPr>
      </w:pPr>
      <w:r w:rsidRPr="00DD406A">
        <w:rPr>
          <w:rFonts w:ascii="Times New Roman" w:hAnsi="Times New Roman" w:cs="Times New Roman"/>
          <w:b/>
          <w:i/>
          <w:sz w:val="24"/>
          <w:szCs w:val="24"/>
        </w:rPr>
        <w:t xml:space="preserve">- </w:t>
      </w:r>
      <w:r w:rsidR="00666281" w:rsidRPr="00DD406A">
        <w:rPr>
          <w:rFonts w:ascii="Times New Roman" w:hAnsi="Times New Roman" w:cs="Times New Roman"/>
          <w:b/>
          <w:i/>
          <w:sz w:val="24"/>
          <w:szCs w:val="24"/>
        </w:rPr>
        <w:t>„Vertėjo paslaugos“.</w:t>
      </w:r>
      <w:r w:rsidR="00666281" w:rsidRPr="00DD406A">
        <w:rPr>
          <w:rFonts w:ascii="Times New Roman" w:hAnsi="Times New Roman" w:cs="Times New Roman"/>
          <w:sz w:val="24"/>
          <w:szCs w:val="24"/>
        </w:rPr>
        <w:t xml:space="preserve"> </w:t>
      </w:r>
      <w:r w:rsidR="00460B2B" w:rsidRPr="00DD406A">
        <w:rPr>
          <w:rFonts w:ascii="Times New Roman" w:hAnsi="Times New Roman" w:cs="Times New Roman"/>
          <w:sz w:val="24"/>
          <w:szCs w:val="24"/>
        </w:rPr>
        <w:t xml:space="preserve">Dar vieną patrauklią alternatyvą bibliotekai, kuri būtų </w:t>
      </w:r>
      <w:r w:rsidR="00B91AC9">
        <w:rPr>
          <w:rFonts w:ascii="Times New Roman" w:hAnsi="Times New Roman" w:cs="Times New Roman"/>
          <w:sz w:val="24"/>
          <w:szCs w:val="24"/>
        </w:rPr>
        <w:t>paklausi</w:t>
      </w:r>
      <w:r w:rsidR="00460B2B" w:rsidRPr="00DD406A">
        <w:rPr>
          <w:rFonts w:ascii="Times New Roman" w:hAnsi="Times New Roman" w:cs="Times New Roman"/>
          <w:sz w:val="24"/>
          <w:szCs w:val="24"/>
        </w:rPr>
        <w:t xml:space="preserve"> verslo bendruomenei, pateikiantys tyrimo dalyviai pažymi, jog </w:t>
      </w:r>
      <w:r w:rsidR="00EB1B7D" w:rsidRPr="00DD406A">
        <w:rPr>
          <w:rFonts w:ascii="Times New Roman" w:hAnsi="Times New Roman" w:cs="Times New Roman"/>
          <w:i/>
          <w:sz w:val="24"/>
          <w:szCs w:val="24"/>
        </w:rPr>
        <w:t>„Gal vertimo paslaugas galėtų suteikt, nes ne visi moka tą pačią ir anglų kalbą, gal būt ne tiek profesionaliai, bet bent jau šnekama kalba, surašyt laišką, ar atsakyt į laišką, na tikrai būtų naudinga. Ne visi verslininkai tą gali ir manyčiau tai tikrai būtų populiaru &lt;...&gt; [PAS2]“; „Būtų labai aktualu vertimo paslaugos mažesne kaina nei pas pačius vertėjus &lt;...&gt; Manau ne vienai įmonei tai būtu aktualu [PAS26]“</w:t>
      </w:r>
      <w:r w:rsidR="00460B2B" w:rsidRPr="00DD406A">
        <w:rPr>
          <w:rFonts w:ascii="Times New Roman" w:hAnsi="Times New Roman" w:cs="Times New Roman"/>
          <w:i/>
          <w:sz w:val="24"/>
          <w:szCs w:val="24"/>
        </w:rPr>
        <w:t xml:space="preserve">; „Vertėjo paslauga būtų vertinga [PAS2]“. </w:t>
      </w:r>
    </w:p>
    <w:p w14:paraId="062DC4AF" w14:textId="7ADC36CA" w:rsidR="002A7B65" w:rsidRPr="00DD406A" w:rsidRDefault="002A7B65" w:rsidP="00DD406A">
      <w:pPr>
        <w:spacing w:after="200" w:line="276" w:lineRule="auto"/>
        <w:jc w:val="both"/>
        <w:rPr>
          <w:rFonts w:ascii="Times New Roman" w:hAnsi="Times New Roman" w:cs="Times New Roman"/>
          <w:sz w:val="24"/>
          <w:szCs w:val="24"/>
        </w:rPr>
      </w:pPr>
      <w:r w:rsidRPr="00DD406A">
        <w:rPr>
          <w:rFonts w:ascii="Times New Roman" w:hAnsi="Times New Roman" w:cs="Times New Roman"/>
          <w:sz w:val="24"/>
          <w:szCs w:val="24"/>
        </w:rPr>
        <w:t>Pasirinkusi šią strateginę kryptį G. Petkevičaitės – Bitės viešoji biblioteka turėtų galimybę ne tik sukurti ir pasiūlyti naujus / inovatyvius produktus, kurie būtų patrauklūs verslo įmonėms, bet ir plėtoti bendradarbiavimą</w:t>
      </w:r>
      <w:r w:rsidR="00B91AC9">
        <w:rPr>
          <w:rFonts w:ascii="Times New Roman" w:hAnsi="Times New Roman" w:cs="Times New Roman"/>
          <w:sz w:val="24"/>
          <w:szCs w:val="24"/>
        </w:rPr>
        <w:t>,</w:t>
      </w:r>
      <w:r w:rsidRPr="00DD406A">
        <w:rPr>
          <w:rFonts w:ascii="Times New Roman" w:hAnsi="Times New Roman" w:cs="Times New Roman"/>
          <w:sz w:val="24"/>
          <w:szCs w:val="24"/>
        </w:rPr>
        <w:t xml:space="preserve"> taip užtikrin</w:t>
      </w:r>
      <w:r w:rsidR="00B91AC9">
        <w:rPr>
          <w:rFonts w:ascii="Times New Roman" w:hAnsi="Times New Roman" w:cs="Times New Roman"/>
          <w:sz w:val="24"/>
          <w:szCs w:val="24"/>
        </w:rPr>
        <w:t>ant</w:t>
      </w:r>
      <w:r w:rsidRPr="00DD406A">
        <w:rPr>
          <w:rFonts w:ascii="Times New Roman" w:hAnsi="Times New Roman" w:cs="Times New Roman"/>
          <w:sz w:val="24"/>
          <w:szCs w:val="24"/>
        </w:rPr>
        <w:t xml:space="preserve"> abipusiai naudingus, ilgalaikius santykius su Panevėžio miesto bendruomene. </w:t>
      </w:r>
    </w:p>
    <w:p w14:paraId="040573B3" w14:textId="14E95B4B" w:rsidR="002A7B65" w:rsidRPr="00DD406A" w:rsidRDefault="00203A0B" w:rsidP="00DD406A">
      <w:pPr>
        <w:spacing w:after="200" w:line="276" w:lineRule="auto"/>
        <w:jc w:val="both"/>
        <w:rPr>
          <w:rFonts w:ascii="Times New Roman" w:hAnsi="Times New Roman" w:cs="Times New Roman"/>
          <w:sz w:val="24"/>
          <w:szCs w:val="24"/>
        </w:rPr>
      </w:pPr>
      <w:r w:rsidRPr="00DD406A">
        <w:rPr>
          <w:rFonts w:ascii="Times New Roman" w:hAnsi="Times New Roman" w:cs="Times New Roman"/>
          <w:b/>
          <w:i/>
          <w:sz w:val="24"/>
          <w:szCs w:val="24"/>
        </w:rPr>
        <w:t>2. Skverbimosi į rinką strategija.</w:t>
      </w:r>
      <w:r w:rsidR="002A7B65" w:rsidRPr="00DD406A">
        <w:rPr>
          <w:rFonts w:ascii="Times New Roman" w:hAnsi="Times New Roman" w:cs="Times New Roman"/>
          <w:b/>
          <w:i/>
          <w:sz w:val="24"/>
          <w:szCs w:val="24"/>
        </w:rPr>
        <w:t xml:space="preserve"> </w:t>
      </w:r>
      <w:r w:rsidRPr="00DD406A">
        <w:rPr>
          <w:rFonts w:ascii="Times New Roman" w:hAnsi="Times New Roman" w:cs="Times New Roman"/>
          <w:sz w:val="24"/>
          <w:szCs w:val="24"/>
        </w:rPr>
        <w:t xml:space="preserve">Įsiskverbimas į rinką apibūdinamas kaip siekimas su esamais produktais užimti didesnę rinkos dalį, pasitelkiant </w:t>
      </w:r>
      <w:r w:rsidR="00B91AC9">
        <w:rPr>
          <w:rFonts w:ascii="Times New Roman" w:hAnsi="Times New Roman" w:cs="Times New Roman"/>
          <w:sz w:val="24"/>
          <w:szCs w:val="24"/>
        </w:rPr>
        <w:t>įvairesnes rinkodaros</w:t>
      </w:r>
      <w:r w:rsidRPr="00DD406A">
        <w:rPr>
          <w:rFonts w:ascii="Times New Roman" w:hAnsi="Times New Roman" w:cs="Times New Roman"/>
          <w:sz w:val="24"/>
          <w:szCs w:val="24"/>
        </w:rPr>
        <w:t xml:space="preserve"> p</w:t>
      </w:r>
      <w:r w:rsidR="00B91AC9">
        <w:rPr>
          <w:rFonts w:ascii="Times New Roman" w:hAnsi="Times New Roman" w:cs="Times New Roman"/>
          <w:sz w:val="24"/>
          <w:szCs w:val="24"/>
        </w:rPr>
        <w:t>riemones</w:t>
      </w:r>
      <w:r w:rsidRPr="00DD406A">
        <w:rPr>
          <w:rFonts w:ascii="Times New Roman" w:hAnsi="Times New Roman" w:cs="Times New Roman"/>
          <w:sz w:val="24"/>
          <w:szCs w:val="24"/>
        </w:rPr>
        <w:t xml:space="preserve">. </w:t>
      </w:r>
    </w:p>
    <w:p w14:paraId="1228F4A9" w14:textId="6F054283" w:rsidR="00A77EE4" w:rsidRPr="00DD406A" w:rsidRDefault="00A77EE4" w:rsidP="00DD406A">
      <w:pPr>
        <w:spacing w:after="200" w:line="276" w:lineRule="auto"/>
        <w:jc w:val="both"/>
        <w:rPr>
          <w:rFonts w:ascii="Times New Roman" w:hAnsi="Times New Roman" w:cs="Times New Roman"/>
          <w:sz w:val="24"/>
          <w:szCs w:val="24"/>
        </w:rPr>
      </w:pPr>
      <w:r w:rsidRPr="00DD406A">
        <w:rPr>
          <w:rFonts w:ascii="Times New Roman" w:hAnsi="Times New Roman" w:cs="Times New Roman"/>
          <w:sz w:val="24"/>
          <w:szCs w:val="24"/>
        </w:rPr>
        <w:t>K</w:t>
      </w:r>
      <w:r w:rsidR="005C4431" w:rsidRPr="00DD406A">
        <w:rPr>
          <w:rFonts w:ascii="Times New Roman" w:hAnsi="Times New Roman" w:cs="Times New Roman"/>
          <w:sz w:val="24"/>
          <w:szCs w:val="24"/>
        </w:rPr>
        <w:t>okybinio tyrimo rezultatai</w:t>
      </w:r>
      <w:r w:rsidRPr="00DD406A">
        <w:rPr>
          <w:rFonts w:ascii="Times New Roman" w:hAnsi="Times New Roman" w:cs="Times New Roman"/>
          <w:sz w:val="24"/>
          <w:szCs w:val="24"/>
        </w:rPr>
        <w:t xml:space="preserve"> atskleidžia, kad </w:t>
      </w:r>
      <w:r w:rsidR="005C4431" w:rsidRPr="00DD406A">
        <w:rPr>
          <w:rFonts w:ascii="Times New Roman" w:hAnsi="Times New Roman" w:cs="Times New Roman"/>
          <w:sz w:val="24"/>
          <w:szCs w:val="24"/>
        </w:rPr>
        <w:t>G. Petkevičaitės – Bitės viešoji biblioteka</w:t>
      </w:r>
      <w:r w:rsidRPr="00DD406A">
        <w:rPr>
          <w:rFonts w:ascii="Times New Roman" w:hAnsi="Times New Roman" w:cs="Times New Roman"/>
          <w:sz w:val="24"/>
          <w:szCs w:val="24"/>
        </w:rPr>
        <w:t xml:space="preserve"> galėtų stiprinti ir plėtoti bendradarbiavimą su verslu, pasitelkusi tokias papildomas </w:t>
      </w:r>
      <w:r w:rsidR="00B91AC9">
        <w:rPr>
          <w:rFonts w:ascii="Times New Roman" w:hAnsi="Times New Roman" w:cs="Times New Roman"/>
          <w:sz w:val="24"/>
          <w:szCs w:val="24"/>
        </w:rPr>
        <w:t>rinkodaros</w:t>
      </w:r>
      <w:r w:rsidR="00B91AC9" w:rsidRPr="00DD406A">
        <w:rPr>
          <w:rFonts w:ascii="Times New Roman" w:hAnsi="Times New Roman" w:cs="Times New Roman"/>
          <w:sz w:val="24"/>
          <w:szCs w:val="24"/>
        </w:rPr>
        <w:t xml:space="preserve"> </w:t>
      </w:r>
      <w:r w:rsidRPr="00DD406A">
        <w:rPr>
          <w:rFonts w:ascii="Times New Roman" w:hAnsi="Times New Roman" w:cs="Times New Roman"/>
          <w:sz w:val="24"/>
          <w:szCs w:val="24"/>
        </w:rPr>
        <w:t>priemones:</w:t>
      </w:r>
    </w:p>
    <w:p w14:paraId="7B3325F4" w14:textId="7D796FEA" w:rsidR="00A77EE4" w:rsidRPr="00DD406A" w:rsidRDefault="00A77EE4" w:rsidP="00DD406A">
      <w:pPr>
        <w:spacing w:after="200" w:line="276" w:lineRule="auto"/>
        <w:jc w:val="both"/>
        <w:rPr>
          <w:rFonts w:ascii="Times New Roman" w:hAnsi="Times New Roman" w:cs="Times New Roman"/>
          <w:sz w:val="24"/>
          <w:szCs w:val="24"/>
        </w:rPr>
      </w:pPr>
      <w:r w:rsidRPr="00DD406A">
        <w:rPr>
          <w:rFonts w:ascii="Times New Roman" w:eastAsia="Times New Roman" w:hAnsi="Times New Roman" w:cs="Times New Roman"/>
          <w:b/>
          <w:i/>
          <w:sz w:val="24"/>
          <w:szCs w:val="24"/>
          <w:lang w:eastAsia="lt-LT"/>
        </w:rPr>
        <w:t xml:space="preserve">- </w:t>
      </w:r>
      <w:r w:rsidR="002A7B65" w:rsidRPr="00DD406A">
        <w:rPr>
          <w:rFonts w:ascii="Times New Roman" w:eastAsia="Times New Roman" w:hAnsi="Times New Roman" w:cs="Times New Roman"/>
          <w:b/>
          <w:i/>
          <w:sz w:val="24"/>
          <w:szCs w:val="24"/>
          <w:lang w:eastAsia="lt-LT"/>
        </w:rPr>
        <w:t>Panevėžio verslo įmonių verslo klubo įkū</w:t>
      </w:r>
      <w:r w:rsidRPr="00DD406A">
        <w:rPr>
          <w:rFonts w:ascii="Times New Roman" w:eastAsia="Times New Roman" w:hAnsi="Times New Roman" w:cs="Times New Roman"/>
          <w:b/>
          <w:i/>
          <w:sz w:val="24"/>
          <w:szCs w:val="24"/>
          <w:lang w:eastAsia="lt-LT"/>
        </w:rPr>
        <w:t>rimas</w:t>
      </w:r>
      <w:r w:rsidRPr="00DD406A">
        <w:rPr>
          <w:rFonts w:ascii="Times New Roman" w:eastAsia="Times New Roman" w:hAnsi="Times New Roman" w:cs="Times New Roman"/>
          <w:sz w:val="24"/>
          <w:szCs w:val="24"/>
          <w:lang w:eastAsia="lt-LT"/>
        </w:rPr>
        <w:t xml:space="preserve">, kuriame turėtų galimybę susiburti įvairių veiklos sričių įmonės ir savo patirtimi dalintis įvairių specialybių ir profesijų vadovai / specialistai. Kaip pažymi interviu dalyviai, </w:t>
      </w:r>
      <w:r w:rsidR="0039471D" w:rsidRPr="0039471D">
        <w:rPr>
          <w:rFonts w:ascii="Times New Roman" w:eastAsia="Times New Roman" w:hAnsi="Times New Roman" w:cs="Times New Roman"/>
          <w:i/>
          <w:sz w:val="24"/>
          <w:szCs w:val="24"/>
          <w:lang w:eastAsia="lt-LT"/>
        </w:rPr>
        <w:t>„</w:t>
      </w:r>
      <w:r w:rsidRPr="00DD406A">
        <w:rPr>
          <w:rFonts w:ascii="Times New Roman" w:eastAsia="Calibri" w:hAnsi="Times New Roman" w:cs="Times New Roman"/>
          <w:i/>
          <w:sz w:val="24"/>
          <w:szCs w:val="24"/>
        </w:rPr>
        <w:t>&lt;...&gt; t</w:t>
      </w:r>
      <w:r w:rsidRPr="00DD406A">
        <w:rPr>
          <w:rFonts w:ascii="Times New Roman" w:hAnsi="Times New Roman" w:cs="Times New Roman"/>
          <w:i/>
          <w:sz w:val="24"/>
          <w:szCs w:val="24"/>
        </w:rPr>
        <w:t>ai gali būti sportininkai, verslininkai, sukūrę sėkmingus verslus ir noriai pasidalinantys savo sėkmės formulėmis, o ne sėdintys ofisuose ir neturintys ryšio su išoriniu pasauliu“ [PRA19]</w:t>
      </w:r>
      <w:r w:rsidR="0039471D">
        <w:rPr>
          <w:rFonts w:ascii="Times New Roman" w:hAnsi="Times New Roman" w:cs="Times New Roman"/>
          <w:i/>
          <w:sz w:val="24"/>
          <w:szCs w:val="24"/>
        </w:rPr>
        <w:t>;</w:t>
      </w:r>
      <w:r w:rsidRPr="00DD406A">
        <w:rPr>
          <w:rFonts w:ascii="Times New Roman" w:hAnsi="Times New Roman" w:cs="Times New Roman"/>
          <w:i/>
          <w:sz w:val="24"/>
          <w:szCs w:val="24"/>
        </w:rPr>
        <w:t xml:space="preserve"> </w:t>
      </w:r>
      <w:r w:rsidRPr="00DD406A">
        <w:rPr>
          <w:rFonts w:ascii="Times New Roman" w:eastAsia="Calibri" w:hAnsi="Times New Roman" w:cs="Times New Roman"/>
          <w:i/>
          <w:sz w:val="24"/>
          <w:szCs w:val="24"/>
        </w:rPr>
        <w:t xml:space="preserve">„&lt;...&gt; ne tai, kad paklausyti įžymaus žmogaus, kaip jam kažkas sekasi, bet, kad jis galbūt perduotų savo patirtį, kurią mes galėtume pritaikyti versle“ [PRE5]; </w:t>
      </w:r>
      <w:r w:rsidRPr="00DD406A">
        <w:rPr>
          <w:rFonts w:ascii="Times New Roman" w:hAnsi="Times New Roman" w:cs="Times New Roman"/>
          <w:i/>
          <w:sz w:val="24"/>
          <w:szCs w:val="24"/>
        </w:rPr>
        <w:t xml:space="preserve">„&lt;...&gt; susitikimai su užsienio verslininkais, jų paskaitos, padėtų praplėsti verslo vystymo žinias, galbūt padėtų rasti bendraminčių ir plėsti pažinčių ratą“ [PRA1]; </w:t>
      </w:r>
      <w:r w:rsidRPr="00DD406A">
        <w:rPr>
          <w:rFonts w:ascii="Times New Roman" w:eastAsia="Times New Roman" w:hAnsi="Times New Roman" w:cs="Times New Roman"/>
          <w:i/>
          <w:sz w:val="24"/>
          <w:szCs w:val="24"/>
          <w:lang w:eastAsia="lt-LT"/>
        </w:rPr>
        <w:t>„Įmonių vadovai, atstovai, galėtų pasidalinti savo patirtimi su ne tiek daug išmanančiais apie verslą verslininkais“ [PRA27];</w:t>
      </w:r>
    </w:p>
    <w:p w14:paraId="5A3EEF44" w14:textId="69AA65D7" w:rsidR="002F1705" w:rsidRPr="00DD406A" w:rsidRDefault="00A77EE4" w:rsidP="00DD406A">
      <w:pPr>
        <w:spacing w:after="200" w:line="276" w:lineRule="auto"/>
        <w:jc w:val="both"/>
        <w:rPr>
          <w:rFonts w:ascii="Times New Roman" w:hAnsi="Times New Roman" w:cs="Times New Roman"/>
          <w:sz w:val="24"/>
          <w:szCs w:val="24"/>
        </w:rPr>
      </w:pPr>
      <w:r w:rsidRPr="00DD406A">
        <w:rPr>
          <w:rFonts w:ascii="Times New Roman" w:eastAsia="Times New Roman" w:hAnsi="Times New Roman" w:cs="Times New Roman"/>
          <w:b/>
          <w:i/>
          <w:sz w:val="24"/>
          <w:szCs w:val="24"/>
          <w:lang w:eastAsia="lt-LT"/>
        </w:rPr>
        <w:t xml:space="preserve">- </w:t>
      </w:r>
      <w:r w:rsidR="002F1705" w:rsidRPr="00DD406A">
        <w:rPr>
          <w:rFonts w:ascii="Times New Roman" w:hAnsi="Times New Roman" w:cs="Times New Roman"/>
          <w:b/>
          <w:i/>
          <w:sz w:val="24"/>
          <w:szCs w:val="24"/>
        </w:rPr>
        <w:t>v</w:t>
      </w:r>
      <w:r w:rsidR="002A7B65" w:rsidRPr="00DD406A">
        <w:rPr>
          <w:rFonts w:ascii="Times New Roman" w:hAnsi="Times New Roman" w:cs="Times New Roman"/>
          <w:b/>
          <w:i/>
          <w:sz w:val="24"/>
          <w:szCs w:val="24"/>
        </w:rPr>
        <w:t>erslo atstovai kaip socialiniai bibliotekos ambasadoriai.</w:t>
      </w:r>
      <w:r w:rsidR="002A7B65" w:rsidRPr="00DD406A">
        <w:rPr>
          <w:rFonts w:ascii="Times New Roman" w:hAnsi="Times New Roman" w:cs="Times New Roman"/>
          <w:sz w:val="24"/>
          <w:szCs w:val="24"/>
        </w:rPr>
        <w:t xml:space="preserve"> </w:t>
      </w:r>
      <w:r w:rsidR="00511551" w:rsidRPr="00DD406A">
        <w:rPr>
          <w:rFonts w:ascii="Times New Roman" w:hAnsi="Times New Roman" w:cs="Times New Roman"/>
          <w:sz w:val="24"/>
          <w:szCs w:val="24"/>
        </w:rPr>
        <w:t xml:space="preserve">Ši strateginė alternatyva būtų itin reikšminga pačiai bibliotekai, kuri savo vartotojų – verslo bendruomenės dėka galėtų skleisti informaciją apie bibliotekos </w:t>
      </w:r>
      <w:r w:rsidR="009F0357" w:rsidRPr="00DD406A">
        <w:rPr>
          <w:rFonts w:ascii="Times New Roman" w:hAnsi="Times New Roman" w:cs="Times New Roman"/>
          <w:sz w:val="24"/>
          <w:szCs w:val="24"/>
        </w:rPr>
        <w:t xml:space="preserve">rengiamus ir / ar vykdomus </w:t>
      </w:r>
      <w:r w:rsidR="00511551" w:rsidRPr="00DD406A">
        <w:rPr>
          <w:rFonts w:ascii="Times New Roman" w:hAnsi="Times New Roman" w:cs="Times New Roman"/>
          <w:sz w:val="24"/>
          <w:szCs w:val="24"/>
        </w:rPr>
        <w:t xml:space="preserve">projektus, inovatyvias ir patrauklias verslo įmonėms veiklas. </w:t>
      </w:r>
      <w:r w:rsidR="009F0357" w:rsidRPr="00DD406A">
        <w:rPr>
          <w:rFonts w:ascii="Times New Roman" w:hAnsi="Times New Roman" w:cs="Times New Roman"/>
          <w:sz w:val="24"/>
          <w:szCs w:val="24"/>
        </w:rPr>
        <w:t xml:space="preserve">Tai sudarytų galimybę ne tik informuoti esamus ir potencialius vartotojus, bet ir užmegzti santykius, bendradarbiauti. </w:t>
      </w:r>
      <w:r w:rsidR="002F1705" w:rsidRPr="00DD406A">
        <w:rPr>
          <w:rFonts w:ascii="Times New Roman" w:hAnsi="Times New Roman" w:cs="Times New Roman"/>
          <w:sz w:val="24"/>
          <w:szCs w:val="24"/>
        </w:rPr>
        <w:t xml:space="preserve">Šią idėją siūlanti interviu dalyvė dalinasi savo patirtimi: </w:t>
      </w:r>
      <w:r w:rsidR="002F1705" w:rsidRPr="00DD406A">
        <w:rPr>
          <w:rFonts w:ascii="Times New Roman" w:hAnsi="Times New Roman" w:cs="Times New Roman"/>
          <w:i/>
          <w:sz w:val="24"/>
          <w:szCs w:val="24"/>
        </w:rPr>
        <w:t xml:space="preserve">„&lt;...&gt; turiu pažįstamų, kurie sėkmingai organizuoja renginius išsinuomoję bibliotekos erdves, biblioteka yra moderni ir jos </w:t>
      </w:r>
      <w:proofErr w:type="spellStart"/>
      <w:r w:rsidR="002F1705" w:rsidRPr="00DD406A">
        <w:rPr>
          <w:rFonts w:ascii="Times New Roman" w:hAnsi="Times New Roman" w:cs="Times New Roman"/>
          <w:i/>
          <w:sz w:val="24"/>
          <w:szCs w:val="24"/>
        </w:rPr>
        <w:t>lokacija</w:t>
      </w:r>
      <w:proofErr w:type="spellEnd"/>
      <w:r w:rsidR="002F1705" w:rsidRPr="00DD406A">
        <w:rPr>
          <w:rFonts w:ascii="Times New Roman" w:hAnsi="Times New Roman" w:cs="Times New Roman"/>
          <w:i/>
          <w:sz w:val="24"/>
          <w:szCs w:val="24"/>
        </w:rPr>
        <w:t xml:space="preserve"> puiki, todėl pritraukti klientų į ją, </w:t>
      </w:r>
      <w:r w:rsidR="002F1705" w:rsidRPr="00DD406A">
        <w:rPr>
          <w:rFonts w:ascii="Times New Roman" w:hAnsi="Times New Roman" w:cs="Times New Roman"/>
          <w:i/>
          <w:sz w:val="24"/>
          <w:szCs w:val="24"/>
        </w:rPr>
        <w:lastRenderedPageBreak/>
        <w:t>padaryti savo verslo ir jo paslaugų ar produktų reklamą, gaunasi abipusė nauda. &lt;...&gt; manau stambiausia šios vietos reklama yra žmonių kalbėjimas iš lūpų į lūpas“ [PAS30];</w:t>
      </w:r>
    </w:p>
    <w:p w14:paraId="3D739DCA" w14:textId="3577A304" w:rsidR="002F1705" w:rsidRPr="00DD406A" w:rsidRDefault="002F1705" w:rsidP="00DD406A">
      <w:pPr>
        <w:spacing w:after="200" w:line="276" w:lineRule="auto"/>
        <w:jc w:val="both"/>
        <w:rPr>
          <w:rFonts w:ascii="Times New Roman" w:eastAsia="Calibri" w:hAnsi="Times New Roman" w:cs="Times New Roman"/>
          <w:i/>
          <w:sz w:val="24"/>
          <w:szCs w:val="24"/>
        </w:rPr>
      </w:pPr>
      <w:r w:rsidRPr="00B91AC9">
        <w:rPr>
          <w:rFonts w:ascii="Times New Roman" w:hAnsi="Times New Roman" w:cs="Times New Roman"/>
          <w:b/>
          <w:i/>
          <w:sz w:val="24"/>
          <w:szCs w:val="24"/>
        </w:rPr>
        <w:t>- s</w:t>
      </w:r>
      <w:r w:rsidR="002A7B65" w:rsidRPr="00B91AC9">
        <w:rPr>
          <w:rFonts w:ascii="Times New Roman" w:hAnsi="Times New Roman" w:cs="Times New Roman"/>
          <w:b/>
          <w:i/>
          <w:sz w:val="24"/>
          <w:szCs w:val="24"/>
        </w:rPr>
        <w:t>ocialiniai tinklai</w:t>
      </w:r>
      <w:r w:rsidR="002A7B65" w:rsidRPr="00DD406A">
        <w:rPr>
          <w:rFonts w:ascii="Times New Roman" w:hAnsi="Times New Roman" w:cs="Times New Roman"/>
          <w:sz w:val="24"/>
          <w:szCs w:val="24"/>
        </w:rPr>
        <w:t xml:space="preserve"> (paslaugų viešinimui ir ryšių su verslu užmezgimui, pvz., </w:t>
      </w:r>
      <w:proofErr w:type="spellStart"/>
      <w:r w:rsidR="002A7B65" w:rsidRPr="00DD406A">
        <w:rPr>
          <w:rFonts w:ascii="Times New Roman" w:hAnsi="Times New Roman" w:cs="Times New Roman"/>
          <w:sz w:val="24"/>
          <w:szCs w:val="24"/>
        </w:rPr>
        <w:t>Facebook</w:t>
      </w:r>
      <w:proofErr w:type="spellEnd"/>
      <w:r w:rsidR="002A7B65" w:rsidRPr="00DD406A">
        <w:rPr>
          <w:rFonts w:ascii="Times New Roman" w:hAnsi="Times New Roman" w:cs="Times New Roman"/>
          <w:sz w:val="24"/>
          <w:szCs w:val="24"/>
        </w:rPr>
        <w:t xml:space="preserve">, </w:t>
      </w:r>
      <w:proofErr w:type="spellStart"/>
      <w:r w:rsidR="002A7B65" w:rsidRPr="00DD406A">
        <w:rPr>
          <w:rFonts w:ascii="Times New Roman" w:hAnsi="Times New Roman" w:cs="Times New Roman"/>
          <w:sz w:val="24"/>
          <w:szCs w:val="24"/>
        </w:rPr>
        <w:t>Instagram</w:t>
      </w:r>
      <w:proofErr w:type="spellEnd"/>
      <w:r w:rsidR="002A7B65" w:rsidRPr="00DD406A">
        <w:rPr>
          <w:rFonts w:ascii="Times New Roman" w:hAnsi="Times New Roman" w:cs="Times New Roman"/>
          <w:sz w:val="24"/>
          <w:szCs w:val="24"/>
        </w:rPr>
        <w:t xml:space="preserve"> ir kt.)</w:t>
      </w:r>
      <w:r w:rsidRPr="00DD406A">
        <w:rPr>
          <w:rFonts w:ascii="Times New Roman" w:hAnsi="Times New Roman" w:cs="Times New Roman"/>
          <w:sz w:val="24"/>
          <w:szCs w:val="24"/>
        </w:rPr>
        <w:t xml:space="preserve">, kaip galimybė G. Petkevičaitės – Bitės viešajai bibliotekai pasitelkti šiuolaikines informacines priemones ir informuoti apie save, savo veiklas verslo bendruomenę, kuri didžiąją laiko dalį praleidžia virtualioje erdvėje. Kokybinio tyrimo rezultatai atskleidė, kad tik 4 informantai bibliotekos teikiamą informaciją aptiko internete, o vienas jų konkretizuoja: </w:t>
      </w:r>
      <w:r w:rsidRPr="00DD406A">
        <w:rPr>
          <w:rFonts w:ascii="Times New Roman" w:hAnsi="Times New Roman" w:cs="Times New Roman"/>
          <w:i/>
          <w:sz w:val="24"/>
          <w:szCs w:val="24"/>
        </w:rPr>
        <w:t>„</w:t>
      </w:r>
      <w:r w:rsidRPr="00DD406A">
        <w:rPr>
          <w:rFonts w:ascii="Times New Roman" w:eastAsia="Calibri" w:hAnsi="Times New Roman" w:cs="Times New Roman"/>
          <w:i/>
          <w:sz w:val="24"/>
          <w:szCs w:val="24"/>
        </w:rPr>
        <w:t>Dažnai pamatome planuojamus bibliotekos renginius socialinėje bendravimo erdvėje Facebook“ [PAS18].</w:t>
      </w:r>
    </w:p>
    <w:p w14:paraId="0035A2CF" w14:textId="7F60D7D1" w:rsidR="00D66317" w:rsidRPr="00DD406A" w:rsidRDefault="00187804" w:rsidP="00DD406A">
      <w:pPr>
        <w:spacing w:after="200" w:line="276" w:lineRule="auto"/>
        <w:jc w:val="both"/>
        <w:rPr>
          <w:rFonts w:ascii="Times New Roman" w:hAnsi="Times New Roman" w:cs="Times New Roman"/>
        </w:rPr>
      </w:pPr>
      <w:r w:rsidRPr="00DD406A">
        <w:rPr>
          <w:rFonts w:ascii="Times New Roman" w:hAnsi="Times New Roman" w:cs="Times New Roman"/>
          <w:sz w:val="24"/>
          <w:szCs w:val="24"/>
        </w:rPr>
        <w:t>Pasi</w:t>
      </w:r>
      <w:r w:rsidR="0039471D">
        <w:rPr>
          <w:rFonts w:ascii="Times New Roman" w:hAnsi="Times New Roman" w:cs="Times New Roman"/>
          <w:sz w:val="24"/>
          <w:szCs w:val="24"/>
        </w:rPr>
        <w:t>rinkusi</w:t>
      </w:r>
      <w:r w:rsidRPr="00DD406A">
        <w:rPr>
          <w:rFonts w:ascii="Times New Roman" w:hAnsi="Times New Roman" w:cs="Times New Roman"/>
          <w:sz w:val="24"/>
          <w:szCs w:val="24"/>
        </w:rPr>
        <w:t xml:space="preserve"> šią strateginę </w:t>
      </w:r>
      <w:r w:rsidR="0039471D">
        <w:rPr>
          <w:rFonts w:ascii="Times New Roman" w:hAnsi="Times New Roman" w:cs="Times New Roman"/>
          <w:sz w:val="24"/>
          <w:szCs w:val="24"/>
        </w:rPr>
        <w:t>kryptį</w:t>
      </w:r>
      <w:r w:rsidRPr="00DD406A">
        <w:rPr>
          <w:rFonts w:ascii="Times New Roman" w:hAnsi="Times New Roman" w:cs="Times New Roman"/>
          <w:sz w:val="24"/>
          <w:szCs w:val="24"/>
        </w:rPr>
        <w:t xml:space="preserve"> G. Petkevičaitės – Bitės viešoji biblioteka </w:t>
      </w:r>
      <w:r w:rsidR="00D66317" w:rsidRPr="00DD406A">
        <w:rPr>
          <w:rFonts w:ascii="Times New Roman" w:hAnsi="Times New Roman" w:cs="Times New Roman"/>
          <w:sz w:val="24"/>
          <w:szCs w:val="24"/>
        </w:rPr>
        <w:t xml:space="preserve">ne tik turėtų galimybę skleisti informaciją potencialiems ir esamiems vartotojams patraukliausiais informacijos kanalais, bet ir suformuoti didesnį vartotojų ratą. Pasitelkusi esamus vartotojus – verslo bendruomenės atstovus, kaip socialinius ambasadorius, biblioteka galėtų plėsti savo vaidmenų spektrą ir tapti socialine erdve verslo bendruomenei bei kultūringo laisvalaikio praleidimo vieta. </w:t>
      </w:r>
    </w:p>
    <w:p w14:paraId="1027C1DB" w14:textId="0D697CE7" w:rsidR="0009235A" w:rsidRPr="001E4A13" w:rsidRDefault="00203A0B" w:rsidP="001E4A13">
      <w:pPr>
        <w:spacing w:after="200" w:line="276" w:lineRule="auto"/>
        <w:jc w:val="both"/>
        <w:rPr>
          <w:rFonts w:ascii="Times New Roman" w:hAnsi="Times New Roman" w:cs="Times New Roman"/>
          <w:sz w:val="24"/>
          <w:szCs w:val="24"/>
        </w:rPr>
      </w:pPr>
      <w:r w:rsidRPr="001E4A13">
        <w:rPr>
          <w:rFonts w:ascii="Times New Roman" w:hAnsi="Times New Roman" w:cs="Times New Roman"/>
          <w:b/>
          <w:i/>
          <w:sz w:val="24"/>
          <w:szCs w:val="24"/>
        </w:rPr>
        <w:t>3. Produkto tobulinimo strategija.</w:t>
      </w:r>
      <w:r w:rsidR="00D66317" w:rsidRPr="001E4A13">
        <w:rPr>
          <w:rFonts w:ascii="Times New Roman" w:hAnsi="Times New Roman" w:cs="Times New Roman"/>
          <w:b/>
          <w:i/>
          <w:sz w:val="24"/>
          <w:szCs w:val="24"/>
        </w:rPr>
        <w:t xml:space="preserve"> </w:t>
      </w:r>
      <w:r w:rsidRPr="001E4A13">
        <w:rPr>
          <w:rFonts w:ascii="Times New Roman" w:hAnsi="Times New Roman" w:cs="Times New Roman"/>
          <w:sz w:val="24"/>
          <w:szCs w:val="24"/>
        </w:rPr>
        <w:t xml:space="preserve">Šia strategija siekiama padidinti </w:t>
      </w:r>
      <w:r w:rsidR="003D5D0A" w:rsidRPr="001E4A13">
        <w:rPr>
          <w:rFonts w:ascii="Times New Roman" w:hAnsi="Times New Roman" w:cs="Times New Roman"/>
          <w:sz w:val="24"/>
          <w:szCs w:val="24"/>
        </w:rPr>
        <w:t>susidomėjimą teikiamomis paslaugomis</w:t>
      </w:r>
      <w:r w:rsidRPr="001E4A13">
        <w:rPr>
          <w:rFonts w:ascii="Times New Roman" w:hAnsi="Times New Roman" w:cs="Times New Roman"/>
          <w:sz w:val="24"/>
          <w:szCs w:val="24"/>
        </w:rPr>
        <w:t>, tobulinant esamus produktus</w:t>
      </w:r>
      <w:r w:rsidR="003D5D0A" w:rsidRPr="001E4A13">
        <w:rPr>
          <w:rFonts w:ascii="Times New Roman" w:hAnsi="Times New Roman" w:cs="Times New Roman"/>
          <w:sz w:val="24"/>
          <w:szCs w:val="24"/>
        </w:rPr>
        <w:t xml:space="preserve"> ar plečiant jų funkcijas</w:t>
      </w:r>
      <w:r w:rsidRPr="001E4A13">
        <w:rPr>
          <w:rFonts w:ascii="Times New Roman" w:hAnsi="Times New Roman" w:cs="Times New Roman"/>
          <w:sz w:val="24"/>
          <w:szCs w:val="24"/>
        </w:rPr>
        <w:t>, tam kad geriau patenkinti esamų vartotojų poreikius ir pritraukti naujų vartotojų. Šios strategijos tikslas – paskatinti esamus vartotojus išbandyti kiek patobulintus produktus, akcentuojant tai, kad jei vartotojai buvo patenkinti dabartiniais įmonės produktais, tai naujieji turėtų dar labiau tenkinti jų poreikius</w:t>
      </w:r>
      <w:r w:rsidR="0009235A" w:rsidRPr="001E4A13">
        <w:rPr>
          <w:rFonts w:ascii="Times New Roman" w:hAnsi="Times New Roman" w:cs="Times New Roman"/>
          <w:sz w:val="24"/>
          <w:szCs w:val="24"/>
        </w:rPr>
        <w:t xml:space="preserve">. </w:t>
      </w:r>
    </w:p>
    <w:p w14:paraId="03AE60A9" w14:textId="7EC5F7EF" w:rsidR="00A4189E" w:rsidRPr="001E4A13" w:rsidRDefault="0039471D" w:rsidP="001E4A13">
      <w:pPr>
        <w:spacing w:after="200" w:line="276" w:lineRule="auto"/>
        <w:jc w:val="both"/>
        <w:rPr>
          <w:rFonts w:ascii="Times New Roman" w:hAnsi="Times New Roman" w:cs="Times New Roman"/>
          <w:sz w:val="24"/>
          <w:szCs w:val="24"/>
        </w:rPr>
      </w:pPr>
      <w:r w:rsidRPr="001E4A13">
        <w:rPr>
          <w:rFonts w:ascii="Times New Roman" w:hAnsi="Times New Roman" w:cs="Times New Roman"/>
          <w:sz w:val="24"/>
          <w:szCs w:val="24"/>
        </w:rPr>
        <w:t xml:space="preserve">Remiantis interviu </w:t>
      </w:r>
      <w:r w:rsidR="00A4189E" w:rsidRPr="001E4A13">
        <w:rPr>
          <w:rFonts w:ascii="Times New Roman" w:hAnsi="Times New Roman" w:cs="Times New Roman"/>
          <w:sz w:val="24"/>
          <w:szCs w:val="24"/>
        </w:rPr>
        <w:t xml:space="preserve">metu išsakytais dalyvių pastebėjimais ir nuomonėmis, G. Petkevičaitės – Bitės viešoji biblioteka galėtų atnaujinti ar suteikti daugiau naujų funkcijų jau teikiamoms tokioms paslaugoms ar jas patobulinti: </w:t>
      </w:r>
    </w:p>
    <w:p w14:paraId="5EE09E2D" w14:textId="734D9DDF" w:rsidR="001614A8" w:rsidRPr="001E4A13" w:rsidRDefault="001614A8" w:rsidP="001E4A13">
      <w:pPr>
        <w:spacing w:after="200" w:line="276" w:lineRule="auto"/>
        <w:jc w:val="both"/>
        <w:rPr>
          <w:rFonts w:ascii="Times New Roman" w:eastAsia="Calibri" w:hAnsi="Times New Roman" w:cs="Times New Roman"/>
          <w:i/>
          <w:sz w:val="24"/>
          <w:szCs w:val="24"/>
        </w:rPr>
      </w:pPr>
      <w:r w:rsidRPr="001E4A13">
        <w:rPr>
          <w:rFonts w:ascii="Times New Roman" w:hAnsi="Times New Roman" w:cs="Times New Roman"/>
          <w:b/>
          <w:i/>
          <w:sz w:val="24"/>
          <w:szCs w:val="24"/>
          <w:lang w:eastAsia="lt-LT"/>
        </w:rPr>
        <w:t>- „Mobili biblioteka“.</w:t>
      </w:r>
      <w:r w:rsidRPr="001E4A13">
        <w:rPr>
          <w:rFonts w:ascii="Times New Roman" w:hAnsi="Times New Roman" w:cs="Times New Roman"/>
          <w:sz w:val="24"/>
          <w:szCs w:val="24"/>
          <w:lang w:eastAsia="lt-LT"/>
        </w:rPr>
        <w:t xml:space="preserve"> Šią </w:t>
      </w:r>
      <w:r w:rsidR="0039471D" w:rsidRPr="001E4A13">
        <w:rPr>
          <w:rFonts w:ascii="Times New Roman" w:hAnsi="Times New Roman" w:cs="Times New Roman"/>
          <w:sz w:val="24"/>
          <w:szCs w:val="24"/>
          <w:lang w:eastAsia="lt-LT"/>
        </w:rPr>
        <w:t xml:space="preserve">inovatyvią </w:t>
      </w:r>
      <w:r w:rsidRPr="001E4A13">
        <w:rPr>
          <w:rFonts w:ascii="Times New Roman" w:hAnsi="Times New Roman" w:cs="Times New Roman"/>
          <w:sz w:val="24"/>
          <w:szCs w:val="24"/>
          <w:lang w:eastAsia="lt-LT"/>
        </w:rPr>
        <w:t xml:space="preserve">verslo idėją siūlantys informantai detalizuoja ir jos poreikį verslo bendruomenei: </w:t>
      </w:r>
      <w:r w:rsidRPr="001E4A13">
        <w:rPr>
          <w:rFonts w:ascii="Times New Roman" w:hAnsi="Times New Roman" w:cs="Times New Roman"/>
          <w:i/>
          <w:sz w:val="24"/>
          <w:szCs w:val="24"/>
          <w:lang w:eastAsia="lt-LT"/>
        </w:rPr>
        <w:t>„</w:t>
      </w:r>
      <w:r w:rsidRPr="001E4A13">
        <w:rPr>
          <w:rFonts w:ascii="Times New Roman" w:eastAsia="Calibri" w:hAnsi="Times New Roman" w:cs="Times New Roman"/>
          <w:i/>
          <w:sz w:val="24"/>
          <w:szCs w:val="24"/>
        </w:rPr>
        <w:t xml:space="preserve">biblioteka galėtų atvežti į įmonę ir / ar surengti tikslingų verslo ir mokslo leidinių ar konkrečios leidyklos naujausių knygų ekspoziciją, taip supažindindama skaitytojus ir pralėsdama potencialių vartotojų skaičių; mobilios bibliotekos pagalba biblioteka galėtų reklamuoti save ir Panevėžio miesto verslo įmones ar atvežtų užsakytas knygas bei surinktų panaudotas ir nebereikalingas knygas ir kt.“ [PRA8]; „Darbuotojai galėtų užsisakyti knygas, o mobili biblioteka pristatytų į darbovietę“ [PRA8]; „Manyčiau mobili biblioteka galėtų verslo įmonėms pristatyti naujausius verslo/ mokslinius leidinius (žurnalai ar pan.)“ [PAS8]; „&lt;...&gt; gal per kokius renginius, muges būtų galima atvažiuoti ir mobilioje bibliotekoje per didesnį ekraną rodyti pristatomuosius, </w:t>
      </w:r>
      <w:proofErr w:type="spellStart"/>
      <w:r w:rsidRPr="001E4A13">
        <w:rPr>
          <w:rFonts w:ascii="Times New Roman" w:eastAsia="Calibri" w:hAnsi="Times New Roman" w:cs="Times New Roman"/>
          <w:i/>
          <w:sz w:val="24"/>
          <w:szCs w:val="24"/>
        </w:rPr>
        <w:t>trumpametražius</w:t>
      </w:r>
      <w:proofErr w:type="spellEnd"/>
      <w:r w:rsidRPr="001E4A13">
        <w:rPr>
          <w:rFonts w:ascii="Times New Roman" w:eastAsia="Calibri" w:hAnsi="Times New Roman" w:cs="Times New Roman"/>
          <w:i/>
          <w:sz w:val="24"/>
          <w:szCs w:val="24"/>
        </w:rPr>
        <w:t xml:space="preserve"> ar 3 D filmukus &lt;...&gt; organizacijos galėtų parengti ir paleisti įrašus, ką jos dirba, kaip dirba ir tai gal būtų įdomu visuomenei pamatyti tam tikros organizacijos vidų, darbo eigą, produkto gaminimą, cechus, ofisus. Tačiau tam turi būti užtikrintas geras interneto ryšys, gera vaizdo kokybė, didesnis ekranas“ [PRA21]; </w:t>
      </w:r>
    </w:p>
    <w:p w14:paraId="02418314" w14:textId="696F46C5" w:rsidR="001614A8" w:rsidRPr="001E4A13" w:rsidRDefault="001614A8" w:rsidP="001E4A13">
      <w:pPr>
        <w:spacing w:after="200" w:line="276" w:lineRule="auto"/>
        <w:jc w:val="both"/>
        <w:rPr>
          <w:rFonts w:ascii="Times New Roman" w:eastAsia="Times New Roman" w:hAnsi="Times New Roman" w:cs="Times New Roman"/>
          <w:b/>
          <w:sz w:val="24"/>
          <w:szCs w:val="24"/>
          <w:lang w:eastAsia="lt-LT"/>
        </w:rPr>
      </w:pPr>
      <w:r w:rsidRPr="001E4A13">
        <w:rPr>
          <w:rFonts w:ascii="Times New Roman" w:eastAsia="Times New Roman" w:hAnsi="Times New Roman" w:cs="Times New Roman"/>
          <w:b/>
          <w:i/>
          <w:sz w:val="24"/>
          <w:szCs w:val="24"/>
          <w:lang w:eastAsia="lt-LT"/>
        </w:rPr>
        <w:t>- virtuali biblioteka ir naujas renginių formatas</w:t>
      </w:r>
      <w:r w:rsidRPr="001E4A13">
        <w:rPr>
          <w:rFonts w:ascii="Times New Roman" w:eastAsia="Times New Roman" w:hAnsi="Times New Roman" w:cs="Times New Roman"/>
          <w:sz w:val="24"/>
          <w:szCs w:val="24"/>
          <w:lang w:eastAsia="lt-LT"/>
        </w:rPr>
        <w:t xml:space="preserve"> galėtų būti itin patraukli galimybė verslo bendruomenei patogiau ir greičiau sužinoti apie </w:t>
      </w:r>
      <w:r w:rsidRPr="001E4A13">
        <w:rPr>
          <w:rFonts w:ascii="Times New Roman" w:hAnsi="Times New Roman" w:cs="Times New Roman"/>
          <w:sz w:val="24"/>
          <w:szCs w:val="24"/>
        </w:rPr>
        <w:t xml:space="preserve">G. Petkevičaitės – Bitės viešosios bibliotekos </w:t>
      </w:r>
      <w:r w:rsidRPr="001E4A13">
        <w:rPr>
          <w:rFonts w:ascii="Times New Roman" w:hAnsi="Times New Roman" w:cs="Times New Roman"/>
          <w:sz w:val="24"/>
          <w:szCs w:val="24"/>
        </w:rPr>
        <w:lastRenderedPageBreak/>
        <w:t xml:space="preserve">teikiamas paslaugas ir vykdomas veiklas, į kurias galėtų jungtis ir verslo įmonės. Tyrimo dalyviai detalizuoja šią idėją ir pateikia savo įsivaizdavimą: </w:t>
      </w:r>
      <w:r w:rsidRPr="001E4A13">
        <w:rPr>
          <w:rFonts w:ascii="Times New Roman" w:eastAsia="Calibri" w:hAnsi="Times New Roman" w:cs="Times New Roman"/>
          <w:i/>
          <w:sz w:val="24"/>
          <w:szCs w:val="24"/>
        </w:rPr>
        <w:t>„Programuotojai galėtų sukurti bibliotekos programėlę, kad būtų galima paprasčiau ir greičiau užsisakyti, prasitęsti leidinius [PAS18]; 3 D ekskursijos &lt;...&gt;</w:t>
      </w:r>
      <w:r w:rsidRPr="001E4A13">
        <w:rPr>
          <w:rFonts w:ascii="Times New Roman" w:eastAsia="Calibri" w:hAnsi="Times New Roman" w:cs="Times New Roman"/>
          <w:i/>
          <w:sz w:val="24"/>
          <w:szCs w:val="24"/>
          <w:shd w:val="clear" w:color="auto" w:fill="FFFFFF"/>
        </w:rPr>
        <w:t xml:space="preserve"> Įėjus į bibliotekos internetinę svetainę galima būtų pavaikščioti po biblioteką, apžiūrėti kokie pokyčiai vyksta. Jeigu yra eksponuojami meno dirbiniai, jais pasigrožėti. Tiesiog kažkas naujo ir įdomaus. Manau tai padidintų internetinės svetainės lankomumą. Reikėtų ir informatikų/programuotojų pasikviesti, kad būtų galima įgyvendinti šią idėją. Tai čia ir atsirastų galimybė verslui bendradarbiauti su biblioteka [PRA21];</w:t>
      </w:r>
      <w:r w:rsidRPr="001E4A13">
        <w:rPr>
          <w:lang w:val="en-US"/>
        </w:rPr>
        <w:t xml:space="preserve"> </w:t>
      </w:r>
      <w:r w:rsidRPr="001E4A13">
        <w:rPr>
          <w:rFonts w:ascii="Times New Roman" w:eastAsia="Calibri" w:hAnsi="Times New Roman" w:cs="Times New Roman"/>
          <w:i/>
          <w:sz w:val="24"/>
          <w:szCs w:val="24"/>
          <w:shd w:val="clear" w:color="auto" w:fill="FFFFFF"/>
        </w:rPr>
        <w:t xml:space="preserve">„&lt;...&gt; būtų gana patogu turėti e. pagalbą gyvai el. puslapyje, kuri nukreiptų informacijos ieškotoją reikiama linkme“ [PRA5]. </w:t>
      </w:r>
      <w:r w:rsidRPr="001E4A13">
        <w:rPr>
          <w:rFonts w:ascii="Times New Roman" w:eastAsia="Calibri" w:hAnsi="Times New Roman" w:cs="Times New Roman"/>
          <w:sz w:val="24"/>
          <w:szCs w:val="24"/>
          <w:shd w:val="clear" w:color="auto" w:fill="FFFFFF"/>
        </w:rPr>
        <w:t xml:space="preserve">Tuo tarpu </w:t>
      </w:r>
      <w:r w:rsidRPr="001E4A13">
        <w:rPr>
          <w:rFonts w:ascii="Times New Roman" w:hAnsi="Times New Roman" w:cs="Times New Roman"/>
          <w:sz w:val="24"/>
          <w:szCs w:val="24"/>
        </w:rPr>
        <w:t xml:space="preserve">naujas renginių formatas, kaip tiesioginė transliacija internetu, nuotoliniai seminarai, virtualūs turai ar net įrašyti knygų pristatymai su žymių žmonių rekomendacijomis kaip </w:t>
      </w:r>
      <w:proofErr w:type="spellStart"/>
      <w:r w:rsidRPr="001E4A13">
        <w:rPr>
          <w:rFonts w:ascii="Times New Roman" w:hAnsi="Times New Roman" w:cs="Times New Roman"/>
          <w:sz w:val="24"/>
          <w:szCs w:val="24"/>
        </w:rPr>
        <w:t>trumpametražiniai</w:t>
      </w:r>
      <w:proofErr w:type="spellEnd"/>
      <w:r w:rsidRPr="001E4A13">
        <w:rPr>
          <w:rFonts w:ascii="Times New Roman" w:hAnsi="Times New Roman" w:cs="Times New Roman"/>
          <w:sz w:val="24"/>
          <w:szCs w:val="24"/>
        </w:rPr>
        <w:t xml:space="preserve"> filmukai, atvertų naujas bibliotekos paslaugų naudojimo galimybes ir palengvintų jos teikiamų paslaugų pasiekiamumą / prieinamumą, praplėstų jos vartotojų, tame tarpe ir verslo, skaičių ir didintų jos prestižą; </w:t>
      </w:r>
    </w:p>
    <w:p w14:paraId="69D35EC0" w14:textId="7BB00C63" w:rsidR="00C50863" w:rsidRPr="001E4A13" w:rsidRDefault="001614A8" w:rsidP="001E4A13">
      <w:pPr>
        <w:spacing w:after="200" w:line="276" w:lineRule="auto"/>
        <w:jc w:val="both"/>
        <w:rPr>
          <w:rFonts w:ascii="Times New Roman" w:hAnsi="Times New Roman" w:cs="Times New Roman"/>
          <w:i/>
          <w:sz w:val="24"/>
          <w:szCs w:val="24"/>
        </w:rPr>
      </w:pPr>
      <w:r w:rsidRPr="001E4A13">
        <w:rPr>
          <w:rFonts w:ascii="Times New Roman" w:hAnsi="Times New Roman" w:cs="Times New Roman"/>
          <w:b/>
          <w:i/>
          <w:sz w:val="24"/>
          <w:szCs w:val="24"/>
        </w:rPr>
        <w:t>- informacinės paslaugos verslui</w:t>
      </w:r>
      <w:r w:rsidR="00320642" w:rsidRPr="001E4A13">
        <w:rPr>
          <w:rFonts w:ascii="Times New Roman" w:hAnsi="Times New Roman" w:cs="Times New Roman"/>
          <w:b/>
          <w:i/>
          <w:sz w:val="24"/>
          <w:szCs w:val="24"/>
        </w:rPr>
        <w:t xml:space="preserve"> (</w:t>
      </w:r>
      <w:r w:rsidRPr="001E4A13">
        <w:rPr>
          <w:rFonts w:ascii="Times New Roman" w:hAnsi="Times New Roman" w:cs="Times New Roman"/>
          <w:b/>
          <w:bCs/>
          <w:i/>
          <w:iCs/>
          <w:sz w:val="24"/>
          <w:szCs w:val="24"/>
          <w:lang w:eastAsia="lt-LT"/>
        </w:rPr>
        <w:t>e</w:t>
      </w:r>
      <w:r w:rsidRPr="001E4A13">
        <w:rPr>
          <w:rFonts w:ascii="Times New Roman" w:hAnsi="Times New Roman" w:cs="Times New Roman"/>
          <w:b/>
          <w:i/>
          <w:sz w:val="24"/>
          <w:szCs w:val="24"/>
        </w:rPr>
        <w:t>-leidinių užsakymas ir pristatymas</w:t>
      </w:r>
      <w:r w:rsidRPr="001E4A13">
        <w:rPr>
          <w:rFonts w:ascii="Times New Roman" w:hAnsi="Times New Roman" w:cs="Times New Roman"/>
          <w:b/>
          <w:bCs/>
          <w:i/>
          <w:iCs/>
          <w:sz w:val="24"/>
          <w:szCs w:val="24"/>
          <w:lang w:eastAsia="lt-LT"/>
        </w:rPr>
        <w:t xml:space="preserve">, </w:t>
      </w:r>
      <w:r w:rsidRPr="001E4A13">
        <w:rPr>
          <w:rFonts w:ascii="Times New Roman" w:hAnsi="Times New Roman" w:cs="Times New Roman"/>
          <w:b/>
          <w:i/>
          <w:sz w:val="24"/>
          <w:szCs w:val="24"/>
        </w:rPr>
        <w:t>priėjimas prie skirtingų duomenų bazių, specializuotų informacinių išteklių verslui pasiūla, informacijos pateikimas su bibliotekininko pagalba, specializuotos informacijos paieška, sisteminimas ir kt., videotekos sukūrimas</w:t>
      </w:r>
      <w:r w:rsidR="00320642" w:rsidRPr="001E4A13">
        <w:rPr>
          <w:rFonts w:ascii="Times New Roman" w:hAnsi="Times New Roman" w:cs="Times New Roman"/>
          <w:b/>
          <w:i/>
          <w:sz w:val="24"/>
          <w:szCs w:val="24"/>
        </w:rPr>
        <w:t>)</w:t>
      </w:r>
      <w:r w:rsidR="00044B29" w:rsidRPr="001E4A13">
        <w:rPr>
          <w:rFonts w:ascii="Times New Roman" w:hAnsi="Times New Roman" w:cs="Times New Roman"/>
          <w:sz w:val="24"/>
          <w:szCs w:val="24"/>
        </w:rPr>
        <w:t xml:space="preserve"> </w:t>
      </w:r>
      <w:r w:rsidR="00320642" w:rsidRPr="001E4A13">
        <w:rPr>
          <w:rFonts w:ascii="Times New Roman" w:hAnsi="Times New Roman" w:cs="Times New Roman"/>
          <w:sz w:val="24"/>
          <w:szCs w:val="24"/>
        </w:rPr>
        <w:t>tyrimo dalyvių bene dažniausiai minėta idėja, kurią galė</w:t>
      </w:r>
      <w:r w:rsidR="00C50863" w:rsidRPr="001E4A13">
        <w:rPr>
          <w:rFonts w:ascii="Times New Roman" w:hAnsi="Times New Roman" w:cs="Times New Roman"/>
          <w:sz w:val="24"/>
          <w:szCs w:val="24"/>
        </w:rPr>
        <w:t xml:space="preserve">tų įgyvendinti G. Petkevičaitės – Bitės viešoji biblioteka ir taip stiprinti bendradarbiavimą su verslu. Interviu metu verslo įmonių atstovai teigė, jog </w:t>
      </w:r>
      <w:r w:rsidR="00C50863" w:rsidRPr="001E4A13">
        <w:rPr>
          <w:rFonts w:ascii="Times New Roman" w:hAnsi="Times New Roman" w:cs="Times New Roman"/>
          <w:i/>
          <w:sz w:val="24"/>
          <w:szCs w:val="24"/>
        </w:rPr>
        <w:t xml:space="preserve">„mums aktualu viskas, kas susiję su žmonių laiko taupymu, </w:t>
      </w:r>
      <w:r w:rsidR="00C50863" w:rsidRPr="001E4A13">
        <w:rPr>
          <w:rFonts w:ascii="Times New Roman" w:eastAsia="Calibri" w:hAnsi="Times New Roman" w:cs="Times New Roman"/>
          <w:i/>
          <w:sz w:val="24"/>
          <w:szCs w:val="24"/>
        </w:rPr>
        <w:t>&lt;...&gt;</w:t>
      </w:r>
      <w:r w:rsidR="00C50863" w:rsidRPr="001E4A13">
        <w:rPr>
          <w:rFonts w:ascii="Times New Roman" w:hAnsi="Times New Roman" w:cs="Times New Roman"/>
          <w:i/>
          <w:sz w:val="24"/>
          <w:szCs w:val="24"/>
        </w:rPr>
        <w:t xml:space="preserve"> juk patogu </w:t>
      </w:r>
      <w:r w:rsidR="00C50863" w:rsidRPr="001E4A13">
        <w:rPr>
          <w:rFonts w:ascii="Times New Roman" w:eastAsia="Calibri" w:hAnsi="Times New Roman" w:cs="Times New Roman"/>
          <w:i/>
          <w:sz w:val="24"/>
          <w:szCs w:val="24"/>
        </w:rPr>
        <w:t xml:space="preserve">&lt;...&gt; </w:t>
      </w:r>
      <w:r w:rsidR="00C50863" w:rsidRPr="001E4A13">
        <w:rPr>
          <w:rFonts w:ascii="Times New Roman" w:hAnsi="Times New Roman" w:cs="Times New Roman"/>
          <w:i/>
          <w:sz w:val="24"/>
          <w:szCs w:val="24"/>
        </w:rPr>
        <w:t>gauti korespondenciją, kurią užsisakai e. būdu, ar gauti kokius naudingus skaitinius el. paštu, neišeinant iš darbo vietos“ [PRE9]; „</w:t>
      </w:r>
      <w:r w:rsidR="00C50863" w:rsidRPr="001E4A13">
        <w:rPr>
          <w:rFonts w:ascii="Times New Roman" w:eastAsia="Calibri" w:hAnsi="Times New Roman" w:cs="Times New Roman"/>
          <w:i/>
          <w:sz w:val="24"/>
          <w:szCs w:val="24"/>
        </w:rPr>
        <w:t>&lt;...&gt;</w:t>
      </w:r>
      <w:r w:rsidR="00C50863" w:rsidRPr="001E4A13">
        <w:rPr>
          <w:rFonts w:ascii="Times New Roman" w:hAnsi="Times New Roman" w:cs="Times New Roman"/>
          <w:i/>
          <w:sz w:val="24"/>
          <w:szCs w:val="24"/>
        </w:rPr>
        <w:t xml:space="preserve"> tai itin aktualu jauniems verslams“ </w:t>
      </w:r>
      <w:r w:rsidR="00C50863" w:rsidRPr="001E4A13">
        <w:rPr>
          <w:rFonts w:ascii="Times New Roman" w:eastAsia="Calibri" w:hAnsi="Times New Roman" w:cs="Times New Roman"/>
          <w:i/>
          <w:sz w:val="24"/>
          <w:szCs w:val="24"/>
        </w:rPr>
        <w:t>[PRA19]</w:t>
      </w:r>
      <w:r w:rsidR="007A6793" w:rsidRPr="001E4A13">
        <w:rPr>
          <w:rFonts w:ascii="Times New Roman" w:eastAsia="Calibri" w:hAnsi="Times New Roman" w:cs="Times New Roman"/>
          <w:i/>
          <w:sz w:val="24"/>
          <w:szCs w:val="24"/>
        </w:rPr>
        <w:t>;</w:t>
      </w:r>
      <w:r w:rsidR="00C50863" w:rsidRPr="001E4A13">
        <w:rPr>
          <w:rFonts w:ascii="Times New Roman" w:eastAsia="Calibri" w:hAnsi="Times New Roman" w:cs="Times New Roman"/>
          <w:sz w:val="24"/>
          <w:szCs w:val="24"/>
        </w:rPr>
        <w:t xml:space="preserve"> o</w:t>
      </w:r>
      <w:r w:rsidR="00C50863" w:rsidRPr="001E4A13">
        <w:rPr>
          <w:rFonts w:ascii="Times New Roman" w:hAnsi="Times New Roman" w:cs="Times New Roman"/>
          <w:i/>
          <w:sz w:val="24"/>
          <w:szCs w:val="24"/>
        </w:rPr>
        <w:t xml:space="preserve"> </w:t>
      </w:r>
      <w:r w:rsidR="00C50863" w:rsidRPr="001E4A13">
        <w:rPr>
          <w:rFonts w:ascii="Times New Roman" w:hAnsi="Times New Roman" w:cs="Times New Roman"/>
          <w:sz w:val="24"/>
          <w:szCs w:val="24"/>
        </w:rPr>
        <w:t xml:space="preserve">taip pat </w:t>
      </w:r>
      <w:r w:rsidR="00C50863" w:rsidRPr="001E4A13">
        <w:rPr>
          <w:rFonts w:ascii="Times New Roman" w:hAnsi="Times New Roman" w:cs="Times New Roman"/>
          <w:i/>
          <w:sz w:val="24"/>
          <w:szCs w:val="24"/>
        </w:rPr>
        <w:t>„</w:t>
      </w:r>
      <w:r w:rsidR="00C50863" w:rsidRPr="001E4A13">
        <w:rPr>
          <w:rFonts w:ascii="Times New Roman" w:eastAsia="Calibri" w:hAnsi="Times New Roman" w:cs="Times New Roman"/>
          <w:i/>
          <w:sz w:val="24"/>
          <w:szCs w:val="24"/>
        </w:rPr>
        <w:t xml:space="preserve">&lt;...&gt; </w:t>
      </w:r>
      <w:r w:rsidR="00C50863" w:rsidRPr="001E4A13">
        <w:rPr>
          <w:rFonts w:ascii="Times New Roman" w:hAnsi="Times New Roman" w:cs="Times New Roman"/>
          <w:i/>
          <w:sz w:val="24"/>
          <w:szCs w:val="24"/>
        </w:rPr>
        <w:t xml:space="preserve">trūksta nemokamo priėjimo prie mokslinių duomenų bazių – dauguma sertifikuotų ir originalių bazių yra prieinamos tik už nario mokestį </w:t>
      </w:r>
      <w:r w:rsidR="00C50863" w:rsidRPr="001E4A13">
        <w:rPr>
          <w:rFonts w:ascii="Times New Roman" w:eastAsia="Calibri" w:hAnsi="Times New Roman" w:cs="Times New Roman"/>
          <w:i/>
          <w:sz w:val="24"/>
          <w:szCs w:val="24"/>
        </w:rPr>
        <w:t xml:space="preserve">&lt;...&gt;“ [PAS30]; </w:t>
      </w:r>
      <w:r w:rsidR="00C50863" w:rsidRPr="001E4A13">
        <w:rPr>
          <w:rFonts w:ascii="Times New Roman" w:hAnsi="Times New Roman" w:cs="Times New Roman"/>
          <w:i/>
          <w:sz w:val="24"/>
          <w:szCs w:val="24"/>
        </w:rPr>
        <w:t>„&lt;...&gt; būtų gana patogu turėti e. pagalbą gyvai el. puslapyje, kuri nukreiptų informacijos ieškotoją reikiama linkme“ [PRA5]; „</w:t>
      </w:r>
      <w:r w:rsidR="00C50863" w:rsidRPr="001E4A13">
        <w:rPr>
          <w:rFonts w:ascii="Times New Roman" w:eastAsia="Calibri" w:hAnsi="Times New Roman" w:cs="Times New Roman"/>
          <w:i/>
          <w:sz w:val="24"/>
          <w:szCs w:val="24"/>
        </w:rPr>
        <w:t>&lt;...&gt;</w:t>
      </w:r>
      <w:r w:rsidR="00C50863" w:rsidRPr="001E4A13">
        <w:rPr>
          <w:rFonts w:ascii="Times New Roman" w:hAnsi="Times New Roman" w:cs="Times New Roman"/>
          <w:i/>
          <w:sz w:val="24"/>
          <w:szCs w:val="24"/>
        </w:rPr>
        <w:t xml:space="preserve"> duomenų paieškoje šimtą procentų galėtų padėti. Informacijos paieškos, duomenų paieškos susiaurinant, kokios konkrečiai ieškai informacijos </w:t>
      </w:r>
      <w:r w:rsidR="00C50863" w:rsidRPr="001E4A13">
        <w:rPr>
          <w:rFonts w:ascii="Times New Roman" w:eastAsia="Calibri" w:hAnsi="Times New Roman" w:cs="Times New Roman"/>
          <w:i/>
          <w:sz w:val="24"/>
          <w:szCs w:val="24"/>
        </w:rPr>
        <w:t>&lt;...&gt;“ [PRA9]; „bibliotekoje yra daug naudingų duomenų, tik reikia kompetentingo asmens, padedančio surasti informaciją ir ją susisteminti“ [PRA7]</w:t>
      </w:r>
      <w:r w:rsidR="007A6793" w:rsidRPr="001E4A13">
        <w:rPr>
          <w:rFonts w:ascii="Times New Roman" w:eastAsia="Calibri" w:hAnsi="Times New Roman" w:cs="Times New Roman"/>
          <w:i/>
          <w:sz w:val="24"/>
          <w:szCs w:val="24"/>
        </w:rPr>
        <w:t>;</w:t>
      </w:r>
      <w:r w:rsidR="00C50863" w:rsidRPr="001E4A13">
        <w:rPr>
          <w:rFonts w:ascii="Times New Roman" w:eastAsia="Calibri" w:hAnsi="Times New Roman" w:cs="Times New Roman"/>
          <w:sz w:val="24"/>
          <w:szCs w:val="24"/>
        </w:rPr>
        <w:t xml:space="preserve"> </w:t>
      </w:r>
      <w:r w:rsidR="00C50863" w:rsidRPr="001E4A13">
        <w:rPr>
          <w:rFonts w:ascii="Times New Roman" w:hAnsi="Times New Roman" w:cs="Times New Roman"/>
          <w:i/>
          <w:sz w:val="24"/>
          <w:szCs w:val="24"/>
        </w:rPr>
        <w:t xml:space="preserve">„&lt;...&gt; galėtų sutvarkyti įmonės dokumentaciją (darbo žurnalai, darbo saugos dokumentai, priešgaisrinės darbų saugos dokumentai)“ [PRE2]; </w:t>
      </w:r>
    </w:p>
    <w:p w14:paraId="4E1CDE29" w14:textId="63CBF309" w:rsidR="00C50863" w:rsidRPr="001E4A13" w:rsidRDefault="001614A8" w:rsidP="001E4A13">
      <w:pPr>
        <w:spacing w:after="200" w:line="276" w:lineRule="auto"/>
        <w:jc w:val="both"/>
        <w:rPr>
          <w:rFonts w:ascii="Times New Roman" w:hAnsi="Times New Roman" w:cs="Times New Roman"/>
          <w:sz w:val="24"/>
          <w:szCs w:val="24"/>
        </w:rPr>
      </w:pPr>
      <w:r w:rsidRPr="001E4A13">
        <w:rPr>
          <w:rFonts w:ascii="Times New Roman" w:hAnsi="Times New Roman" w:cs="Times New Roman"/>
          <w:b/>
          <w:i/>
          <w:sz w:val="24"/>
          <w:szCs w:val="24"/>
        </w:rPr>
        <w:t>- edukacinės ir mokymo paslaugos verslui</w:t>
      </w:r>
      <w:r w:rsidRPr="001E4A13">
        <w:rPr>
          <w:rFonts w:ascii="Times New Roman" w:hAnsi="Times New Roman" w:cs="Times New Roman"/>
          <w:sz w:val="24"/>
          <w:szCs w:val="24"/>
        </w:rPr>
        <w:t>.</w:t>
      </w:r>
      <w:r w:rsidR="00F1622B" w:rsidRPr="001E4A13">
        <w:rPr>
          <w:rFonts w:ascii="Times New Roman" w:hAnsi="Times New Roman" w:cs="Times New Roman"/>
          <w:sz w:val="24"/>
          <w:szCs w:val="24"/>
        </w:rPr>
        <w:t xml:space="preserve"> Galima daryti prielaidą, kad nors viešoji biblioteka teikia panašias paslaugas, tačiau verslo bendruomenės požiūriu, jos galėtų būti įvairesnės ir labiau adaptuotos būtent verslo įmonėms: </w:t>
      </w:r>
      <w:r w:rsidR="00C50863" w:rsidRPr="001E4A13">
        <w:rPr>
          <w:rFonts w:ascii="Times New Roman" w:hAnsi="Times New Roman" w:cs="Times New Roman"/>
          <w:sz w:val="24"/>
          <w:szCs w:val="24"/>
          <w:lang w:eastAsia="lt-LT"/>
        </w:rPr>
        <w:t>„</w:t>
      </w:r>
      <w:r w:rsidR="00C50863" w:rsidRPr="001E4A13">
        <w:rPr>
          <w:rFonts w:ascii="Times New Roman" w:hAnsi="Times New Roman" w:cs="Times New Roman"/>
          <w:i/>
          <w:sz w:val="24"/>
          <w:szCs w:val="24"/>
          <w:lang w:eastAsia="lt-LT"/>
        </w:rPr>
        <w:t>Mokymai gamybinėms įmonėms aktualūs &lt;...&gt;, inžinerinių programų mokymai gamybininkams“</w:t>
      </w:r>
      <w:r w:rsidR="00C50863" w:rsidRPr="001E4A13">
        <w:rPr>
          <w:rFonts w:ascii="Times New Roman" w:hAnsi="Times New Roman" w:cs="Times New Roman"/>
          <w:sz w:val="24"/>
          <w:szCs w:val="24"/>
        </w:rPr>
        <w:t xml:space="preserve"> </w:t>
      </w:r>
      <w:r w:rsidR="00C50863" w:rsidRPr="001E4A13">
        <w:rPr>
          <w:rFonts w:ascii="Times New Roman" w:hAnsi="Times New Roman" w:cs="Times New Roman"/>
          <w:i/>
          <w:sz w:val="24"/>
          <w:szCs w:val="24"/>
          <w:lang w:eastAsia="lt-LT"/>
        </w:rPr>
        <w:t>[PRA19]; „&lt;...&gt; mokymai &lt;...&gt; iš inžinerinės pusės. Kaip pavyzdžiui, 6S, LEAN ir kiti, pasikviečiant</w:t>
      </w:r>
      <w:r w:rsidR="00F1622B" w:rsidRPr="001E4A13">
        <w:rPr>
          <w:rFonts w:ascii="Times New Roman" w:hAnsi="Times New Roman" w:cs="Times New Roman"/>
          <w:i/>
          <w:sz w:val="24"/>
          <w:szCs w:val="24"/>
          <w:lang w:eastAsia="lt-LT"/>
        </w:rPr>
        <w:t xml:space="preserve"> kviestinius lektorius“ [PRA27]; </w:t>
      </w:r>
      <w:r w:rsidR="00C50863" w:rsidRPr="001E4A13">
        <w:rPr>
          <w:rFonts w:ascii="Times New Roman" w:hAnsi="Times New Roman" w:cs="Times New Roman"/>
          <w:i/>
          <w:sz w:val="24"/>
          <w:szCs w:val="24"/>
        </w:rPr>
        <w:t>„Dažnai šventiniu laikotarpiu įmonės darbuotojai eina į teatrus, vadovai nuperka bilietus į spektaklį, kodėl gi negalėtų palepinti savo darbuotojų ir suorganizuoti kažką kito, pavyzdžiui dalyvavimas bibliotekos edukacinėje programoje arba suorga</w:t>
      </w:r>
      <w:r w:rsidR="00F1622B" w:rsidRPr="001E4A13">
        <w:rPr>
          <w:rFonts w:ascii="Times New Roman" w:hAnsi="Times New Roman" w:cs="Times New Roman"/>
          <w:i/>
          <w:sz w:val="24"/>
          <w:szCs w:val="24"/>
        </w:rPr>
        <w:t xml:space="preserve">nizuotoje ekskursijoje“ [PRA12]; </w:t>
      </w:r>
    </w:p>
    <w:p w14:paraId="71EB43E5" w14:textId="6ABE816C" w:rsidR="0009235A" w:rsidRPr="001E4A13" w:rsidRDefault="001614A8" w:rsidP="001E4A13">
      <w:pPr>
        <w:spacing w:after="200" w:line="276" w:lineRule="auto"/>
        <w:jc w:val="both"/>
        <w:rPr>
          <w:rFonts w:ascii="Times New Roman" w:hAnsi="Times New Roman" w:cs="Times New Roman"/>
          <w:sz w:val="24"/>
          <w:szCs w:val="24"/>
        </w:rPr>
      </w:pPr>
      <w:r w:rsidRPr="001E4A13">
        <w:rPr>
          <w:rFonts w:ascii="Times New Roman" w:hAnsi="Times New Roman" w:cs="Times New Roman"/>
          <w:b/>
          <w:i/>
          <w:sz w:val="24"/>
          <w:szCs w:val="24"/>
        </w:rPr>
        <w:lastRenderedPageBreak/>
        <w:t>- pažintinių-edukacinių ekskursijų (po Panevėžį, jo regioną) organizavimas, bendradarbiaujant su kelionių agentūromis, infor</w:t>
      </w:r>
      <w:r w:rsidR="00284879" w:rsidRPr="001E4A13">
        <w:rPr>
          <w:rFonts w:ascii="Times New Roman" w:hAnsi="Times New Roman" w:cs="Times New Roman"/>
          <w:b/>
          <w:i/>
          <w:sz w:val="24"/>
          <w:szCs w:val="24"/>
        </w:rPr>
        <w:t>maciniais centrais ir muziejais</w:t>
      </w:r>
      <w:r w:rsidR="00284879" w:rsidRPr="001E4A13">
        <w:rPr>
          <w:rFonts w:ascii="Times New Roman" w:hAnsi="Times New Roman" w:cs="Times New Roman"/>
          <w:sz w:val="24"/>
          <w:szCs w:val="24"/>
        </w:rPr>
        <w:t xml:space="preserve"> informantų įvardijama kaip galimai aktuali ir patraukli paslauga verslo įmonėms. Tyrime apklausti verslo įmonių atstovai teigia, kad </w:t>
      </w:r>
    </w:p>
    <w:p w14:paraId="6A7CEF8D" w14:textId="6EC0E375" w:rsidR="00C50863" w:rsidRPr="001E4A13" w:rsidRDefault="00284879" w:rsidP="001E4A13">
      <w:pPr>
        <w:spacing w:after="200" w:line="276" w:lineRule="auto"/>
        <w:jc w:val="both"/>
        <w:rPr>
          <w:rFonts w:ascii="Times New Roman" w:hAnsi="Times New Roman" w:cs="Times New Roman"/>
          <w:i/>
          <w:sz w:val="24"/>
          <w:szCs w:val="24"/>
        </w:rPr>
      </w:pPr>
      <w:r w:rsidRPr="001E4A13">
        <w:rPr>
          <w:rFonts w:ascii="Times New Roman" w:hAnsi="Times New Roman" w:cs="Times New Roman"/>
          <w:i/>
          <w:sz w:val="24"/>
          <w:szCs w:val="24"/>
        </w:rPr>
        <w:t xml:space="preserve">„&lt;...&gt; labai aktualu trumpos išvykos po Panevėžį atvykstantiems svečiams iš užsienio anglų kalba“ [PAS17]; </w:t>
      </w:r>
      <w:r w:rsidR="00C50863" w:rsidRPr="001E4A13">
        <w:rPr>
          <w:rFonts w:ascii="Times New Roman" w:hAnsi="Times New Roman" w:cs="Times New Roman"/>
          <w:i/>
          <w:sz w:val="24"/>
          <w:szCs w:val="24"/>
        </w:rPr>
        <w:t xml:space="preserve">„&lt;...&gt; </w:t>
      </w:r>
      <w:r w:rsidR="00C50863" w:rsidRPr="001E4A13">
        <w:rPr>
          <w:rFonts w:ascii="Times New Roman" w:hAnsi="Times New Roman" w:cs="Times New Roman"/>
          <w:i/>
          <w:sz w:val="24"/>
          <w:szCs w:val="24"/>
          <w:lang w:eastAsia="lt-LT"/>
        </w:rPr>
        <w:t xml:space="preserve">reikėtų su jais susisiekti ir gal už reklamą ar klientų pritraukimą būtų galima bendradarbiavimo sutartį pasirašyti. &lt;...&gt; sudaromi maršrutai, visos dienos programa, lankytinos vietos ir gana nebrangiai“ [PAS18]; </w:t>
      </w:r>
      <w:r w:rsidR="00C50863" w:rsidRPr="001E4A13">
        <w:rPr>
          <w:rFonts w:ascii="Times New Roman" w:hAnsi="Times New Roman" w:cs="Times New Roman"/>
          <w:i/>
          <w:sz w:val="24"/>
          <w:szCs w:val="24"/>
        </w:rPr>
        <w:t>„&lt;...&gt; verslo klientų pažintinės kelionės. Susiduriame su problema, kai atvyksta verslo partneriai ir norisi pristatyti miestą, bet trūksta informacijos ir žinių“ [PRA4]; „&lt;...&gt; atvykusiems būna įdomu susipažinti su mūsų kraštu“ [PRA6]; „&lt;...&gt; pažintinės ekskursijos po Panevėžį verslo svečiams“ [PAS11]; „&lt;...&gt; į kitus miestus netoliese galimos ekskursijos ir verslo svečiams, pvz. Anykščiai ir kt. miestą“ [PAS26]; „Laisvalaikio užimtumo veiklų organizavimas / koordinavimas &lt;...&gt; Suorganizuot, susitart su kitom įstaigom edukacines keliones &lt;...&gt;“ [PAS2].</w:t>
      </w:r>
    </w:p>
    <w:p w14:paraId="75A75F55" w14:textId="735F746C" w:rsidR="00B30761" w:rsidRPr="001E4A13" w:rsidRDefault="00284879" w:rsidP="001E4A13">
      <w:pPr>
        <w:spacing w:after="200" w:line="276" w:lineRule="auto"/>
        <w:jc w:val="both"/>
        <w:rPr>
          <w:rFonts w:ascii="Times New Roman" w:hAnsi="Times New Roman" w:cs="Times New Roman"/>
          <w:sz w:val="24"/>
          <w:szCs w:val="24"/>
        </w:rPr>
      </w:pPr>
      <w:r w:rsidRPr="001E4A13">
        <w:rPr>
          <w:rFonts w:ascii="Times New Roman" w:hAnsi="Times New Roman" w:cs="Times New Roman"/>
          <w:sz w:val="24"/>
          <w:szCs w:val="24"/>
        </w:rPr>
        <w:t xml:space="preserve">Pasirinkusi šią strateginę kryptį ir suteikusi įvairesnių funkcijų </w:t>
      </w:r>
      <w:r w:rsidR="001E4A13" w:rsidRPr="001E4A13">
        <w:rPr>
          <w:rFonts w:ascii="Times New Roman" w:hAnsi="Times New Roman" w:cs="Times New Roman"/>
          <w:sz w:val="24"/>
          <w:szCs w:val="24"/>
        </w:rPr>
        <w:t xml:space="preserve">ar formų </w:t>
      </w:r>
      <w:r w:rsidRPr="001E4A13">
        <w:rPr>
          <w:rFonts w:ascii="Times New Roman" w:hAnsi="Times New Roman" w:cs="Times New Roman"/>
          <w:sz w:val="24"/>
          <w:szCs w:val="24"/>
        </w:rPr>
        <w:t xml:space="preserve">jau teikiamoms paslaugoms G. Petkevičaitės – Bitės viešoji biblioteka turėtų galimybę </w:t>
      </w:r>
      <w:r w:rsidR="00B30761" w:rsidRPr="001E4A13">
        <w:rPr>
          <w:rFonts w:ascii="Times New Roman" w:hAnsi="Times New Roman" w:cs="Times New Roman"/>
          <w:sz w:val="24"/>
          <w:szCs w:val="24"/>
        </w:rPr>
        <w:t xml:space="preserve">siūlyti verslo bendruomenei didesnę paslaugų įvairovę, </w:t>
      </w:r>
      <w:r w:rsidR="001E4A13" w:rsidRPr="001E4A13">
        <w:rPr>
          <w:rFonts w:ascii="Times New Roman" w:hAnsi="Times New Roman" w:cs="Times New Roman"/>
          <w:sz w:val="24"/>
          <w:szCs w:val="24"/>
        </w:rPr>
        <w:t xml:space="preserve">kuri būtų paklausi verslo įmonių tarpe, </w:t>
      </w:r>
      <w:r w:rsidR="00B30761" w:rsidRPr="001E4A13">
        <w:rPr>
          <w:rFonts w:ascii="Times New Roman" w:hAnsi="Times New Roman" w:cs="Times New Roman"/>
          <w:sz w:val="24"/>
          <w:szCs w:val="24"/>
        </w:rPr>
        <w:t xml:space="preserve">taip įgydama didesnes bendradarbiavimo su verslu ateityje galimybes. </w:t>
      </w:r>
    </w:p>
    <w:p w14:paraId="1A6A9496" w14:textId="77777777" w:rsidR="00B30761" w:rsidRPr="001E4A13" w:rsidRDefault="00B30761" w:rsidP="001E4A13">
      <w:pPr>
        <w:spacing w:after="200" w:line="276" w:lineRule="auto"/>
        <w:jc w:val="both"/>
        <w:rPr>
          <w:rFonts w:ascii="Times New Roman" w:hAnsi="Times New Roman" w:cs="Times New Roman"/>
          <w:sz w:val="24"/>
          <w:szCs w:val="24"/>
        </w:rPr>
      </w:pPr>
    </w:p>
    <w:p w14:paraId="66452B27" w14:textId="20A0D471" w:rsidR="003C2388" w:rsidRDefault="003C2388">
      <w:pPr>
        <w:rPr>
          <w:rFonts w:ascii="Times New Roman" w:hAnsi="Times New Roman" w:cs="Times New Roman"/>
          <w:b/>
          <w:sz w:val="24"/>
          <w:szCs w:val="24"/>
        </w:rPr>
      </w:pPr>
      <w:r>
        <w:rPr>
          <w:rFonts w:ascii="Times New Roman" w:hAnsi="Times New Roman" w:cs="Times New Roman"/>
          <w:b/>
          <w:sz w:val="24"/>
          <w:szCs w:val="24"/>
        </w:rPr>
        <w:br w:type="page"/>
      </w:r>
    </w:p>
    <w:p w14:paraId="4F094B89" w14:textId="2BFB6457" w:rsidR="007922BF" w:rsidRDefault="00853FB1" w:rsidP="005919CC">
      <w:pPr>
        <w:spacing w:after="200" w:line="276" w:lineRule="auto"/>
        <w:jc w:val="center"/>
        <w:rPr>
          <w:rFonts w:ascii="Times New Roman" w:hAnsi="Times New Roman" w:cs="Times New Roman"/>
          <w:b/>
          <w:sz w:val="24"/>
          <w:szCs w:val="24"/>
        </w:rPr>
      </w:pPr>
      <w:r w:rsidRPr="00377D5C">
        <w:rPr>
          <w:rFonts w:ascii="Times New Roman" w:hAnsi="Times New Roman" w:cs="Times New Roman"/>
          <w:b/>
          <w:sz w:val="24"/>
          <w:szCs w:val="24"/>
        </w:rPr>
        <w:lastRenderedPageBreak/>
        <w:t>Literatūra</w:t>
      </w:r>
    </w:p>
    <w:p w14:paraId="61A8560F" w14:textId="77777777" w:rsidR="00377D5C" w:rsidRPr="001C3FA7" w:rsidRDefault="00377D5C" w:rsidP="00377D5C">
      <w:pPr>
        <w:numPr>
          <w:ilvl w:val="0"/>
          <w:numId w:val="1"/>
        </w:numPr>
        <w:spacing w:before="60" w:after="60" w:line="276" w:lineRule="auto"/>
        <w:ind w:left="426" w:hanging="426"/>
        <w:jc w:val="both"/>
        <w:rPr>
          <w:rFonts w:ascii="Times New Roman" w:hAnsi="Times New Roman" w:cs="Times New Roman"/>
          <w:sz w:val="24"/>
          <w:szCs w:val="24"/>
        </w:rPr>
      </w:pPr>
      <w:proofErr w:type="spellStart"/>
      <w:r w:rsidRPr="001C3FA7">
        <w:rPr>
          <w:rFonts w:ascii="Times New Roman" w:hAnsi="Times New Roman" w:cs="Times New Roman"/>
          <w:sz w:val="24"/>
          <w:szCs w:val="24"/>
        </w:rPr>
        <w:t>American</w:t>
      </w:r>
      <w:proofErr w:type="spellEnd"/>
      <w:r w:rsidRPr="001C3FA7">
        <w:rPr>
          <w:rFonts w:ascii="Times New Roman" w:hAnsi="Times New Roman" w:cs="Times New Roman"/>
          <w:sz w:val="24"/>
          <w:szCs w:val="24"/>
        </w:rPr>
        <w:t xml:space="preserve"> </w:t>
      </w:r>
      <w:proofErr w:type="spellStart"/>
      <w:r w:rsidRPr="001C3FA7">
        <w:rPr>
          <w:rFonts w:ascii="Times New Roman" w:hAnsi="Times New Roman" w:cs="Times New Roman"/>
          <w:sz w:val="24"/>
          <w:szCs w:val="24"/>
        </w:rPr>
        <w:t>library</w:t>
      </w:r>
      <w:proofErr w:type="spellEnd"/>
      <w:r w:rsidRPr="001C3FA7">
        <w:rPr>
          <w:rFonts w:ascii="Times New Roman" w:hAnsi="Times New Roman" w:cs="Times New Roman"/>
          <w:sz w:val="24"/>
          <w:szCs w:val="24"/>
        </w:rPr>
        <w:t xml:space="preserve"> </w:t>
      </w:r>
      <w:proofErr w:type="spellStart"/>
      <w:r w:rsidRPr="001C3FA7">
        <w:rPr>
          <w:rFonts w:ascii="Times New Roman" w:hAnsi="Times New Roman" w:cs="Times New Roman"/>
          <w:sz w:val="24"/>
          <w:szCs w:val="24"/>
        </w:rPr>
        <w:t>association</w:t>
      </w:r>
      <w:proofErr w:type="spellEnd"/>
      <w:r w:rsidRPr="001C3FA7">
        <w:rPr>
          <w:rFonts w:ascii="Times New Roman" w:hAnsi="Times New Roman" w:cs="Times New Roman"/>
          <w:sz w:val="24"/>
          <w:szCs w:val="24"/>
        </w:rPr>
        <w:t xml:space="preserve"> </w:t>
      </w:r>
      <w:proofErr w:type="spellStart"/>
      <w:r w:rsidRPr="001C3FA7">
        <w:rPr>
          <w:rFonts w:ascii="Times New Roman" w:hAnsi="Times New Roman" w:cs="Times New Roman"/>
          <w:sz w:val="24"/>
          <w:szCs w:val="24"/>
        </w:rPr>
        <w:t>strategic</w:t>
      </w:r>
      <w:proofErr w:type="spellEnd"/>
      <w:r w:rsidRPr="001C3FA7">
        <w:rPr>
          <w:rFonts w:ascii="Times New Roman" w:hAnsi="Times New Roman" w:cs="Times New Roman"/>
          <w:sz w:val="24"/>
          <w:szCs w:val="24"/>
        </w:rPr>
        <w:t xml:space="preserve"> </w:t>
      </w:r>
      <w:proofErr w:type="spellStart"/>
      <w:r w:rsidRPr="001C3FA7">
        <w:rPr>
          <w:rFonts w:ascii="Times New Roman" w:hAnsi="Times New Roman" w:cs="Times New Roman"/>
          <w:sz w:val="24"/>
          <w:szCs w:val="24"/>
        </w:rPr>
        <w:t>directions</w:t>
      </w:r>
      <w:proofErr w:type="spellEnd"/>
      <w:r w:rsidRPr="001C3FA7">
        <w:rPr>
          <w:rFonts w:ascii="Times New Roman" w:hAnsi="Times New Roman" w:cs="Times New Roman"/>
          <w:sz w:val="24"/>
          <w:szCs w:val="24"/>
        </w:rPr>
        <w:t xml:space="preserve"> (2015). Prieiga per internetą: </w:t>
      </w:r>
      <w:hyperlink r:id="rId13" w:history="1">
        <w:r w:rsidRPr="001C3FA7">
          <w:rPr>
            <w:rFonts w:ascii="Times New Roman" w:hAnsi="Times New Roman" w:cs="Times New Roman"/>
            <w:color w:val="0000FF"/>
            <w:sz w:val="24"/>
            <w:szCs w:val="24"/>
            <w:u w:val="single"/>
          </w:rPr>
          <w:t>http://www.ala.org/aboutala/sites/ala.org.aboutala/files/content/governance/StrategicPlan/Strategic%20Directions%20June%2028%202015.pdf</w:t>
        </w:r>
      </w:hyperlink>
    </w:p>
    <w:p w14:paraId="11FA7244" w14:textId="77777777" w:rsidR="00377D5C" w:rsidRPr="001C3FA7" w:rsidRDefault="00377D5C" w:rsidP="00377D5C">
      <w:pPr>
        <w:numPr>
          <w:ilvl w:val="0"/>
          <w:numId w:val="1"/>
        </w:numPr>
        <w:spacing w:before="60" w:after="60" w:line="276" w:lineRule="auto"/>
        <w:ind w:left="426" w:hanging="426"/>
        <w:jc w:val="both"/>
        <w:rPr>
          <w:rFonts w:ascii="Times New Roman" w:hAnsi="Times New Roman" w:cs="Times New Roman"/>
          <w:sz w:val="24"/>
          <w:szCs w:val="24"/>
        </w:rPr>
      </w:pPr>
      <w:r w:rsidRPr="001C3FA7">
        <w:rPr>
          <w:rFonts w:ascii="Times New Roman" w:hAnsi="Times New Roman" w:cs="Times New Roman"/>
          <w:sz w:val="24"/>
          <w:szCs w:val="24"/>
        </w:rPr>
        <w:t xml:space="preserve">Bibliotekų plėtros strateginės kryptys 2016−2022 metams (2016). Prieiga per internetą: </w:t>
      </w:r>
      <w:hyperlink r:id="rId14" w:history="1">
        <w:r w:rsidRPr="001C3FA7">
          <w:rPr>
            <w:rFonts w:ascii="Times New Roman" w:hAnsi="Times New Roman" w:cs="Times New Roman"/>
            <w:color w:val="0000FF"/>
            <w:sz w:val="24"/>
            <w:szCs w:val="24"/>
            <w:u w:val="single"/>
          </w:rPr>
          <w:t>https://lrkm.lrv.lt/uploads/lrkm/documents/files/Biblioteku%20pletros%20kryptys.pdf</w:t>
        </w:r>
      </w:hyperlink>
    </w:p>
    <w:p w14:paraId="4FFE54FF" w14:textId="77777777" w:rsidR="00377D5C" w:rsidRPr="001C3FA7" w:rsidRDefault="00377D5C" w:rsidP="00377D5C">
      <w:pPr>
        <w:numPr>
          <w:ilvl w:val="0"/>
          <w:numId w:val="1"/>
        </w:numPr>
        <w:spacing w:before="60" w:after="60" w:line="276" w:lineRule="auto"/>
        <w:ind w:left="426" w:hanging="426"/>
        <w:jc w:val="both"/>
        <w:rPr>
          <w:rFonts w:ascii="Times New Roman" w:hAnsi="Times New Roman" w:cs="Times New Roman"/>
          <w:sz w:val="24"/>
          <w:szCs w:val="24"/>
        </w:rPr>
      </w:pPr>
      <w:r w:rsidRPr="001C3FA7">
        <w:rPr>
          <w:rFonts w:ascii="Times New Roman" w:hAnsi="Times New Roman" w:cs="Times New Roman"/>
          <w:sz w:val="24"/>
          <w:szCs w:val="24"/>
        </w:rPr>
        <w:t xml:space="preserve">Bitinas, B. (2005). </w:t>
      </w:r>
      <w:proofErr w:type="spellStart"/>
      <w:r w:rsidRPr="001C3FA7">
        <w:rPr>
          <w:rFonts w:ascii="Times New Roman" w:hAnsi="Times New Roman" w:cs="Times New Roman"/>
          <w:i/>
          <w:sz w:val="24"/>
          <w:szCs w:val="24"/>
        </w:rPr>
        <w:t>Edukologinis</w:t>
      </w:r>
      <w:proofErr w:type="spellEnd"/>
      <w:r w:rsidRPr="001C3FA7">
        <w:rPr>
          <w:rFonts w:ascii="Times New Roman" w:hAnsi="Times New Roman" w:cs="Times New Roman"/>
          <w:i/>
          <w:sz w:val="24"/>
          <w:szCs w:val="24"/>
        </w:rPr>
        <w:t xml:space="preserve"> tyrimas: sistema ir procesas</w:t>
      </w:r>
      <w:r w:rsidRPr="001C3FA7">
        <w:rPr>
          <w:rFonts w:ascii="Times New Roman" w:hAnsi="Times New Roman" w:cs="Times New Roman"/>
          <w:sz w:val="24"/>
          <w:szCs w:val="24"/>
        </w:rPr>
        <w:t xml:space="preserve">. Vilnius: </w:t>
      </w:r>
      <w:proofErr w:type="spellStart"/>
      <w:r w:rsidRPr="001C3FA7">
        <w:rPr>
          <w:rFonts w:ascii="Times New Roman" w:hAnsi="Times New Roman" w:cs="Times New Roman"/>
          <w:sz w:val="24"/>
          <w:szCs w:val="24"/>
        </w:rPr>
        <w:t>Kronta</w:t>
      </w:r>
      <w:proofErr w:type="spellEnd"/>
      <w:r w:rsidRPr="001C3FA7">
        <w:rPr>
          <w:rFonts w:ascii="Times New Roman" w:hAnsi="Times New Roman" w:cs="Times New Roman"/>
          <w:sz w:val="24"/>
          <w:szCs w:val="24"/>
        </w:rPr>
        <w:t>.</w:t>
      </w:r>
    </w:p>
    <w:p w14:paraId="6B0FA09D" w14:textId="77777777" w:rsidR="00377D5C" w:rsidRPr="001C3FA7" w:rsidRDefault="00377D5C" w:rsidP="00377D5C">
      <w:pPr>
        <w:numPr>
          <w:ilvl w:val="0"/>
          <w:numId w:val="1"/>
        </w:numPr>
        <w:spacing w:before="60" w:after="60" w:line="276" w:lineRule="auto"/>
        <w:ind w:left="426" w:hanging="426"/>
        <w:jc w:val="both"/>
        <w:rPr>
          <w:rFonts w:ascii="Times New Roman" w:hAnsi="Times New Roman" w:cs="Times New Roman"/>
          <w:sz w:val="24"/>
          <w:szCs w:val="24"/>
        </w:rPr>
      </w:pPr>
      <w:r w:rsidRPr="001C3FA7">
        <w:rPr>
          <w:rFonts w:ascii="Times New Roman" w:hAnsi="Times New Roman" w:cs="Times New Roman"/>
          <w:sz w:val="24"/>
          <w:szCs w:val="24"/>
        </w:rPr>
        <w:t xml:space="preserve">Bitinas, B., </w:t>
      </w:r>
      <w:proofErr w:type="spellStart"/>
      <w:r w:rsidRPr="001C3FA7">
        <w:rPr>
          <w:rFonts w:ascii="Times New Roman" w:hAnsi="Times New Roman" w:cs="Times New Roman"/>
          <w:sz w:val="24"/>
          <w:szCs w:val="24"/>
        </w:rPr>
        <w:t>Rupšienė</w:t>
      </w:r>
      <w:proofErr w:type="spellEnd"/>
      <w:r w:rsidRPr="001C3FA7">
        <w:rPr>
          <w:rFonts w:ascii="Times New Roman" w:hAnsi="Times New Roman" w:cs="Times New Roman"/>
          <w:sz w:val="24"/>
          <w:szCs w:val="24"/>
        </w:rPr>
        <w:t xml:space="preserve">, L., </w:t>
      </w:r>
      <w:proofErr w:type="spellStart"/>
      <w:r w:rsidRPr="001C3FA7">
        <w:rPr>
          <w:rFonts w:ascii="Times New Roman" w:hAnsi="Times New Roman" w:cs="Times New Roman"/>
          <w:sz w:val="24"/>
          <w:szCs w:val="24"/>
        </w:rPr>
        <w:t>Žydžiūnaitė</w:t>
      </w:r>
      <w:proofErr w:type="spellEnd"/>
      <w:r w:rsidRPr="001C3FA7">
        <w:rPr>
          <w:rFonts w:ascii="Times New Roman" w:hAnsi="Times New Roman" w:cs="Times New Roman"/>
          <w:sz w:val="24"/>
          <w:szCs w:val="24"/>
        </w:rPr>
        <w:t xml:space="preserve">, V. (2008). </w:t>
      </w:r>
      <w:r w:rsidRPr="001C3FA7">
        <w:rPr>
          <w:rFonts w:ascii="Times New Roman" w:hAnsi="Times New Roman" w:cs="Times New Roman"/>
          <w:i/>
          <w:sz w:val="24"/>
          <w:szCs w:val="24"/>
        </w:rPr>
        <w:t>Kokybinių tyrimų metodologija. II dalis</w:t>
      </w:r>
      <w:r w:rsidRPr="001C3FA7">
        <w:rPr>
          <w:rFonts w:ascii="Times New Roman" w:hAnsi="Times New Roman" w:cs="Times New Roman"/>
          <w:sz w:val="24"/>
          <w:szCs w:val="24"/>
        </w:rPr>
        <w:t xml:space="preserve">. Klaipėda: S. </w:t>
      </w:r>
      <w:proofErr w:type="spellStart"/>
      <w:r w:rsidRPr="001C3FA7">
        <w:rPr>
          <w:rFonts w:ascii="Times New Roman" w:hAnsi="Times New Roman" w:cs="Times New Roman"/>
          <w:sz w:val="24"/>
          <w:szCs w:val="24"/>
        </w:rPr>
        <w:t>Jokužio</w:t>
      </w:r>
      <w:proofErr w:type="spellEnd"/>
      <w:r w:rsidRPr="001C3FA7">
        <w:rPr>
          <w:rFonts w:ascii="Times New Roman" w:hAnsi="Times New Roman" w:cs="Times New Roman"/>
          <w:sz w:val="24"/>
          <w:szCs w:val="24"/>
        </w:rPr>
        <w:t xml:space="preserve"> leidykla. </w:t>
      </w:r>
    </w:p>
    <w:p w14:paraId="5191890A" w14:textId="77777777" w:rsidR="00377D5C" w:rsidRPr="001C3FA7" w:rsidRDefault="00377D5C" w:rsidP="00377D5C">
      <w:pPr>
        <w:numPr>
          <w:ilvl w:val="0"/>
          <w:numId w:val="1"/>
        </w:numPr>
        <w:spacing w:before="60" w:after="60" w:line="276" w:lineRule="auto"/>
        <w:ind w:left="426" w:hanging="426"/>
        <w:jc w:val="both"/>
        <w:rPr>
          <w:rFonts w:ascii="Times New Roman" w:hAnsi="Times New Roman" w:cs="Times New Roman"/>
          <w:sz w:val="24"/>
          <w:szCs w:val="24"/>
        </w:rPr>
      </w:pPr>
      <w:proofErr w:type="spellStart"/>
      <w:r w:rsidRPr="001C3FA7">
        <w:rPr>
          <w:rFonts w:ascii="Times New Roman" w:hAnsi="Times New Roman" w:cs="Times New Roman"/>
          <w:sz w:val="24"/>
          <w:szCs w:val="24"/>
        </w:rPr>
        <w:t>Creswell</w:t>
      </w:r>
      <w:proofErr w:type="spellEnd"/>
      <w:r w:rsidRPr="001C3FA7">
        <w:rPr>
          <w:rFonts w:ascii="Times New Roman" w:hAnsi="Times New Roman" w:cs="Times New Roman"/>
          <w:sz w:val="24"/>
          <w:szCs w:val="24"/>
        </w:rPr>
        <w:t xml:space="preserve">, J. W. (2007). </w:t>
      </w:r>
      <w:proofErr w:type="spellStart"/>
      <w:r w:rsidRPr="001C3FA7">
        <w:rPr>
          <w:rFonts w:ascii="Times New Roman" w:hAnsi="Times New Roman" w:cs="Times New Roman"/>
          <w:i/>
          <w:sz w:val="24"/>
          <w:szCs w:val="24"/>
        </w:rPr>
        <w:t>Qualitative</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inquiry</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and</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research</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design</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Choosing</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among</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five</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approaches</w:t>
      </w:r>
      <w:proofErr w:type="spellEnd"/>
      <w:r w:rsidRPr="001C3FA7">
        <w:rPr>
          <w:rFonts w:ascii="Times New Roman" w:hAnsi="Times New Roman" w:cs="Times New Roman"/>
          <w:i/>
          <w:sz w:val="24"/>
          <w:szCs w:val="24"/>
        </w:rPr>
        <w:t>.</w:t>
      </w:r>
      <w:r w:rsidRPr="001C3FA7">
        <w:rPr>
          <w:rFonts w:ascii="Times New Roman" w:hAnsi="Times New Roman" w:cs="Times New Roman"/>
          <w:sz w:val="24"/>
          <w:szCs w:val="24"/>
        </w:rPr>
        <w:t xml:space="preserve"> </w:t>
      </w:r>
      <w:proofErr w:type="spellStart"/>
      <w:r w:rsidRPr="001C3FA7">
        <w:rPr>
          <w:rFonts w:ascii="Times New Roman" w:hAnsi="Times New Roman" w:cs="Times New Roman"/>
          <w:sz w:val="24"/>
          <w:szCs w:val="24"/>
        </w:rPr>
        <w:t>Thousand</w:t>
      </w:r>
      <w:proofErr w:type="spellEnd"/>
      <w:r w:rsidRPr="001C3FA7">
        <w:rPr>
          <w:rFonts w:ascii="Times New Roman" w:hAnsi="Times New Roman" w:cs="Times New Roman"/>
          <w:sz w:val="24"/>
          <w:szCs w:val="24"/>
        </w:rPr>
        <w:t xml:space="preserve"> </w:t>
      </w:r>
      <w:proofErr w:type="spellStart"/>
      <w:r w:rsidRPr="001C3FA7">
        <w:rPr>
          <w:rFonts w:ascii="Times New Roman" w:hAnsi="Times New Roman" w:cs="Times New Roman"/>
          <w:sz w:val="24"/>
          <w:szCs w:val="24"/>
        </w:rPr>
        <w:t>Oaks</w:t>
      </w:r>
      <w:proofErr w:type="spellEnd"/>
      <w:r w:rsidRPr="001C3FA7">
        <w:rPr>
          <w:rFonts w:ascii="Times New Roman" w:hAnsi="Times New Roman" w:cs="Times New Roman"/>
          <w:sz w:val="24"/>
          <w:szCs w:val="24"/>
        </w:rPr>
        <w:t xml:space="preserve">: Sage </w:t>
      </w:r>
      <w:proofErr w:type="spellStart"/>
      <w:r w:rsidRPr="001C3FA7">
        <w:rPr>
          <w:rFonts w:ascii="Times New Roman" w:hAnsi="Times New Roman" w:cs="Times New Roman"/>
          <w:sz w:val="24"/>
          <w:szCs w:val="24"/>
        </w:rPr>
        <w:t>Publications</w:t>
      </w:r>
      <w:proofErr w:type="spellEnd"/>
      <w:r w:rsidRPr="001C3FA7">
        <w:rPr>
          <w:rFonts w:ascii="Times New Roman" w:hAnsi="Times New Roman" w:cs="Times New Roman"/>
          <w:sz w:val="24"/>
          <w:szCs w:val="24"/>
        </w:rPr>
        <w:t>.</w:t>
      </w:r>
    </w:p>
    <w:p w14:paraId="574334F3" w14:textId="77777777" w:rsidR="00377D5C" w:rsidRPr="001C3FA7" w:rsidRDefault="00377D5C" w:rsidP="00377D5C">
      <w:pPr>
        <w:numPr>
          <w:ilvl w:val="0"/>
          <w:numId w:val="1"/>
        </w:numPr>
        <w:spacing w:before="60" w:after="60" w:line="276" w:lineRule="auto"/>
        <w:ind w:left="426" w:hanging="426"/>
        <w:jc w:val="both"/>
        <w:rPr>
          <w:rFonts w:ascii="Times New Roman" w:hAnsi="Times New Roman" w:cs="Times New Roman"/>
          <w:sz w:val="24"/>
          <w:szCs w:val="24"/>
        </w:rPr>
      </w:pPr>
      <w:proofErr w:type="spellStart"/>
      <w:r w:rsidRPr="001C3FA7">
        <w:rPr>
          <w:rFonts w:ascii="Times New Roman" w:hAnsi="Times New Roman" w:cs="Times New Roman"/>
          <w:sz w:val="24"/>
          <w:szCs w:val="24"/>
        </w:rPr>
        <w:t>Juodaitytė</w:t>
      </w:r>
      <w:proofErr w:type="spellEnd"/>
      <w:r w:rsidRPr="001C3FA7">
        <w:rPr>
          <w:rFonts w:ascii="Times New Roman" w:hAnsi="Times New Roman" w:cs="Times New Roman"/>
          <w:sz w:val="24"/>
          <w:szCs w:val="24"/>
        </w:rPr>
        <w:t xml:space="preserve">, A. (2003). </w:t>
      </w:r>
      <w:r w:rsidRPr="001C3FA7">
        <w:rPr>
          <w:rFonts w:ascii="Times New Roman" w:hAnsi="Times New Roman" w:cs="Times New Roman"/>
          <w:i/>
          <w:sz w:val="24"/>
          <w:szCs w:val="24"/>
        </w:rPr>
        <w:t>Vaikystės fenomenas: socialinis – edukacinis aspektas.</w:t>
      </w:r>
      <w:r w:rsidRPr="001C3FA7">
        <w:rPr>
          <w:rFonts w:ascii="Times New Roman" w:hAnsi="Times New Roman" w:cs="Times New Roman"/>
          <w:sz w:val="24"/>
          <w:szCs w:val="24"/>
        </w:rPr>
        <w:t xml:space="preserve"> Šiauliai: VŠĮ ŠU leidykla. </w:t>
      </w:r>
    </w:p>
    <w:p w14:paraId="485332D5" w14:textId="77777777" w:rsidR="00377D5C" w:rsidRPr="00377D5C" w:rsidRDefault="00377D5C" w:rsidP="00377D5C">
      <w:pPr>
        <w:numPr>
          <w:ilvl w:val="0"/>
          <w:numId w:val="1"/>
        </w:numPr>
        <w:spacing w:before="60" w:after="60" w:line="276" w:lineRule="auto"/>
        <w:ind w:left="426" w:hanging="426"/>
        <w:jc w:val="both"/>
        <w:rPr>
          <w:rFonts w:ascii="Times New Roman" w:hAnsi="Times New Roman" w:cs="Times New Roman"/>
          <w:sz w:val="24"/>
          <w:szCs w:val="24"/>
        </w:rPr>
      </w:pPr>
      <w:r w:rsidRPr="00377D5C">
        <w:rPr>
          <w:rFonts w:ascii="Times New Roman" w:hAnsi="Times New Roman" w:cs="Times New Roman"/>
          <w:sz w:val="24"/>
          <w:szCs w:val="24"/>
        </w:rPr>
        <w:t xml:space="preserve">Kokybinis verslininkų ir laisvai samdomų specialistų tyrimas dėl bibliotekų potencialo kurti erdves verslui ir laisvųjų profesijų atstovams (2015). </w:t>
      </w:r>
      <w:proofErr w:type="spellStart"/>
      <w:r w:rsidRPr="00377D5C">
        <w:rPr>
          <w:rFonts w:ascii="Times New Roman" w:hAnsi="Times New Roman" w:cs="Times New Roman"/>
          <w:sz w:val="24"/>
          <w:szCs w:val="24"/>
        </w:rPr>
        <w:t>Spinter</w:t>
      </w:r>
      <w:proofErr w:type="spellEnd"/>
      <w:r w:rsidRPr="00377D5C">
        <w:rPr>
          <w:rFonts w:ascii="Times New Roman" w:hAnsi="Times New Roman" w:cs="Times New Roman"/>
          <w:sz w:val="24"/>
          <w:szCs w:val="24"/>
        </w:rPr>
        <w:t xml:space="preserve"> tyrimai. Prieiga per internetą: </w:t>
      </w:r>
      <w:hyperlink r:id="rId15" w:history="1">
        <w:r w:rsidRPr="00377D5C">
          <w:rPr>
            <w:rFonts w:ascii="Times New Roman" w:hAnsi="Times New Roman" w:cs="Times New Roman"/>
            <w:color w:val="0000FF"/>
            <w:sz w:val="24"/>
            <w:szCs w:val="24"/>
            <w:u w:val="single"/>
          </w:rPr>
          <w:t>http://3erdve.lt/media/public/Ataskaitos/ataskaita_-_verslas.pdf</w:t>
        </w:r>
      </w:hyperlink>
    </w:p>
    <w:p w14:paraId="3AD1E614" w14:textId="77777777" w:rsidR="00377D5C" w:rsidRPr="001C3FA7" w:rsidRDefault="00377D5C" w:rsidP="00377D5C">
      <w:pPr>
        <w:numPr>
          <w:ilvl w:val="0"/>
          <w:numId w:val="1"/>
        </w:numPr>
        <w:spacing w:before="60" w:after="60" w:line="276" w:lineRule="auto"/>
        <w:ind w:left="426" w:hanging="426"/>
        <w:jc w:val="both"/>
        <w:rPr>
          <w:rFonts w:ascii="Times New Roman" w:hAnsi="Times New Roman" w:cs="Times New Roman"/>
          <w:sz w:val="24"/>
          <w:szCs w:val="24"/>
        </w:rPr>
      </w:pPr>
      <w:r w:rsidRPr="001C3FA7">
        <w:rPr>
          <w:rFonts w:ascii="Times New Roman" w:hAnsi="Times New Roman" w:cs="Times New Roman"/>
          <w:sz w:val="24"/>
          <w:szCs w:val="24"/>
        </w:rPr>
        <w:t xml:space="preserve">Kulikauskienė, K. (2019). Socialiai įtraukios bibliotekos samprata besikeičiančioje visuomenėje.  </w:t>
      </w:r>
      <w:r w:rsidRPr="001C3FA7">
        <w:rPr>
          <w:rFonts w:ascii="Times New Roman" w:hAnsi="Times New Roman" w:cs="Times New Roman"/>
          <w:i/>
          <w:sz w:val="24"/>
          <w:szCs w:val="24"/>
        </w:rPr>
        <w:t xml:space="preserve">Socialiniai tyrimai / </w:t>
      </w:r>
      <w:proofErr w:type="spellStart"/>
      <w:r w:rsidRPr="001C3FA7">
        <w:rPr>
          <w:rFonts w:ascii="Times New Roman" w:hAnsi="Times New Roman" w:cs="Times New Roman"/>
          <w:i/>
          <w:sz w:val="24"/>
          <w:szCs w:val="24"/>
        </w:rPr>
        <w:t>Social</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Research</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sz w:val="24"/>
          <w:szCs w:val="24"/>
        </w:rPr>
        <w:t>Vol</w:t>
      </w:r>
      <w:proofErr w:type="spellEnd"/>
      <w:r w:rsidRPr="001C3FA7">
        <w:rPr>
          <w:rFonts w:ascii="Times New Roman" w:hAnsi="Times New Roman" w:cs="Times New Roman"/>
          <w:sz w:val="24"/>
          <w:szCs w:val="24"/>
        </w:rPr>
        <w:t>. 42 (1), 67–78.</w:t>
      </w:r>
    </w:p>
    <w:p w14:paraId="217458CC" w14:textId="77777777" w:rsidR="00377D5C" w:rsidRPr="001C3FA7" w:rsidRDefault="00377D5C" w:rsidP="00377D5C">
      <w:pPr>
        <w:numPr>
          <w:ilvl w:val="0"/>
          <w:numId w:val="1"/>
        </w:numPr>
        <w:spacing w:before="60" w:after="60" w:line="276" w:lineRule="auto"/>
        <w:ind w:left="426" w:hanging="426"/>
        <w:jc w:val="both"/>
        <w:rPr>
          <w:rFonts w:ascii="Times New Roman" w:hAnsi="Times New Roman" w:cs="Times New Roman"/>
          <w:sz w:val="24"/>
          <w:szCs w:val="24"/>
        </w:rPr>
      </w:pPr>
      <w:proofErr w:type="spellStart"/>
      <w:r w:rsidRPr="001C3FA7">
        <w:rPr>
          <w:rFonts w:ascii="Times New Roman" w:hAnsi="Times New Roman" w:cs="Times New Roman"/>
          <w:sz w:val="24"/>
          <w:szCs w:val="24"/>
        </w:rPr>
        <w:t>Kvale</w:t>
      </w:r>
      <w:proofErr w:type="spellEnd"/>
      <w:r w:rsidRPr="001C3FA7">
        <w:rPr>
          <w:rFonts w:ascii="Times New Roman" w:hAnsi="Times New Roman" w:cs="Times New Roman"/>
          <w:sz w:val="24"/>
          <w:szCs w:val="24"/>
        </w:rPr>
        <w:t xml:space="preserve">, S. (1996). </w:t>
      </w:r>
      <w:proofErr w:type="spellStart"/>
      <w:r w:rsidRPr="001C3FA7">
        <w:rPr>
          <w:rFonts w:ascii="Times New Roman" w:hAnsi="Times New Roman" w:cs="Times New Roman"/>
          <w:i/>
          <w:sz w:val="24"/>
          <w:szCs w:val="24"/>
        </w:rPr>
        <w:t>Interviews</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An</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Introduction</w:t>
      </w:r>
      <w:proofErr w:type="spellEnd"/>
      <w:r w:rsidRPr="001C3FA7">
        <w:rPr>
          <w:rFonts w:ascii="Times New Roman" w:hAnsi="Times New Roman" w:cs="Times New Roman"/>
          <w:i/>
          <w:sz w:val="24"/>
          <w:szCs w:val="24"/>
        </w:rPr>
        <w:t xml:space="preserve"> to </w:t>
      </w:r>
      <w:proofErr w:type="spellStart"/>
      <w:r w:rsidRPr="001C3FA7">
        <w:rPr>
          <w:rFonts w:ascii="Times New Roman" w:hAnsi="Times New Roman" w:cs="Times New Roman"/>
          <w:i/>
          <w:sz w:val="24"/>
          <w:szCs w:val="24"/>
        </w:rPr>
        <w:t>Qualitative</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Research</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Interviewing</w:t>
      </w:r>
      <w:proofErr w:type="spellEnd"/>
      <w:r w:rsidRPr="001C3FA7">
        <w:rPr>
          <w:rFonts w:ascii="Times New Roman" w:hAnsi="Times New Roman" w:cs="Times New Roman"/>
          <w:sz w:val="24"/>
          <w:szCs w:val="24"/>
        </w:rPr>
        <w:t xml:space="preserve">. </w:t>
      </w:r>
      <w:proofErr w:type="spellStart"/>
      <w:r w:rsidRPr="001C3FA7">
        <w:rPr>
          <w:rFonts w:ascii="Times New Roman" w:hAnsi="Times New Roman" w:cs="Times New Roman"/>
          <w:sz w:val="24"/>
          <w:szCs w:val="24"/>
        </w:rPr>
        <w:t>Thousand</w:t>
      </w:r>
      <w:proofErr w:type="spellEnd"/>
      <w:r w:rsidRPr="001C3FA7">
        <w:rPr>
          <w:rFonts w:ascii="Times New Roman" w:hAnsi="Times New Roman" w:cs="Times New Roman"/>
          <w:sz w:val="24"/>
          <w:szCs w:val="24"/>
        </w:rPr>
        <w:t xml:space="preserve"> </w:t>
      </w:r>
      <w:proofErr w:type="spellStart"/>
      <w:r w:rsidRPr="001C3FA7">
        <w:rPr>
          <w:rFonts w:ascii="Times New Roman" w:hAnsi="Times New Roman" w:cs="Times New Roman"/>
          <w:sz w:val="24"/>
          <w:szCs w:val="24"/>
        </w:rPr>
        <w:t>Oaks</w:t>
      </w:r>
      <w:proofErr w:type="spellEnd"/>
      <w:r w:rsidRPr="001C3FA7">
        <w:rPr>
          <w:rFonts w:ascii="Times New Roman" w:hAnsi="Times New Roman" w:cs="Times New Roman"/>
          <w:sz w:val="24"/>
          <w:szCs w:val="24"/>
        </w:rPr>
        <w:t>: Sage.</w:t>
      </w:r>
    </w:p>
    <w:p w14:paraId="077F412F" w14:textId="77777777" w:rsidR="00377D5C" w:rsidRPr="001C3FA7" w:rsidRDefault="00377D5C" w:rsidP="00377D5C">
      <w:pPr>
        <w:numPr>
          <w:ilvl w:val="0"/>
          <w:numId w:val="1"/>
        </w:numPr>
        <w:spacing w:before="60" w:after="60" w:line="276" w:lineRule="auto"/>
        <w:ind w:left="426" w:hanging="426"/>
        <w:jc w:val="both"/>
        <w:rPr>
          <w:rFonts w:ascii="Times New Roman" w:hAnsi="Times New Roman" w:cs="Times New Roman"/>
          <w:sz w:val="24"/>
          <w:szCs w:val="24"/>
        </w:rPr>
      </w:pPr>
      <w:r w:rsidRPr="001C3FA7">
        <w:rPr>
          <w:rFonts w:ascii="Times New Roman" w:hAnsi="Times New Roman" w:cs="Times New Roman"/>
          <w:sz w:val="24"/>
          <w:szCs w:val="24"/>
        </w:rPr>
        <w:t xml:space="preserve">Lietuvos inovacijų 2010−2020 metų strategija. Prieiga per internetą: </w:t>
      </w:r>
      <w:hyperlink r:id="rId16" w:history="1">
        <w:r w:rsidRPr="001C3FA7">
          <w:rPr>
            <w:rFonts w:ascii="Times New Roman" w:hAnsi="Times New Roman" w:cs="Times New Roman"/>
            <w:color w:val="0000FF"/>
            <w:sz w:val="24"/>
            <w:szCs w:val="24"/>
            <w:u w:val="single"/>
          </w:rPr>
          <w:t>https://www.e-tar.lt/portal/lt/legalAct/TAR.C83B3A35D7D6</w:t>
        </w:r>
      </w:hyperlink>
    </w:p>
    <w:p w14:paraId="37F46EF5" w14:textId="77777777" w:rsidR="00377D5C" w:rsidRPr="001C3FA7" w:rsidRDefault="00377D5C" w:rsidP="00377D5C">
      <w:pPr>
        <w:numPr>
          <w:ilvl w:val="0"/>
          <w:numId w:val="1"/>
        </w:numPr>
        <w:spacing w:before="60" w:after="60" w:line="276" w:lineRule="auto"/>
        <w:ind w:left="426" w:hanging="426"/>
        <w:jc w:val="both"/>
        <w:rPr>
          <w:rFonts w:ascii="Times New Roman" w:hAnsi="Times New Roman" w:cs="Times New Roman"/>
          <w:sz w:val="24"/>
          <w:szCs w:val="24"/>
        </w:rPr>
      </w:pPr>
      <w:proofErr w:type="spellStart"/>
      <w:r w:rsidRPr="001C3FA7">
        <w:rPr>
          <w:rFonts w:ascii="Times New Roman" w:hAnsi="Times New Roman" w:cs="Times New Roman"/>
          <w:sz w:val="24"/>
          <w:szCs w:val="24"/>
        </w:rPr>
        <w:t>Manžuch</w:t>
      </w:r>
      <w:proofErr w:type="spellEnd"/>
      <w:r w:rsidRPr="001C3FA7">
        <w:rPr>
          <w:rFonts w:ascii="Times New Roman" w:hAnsi="Times New Roman" w:cs="Times New Roman"/>
          <w:sz w:val="24"/>
          <w:szCs w:val="24"/>
        </w:rPr>
        <w:t xml:space="preserve">, Z., </w:t>
      </w:r>
      <w:proofErr w:type="spellStart"/>
      <w:r w:rsidRPr="001C3FA7">
        <w:rPr>
          <w:rFonts w:ascii="Times New Roman" w:hAnsi="Times New Roman" w:cs="Times New Roman"/>
          <w:sz w:val="24"/>
          <w:szCs w:val="24"/>
        </w:rPr>
        <w:t>Macevičiūtė</w:t>
      </w:r>
      <w:proofErr w:type="spellEnd"/>
      <w:r w:rsidRPr="001C3FA7">
        <w:rPr>
          <w:rFonts w:ascii="Times New Roman" w:hAnsi="Times New Roman" w:cs="Times New Roman"/>
          <w:sz w:val="24"/>
          <w:szCs w:val="24"/>
        </w:rPr>
        <w:t xml:space="preserve">, E., Adomavičius, B. (2014). </w:t>
      </w:r>
      <w:r w:rsidRPr="001C3FA7">
        <w:rPr>
          <w:rFonts w:ascii="Times New Roman" w:hAnsi="Times New Roman" w:cs="Times New Roman"/>
          <w:i/>
          <w:sz w:val="24"/>
          <w:szCs w:val="24"/>
        </w:rPr>
        <w:t xml:space="preserve">Lietuvos valstybinės reikšmės ir apskričių viešųjų bibliotekų paskirties, funkcijų, paslaugų ir valdymo plėtros galimybių studija. </w:t>
      </w:r>
      <w:r w:rsidRPr="001C3FA7">
        <w:rPr>
          <w:rFonts w:ascii="Times New Roman" w:hAnsi="Times New Roman" w:cs="Times New Roman"/>
          <w:sz w:val="24"/>
          <w:szCs w:val="24"/>
        </w:rPr>
        <w:t xml:space="preserve">Vilnius. </w:t>
      </w:r>
    </w:p>
    <w:p w14:paraId="37518066" w14:textId="2CFAE597" w:rsidR="00377D5C" w:rsidRPr="001C3FA7" w:rsidRDefault="00377D5C" w:rsidP="00812FD3">
      <w:pPr>
        <w:numPr>
          <w:ilvl w:val="0"/>
          <w:numId w:val="1"/>
        </w:numPr>
        <w:spacing w:before="60" w:after="60" w:line="276" w:lineRule="auto"/>
        <w:ind w:left="426" w:hanging="426"/>
        <w:jc w:val="both"/>
        <w:rPr>
          <w:rFonts w:ascii="Times New Roman" w:hAnsi="Times New Roman" w:cs="Times New Roman"/>
          <w:sz w:val="24"/>
          <w:szCs w:val="24"/>
        </w:rPr>
      </w:pPr>
      <w:proofErr w:type="spellStart"/>
      <w:r w:rsidRPr="001C3FA7">
        <w:rPr>
          <w:rFonts w:ascii="Times New Roman" w:hAnsi="Times New Roman" w:cs="Times New Roman"/>
          <w:sz w:val="24"/>
          <w:szCs w:val="24"/>
        </w:rPr>
        <w:t>Mayring</w:t>
      </w:r>
      <w:proofErr w:type="spellEnd"/>
      <w:r w:rsidRPr="001C3FA7">
        <w:rPr>
          <w:rFonts w:ascii="Times New Roman" w:hAnsi="Times New Roman" w:cs="Times New Roman"/>
          <w:sz w:val="24"/>
          <w:szCs w:val="24"/>
        </w:rPr>
        <w:t xml:space="preserve">, </w:t>
      </w:r>
      <w:proofErr w:type="spellStart"/>
      <w:r w:rsidRPr="001C3FA7">
        <w:rPr>
          <w:rFonts w:ascii="Times New Roman" w:hAnsi="Times New Roman" w:cs="Times New Roman"/>
          <w:sz w:val="24"/>
          <w:szCs w:val="24"/>
        </w:rPr>
        <w:t>Ph</w:t>
      </w:r>
      <w:proofErr w:type="spellEnd"/>
      <w:r w:rsidRPr="001C3FA7">
        <w:rPr>
          <w:rFonts w:ascii="Times New Roman" w:hAnsi="Times New Roman" w:cs="Times New Roman"/>
          <w:sz w:val="24"/>
          <w:szCs w:val="24"/>
        </w:rPr>
        <w:t xml:space="preserve">. (2000). </w:t>
      </w:r>
      <w:proofErr w:type="spellStart"/>
      <w:r w:rsidRPr="001C3FA7">
        <w:rPr>
          <w:rFonts w:ascii="Times New Roman" w:hAnsi="Times New Roman" w:cs="Times New Roman"/>
          <w:sz w:val="24"/>
          <w:szCs w:val="24"/>
        </w:rPr>
        <w:t>Qualitative</w:t>
      </w:r>
      <w:proofErr w:type="spellEnd"/>
      <w:r w:rsidRPr="001C3FA7">
        <w:rPr>
          <w:rFonts w:ascii="Times New Roman" w:hAnsi="Times New Roman" w:cs="Times New Roman"/>
          <w:sz w:val="24"/>
          <w:szCs w:val="24"/>
        </w:rPr>
        <w:t xml:space="preserve"> </w:t>
      </w:r>
      <w:proofErr w:type="spellStart"/>
      <w:r w:rsidRPr="001C3FA7">
        <w:rPr>
          <w:rFonts w:ascii="Times New Roman" w:hAnsi="Times New Roman" w:cs="Times New Roman"/>
          <w:sz w:val="24"/>
          <w:szCs w:val="24"/>
        </w:rPr>
        <w:t>Content</w:t>
      </w:r>
      <w:proofErr w:type="spellEnd"/>
      <w:r w:rsidRPr="001C3FA7">
        <w:rPr>
          <w:rFonts w:ascii="Times New Roman" w:hAnsi="Times New Roman" w:cs="Times New Roman"/>
          <w:sz w:val="24"/>
          <w:szCs w:val="24"/>
        </w:rPr>
        <w:t xml:space="preserve"> </w:t>
      </w:r>
      <w:proofErr w:type="spellStart"/>
      <w:r w:rsidRPr="001C3FA7">
        <w:rPr>
          <w:rFonts w:ascii="Times New Roman" w:hAnsi="Times New Roman" w:cs="Times New Roman"/>
          <w:sz w:val="24"/>
          <w:szCs w:val="24"/>
        </w:rPr>
        <w:t>Analysis</w:t>
      </w:r>
      <w:proofErr w:type="spellEnd"/>
      <w:r w:rsidRPr="001C3FA7">
        <w:rPr>
          <w:rFonts w:ascii="Times New Roman" w:hAnsi="Times New Roman" w:cs="Times New Roman"/>
          <w:sz w:val="24"/>
          <w:szCs w:val="24"/>
        </w:rPr>
        <w:t xml:space="preserve">. </w:t>
      </w:r>
      <w:proofErr w:type="spellStart"/>
      <w:r w:rsidRPr="001C3FA7">
        <w:rPr>
          <w:rFonts w:ascii="Times New Roman" w:hAnsi="Times New Roman" w:cs="Times New Roman"/>
          <w:i/>
          <w:sz w:val="24"/>
          <w:szCs w:val="24"/>
        </w:rPr>
        <w:t>Forum</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Qualitative</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Social</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Research</w:t>
      </w:r>
      <w:proofErr w:type="spellEnd"/>
      <w:r w:rsidR="00812FD3">
        <w:rPr>
          <w:rFonts w:ascii="Times New Roman" w:hAnsi="Times New Roman" w:cs="Times New Roman"/>
          <w:sz w:val="24"/>
          <w:szCs w:val="24"/>
        </w:rPr>
        <w:t xml:space="preserve">, 1 (2). </w:t>
      </w:r>
      <w:r w:rsidRPr="001C3FA7">
        <w:rPr>
          <w:rFonts w:ascii="Times New Roman" w:hAnsi="Times New Roman" w:cs="Times New Roman"/>
          <w:sz w:val="24"/>
          <w:szCs w:val="24"/>
        </w:rPr>
        <w:t xml:space="preserve">Prieiga per internetą: </w:t>
      </w:r>
      <w:hyperlink r:id="rId17" w:history="1">
        <w:r w:rsidRPr="001C3FA7">
          <w:rPr>
            <w:rFonts w:ascii="Times New Roman" w:hAnsi="Times New Roman" w:cs="Times New Roman"/>
            <w:color w:val="0000FF"/>
            <w:sz w:val="24"/>
            <w:szCs w:val="24"/>
            <w:u w:val="single"/>
          </w:rPr>
          <w:t>https://www.researchgate.net/publication/215666096_Qualitative_Content_Analysis</w:t>
        </w:r>
      </w:hyperlink>
    </w:p>
    <w:p w14:paraId="4CB7A943" w14:textId="77777777" w:rsidR="00377D5C" w:rsidRPr="001C3FA7" w:rsidRDefault="00377D5C" w:rsidP="00377D5C">
      <w:pPr>
        <w:numPr>
          <w:ilvl w:val="0"/>
          <w:numId w:val="1"/>
        </w:numPr>
        <w:spacing w:before="60" w:after="60" w:line="276" w:lineRule="auto"/>
        <w:ind w:left="426" w:hanging="426"/>
        <w:jc w:val="both"/>
        <w:rPr>
          <w:rFonts w:ascii="Times New Roman" w:hAnsi="Times New Roman" w:cs="Times New Roman"/>
          <w:sz w:val="24"/>
          <w:szCs w:val="24"/>
        </w:rPr>
      </w:pPr>
      <w:proofErr w:type="spellStart"/>
      <w:r w:rsidRPr="001C3FA7">
        <w:rPr>
          <w:rFonts w:ascii="Times New Roman" w:hAnsi="Times New Roman" w:cs="Times New Roman"/>
          <w:sz w:val="24"/>
          <w:szCs w:val="24"/>
        </w:rPr>
        <w:t>Schwandt</w:t>
      </w:r>
      <w:proofErr w:type="spellEnd"/>
      <w:r w:rsidRPr="001C3FA7">
        <w:rPr>
          <w:rFonts w:ascii="Times New Roman" w:hAnsi="Times New Roman" w:cs="Times New Roman"/>
          <w:sz w:val="24"/>
          <w:szCs w:val="24"/>
        </w:rPr>
        <w:t xml:space="preserve">,  T. A. (1997). </w:t>
      </w:r>
      <w:proofErr w:type="spellStart"/>
      <w:r w:rsidRPr="001C3FA7">
        <w:rPr>
          <w:rFonts w:ascii="Times New Roman" w:hAnsi="Times New Roman" w:cs="Times New Roman"/>
          <w:i/>
          <w:sz w:val="24"/>
          <w:szCs w:val="24"/>
        </w:rPr>
        <w:t>Qualitative</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Inquiry</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Thousand</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Oaks</w:t>
      </w:r>
      <w:proofErr w:type="spellEnd"/>
      <w:r w:rsidRPr="001C3FA7">
        <w:rPr>
          <w:rFonts w:ascii="Times New Roman" w:hAnsi="Times New Roman" w:cs="Times New Roman"/>
          <w:i/>
          <w:sz w:val="24"/>
          <w:szCs w:val="24"/>
        </w:rPr>
        <w:t>.</w:t>
      </w:r>
      <w:r w:rsidRPr="001C3FA7">
        <w:rPr>
          <w:rFonts w:ascii="Times New Roman" w:hAnsi="Times New Roman" w:cs="Times New Roman"/>
          <w:sz w:val="24"/>
          <w:szCs w:val="24"/>
        </w:rPr>
        <w:t xml:space="preserve"> </w:t>
      </w:r>
      <w:proofErr w:type="spellStart"/>
      <w:r w:rsidRPr="001C3FA7">
        <w:rPr>
          <w:rFonts w:ascii="Times New Roman" w:hAnsi="Times New Roman" w:cs="Times New Roman"/>
          <w:sz w:val="24"/>
          <w:szCs w:val="24"/>
        </w:rPr>
        <w:t>London</w:t>
      </w:r>
      <w:proofErr w:type="spellEnd"/>
      <w:r w:rsidRPr="001C3FA7">
        <w:rPr>
          <w:rFonts w:ascii="Times New Roman" w:hAnsi="Times New Roman" w:cs="Times New Roman"/>
          <w:sz w:val="24"/>
          <w:szCs w:val="24"/>
        </w:rPr>
        <w:t xml:space="preserve">, </w:t>
      </w:r>
      <w:proofErr w:type="spellStart"/>
      <w:r w:rsidRPr="001C3FA7">
        <w:rPr>
          <w:rFonts w:ascii="Times New Roman" w:hAnsi="Times New Roman" w:cs="Times New Roman"/>
          <w:sz w:val="24"/>
          <w:szCs w:val="24"/>
        </w:rPr>
        <w:t>New</w:t>
      </w:r>
      <w:proofErr w:type="spellEnd"/>
      <w:r w:rsidRPr="001C3FA7">
        <w:rPr>
          <w:rFonts w:ascii="Times New Roman" w:hAnsi="Times New Roman" w:cs="Times New Roman"/>
          <w:sz w:val="24"/>
          <w:szCs w:val="24"/>
        </w:rPr>
        <w:t xml:space="preserve"> </w:t>
      </w:r>
      <w:proofErr w:type="spellStart"/>
      <w:r w:rsidRPr="001C3FA7">
        <w:rPr>
          <w:rFonts w:ascii="Times New Roman" w:hAnsi="Times New Roman" w:cs="Times New Roman"/>
          <w:sz w:val="24"/>
          <w:szCs w:val="24"/>
        </w:rPr>
        <w:t>Delhi</w:t>
      </w:r>
      <w:proofErr w:type="spellEnd"/>
      <w:r w:rsidRPr="001C3FA7">
        <w:rPr>
          <w:rFonts w:ascii="Times New Roman" w:hAnsi="Times New Roman" w:cs="Times New Roman"/>
          <w:sz w:val="24"/>
          <w:szCs w:val="24"/>
        </w:rPr>
        <w:t>: Sage.</w:t>
      </w:r>
    </w:p>
    <w:p w14:paraId="3CE551DF" w14:textId="77777777" w:rsidR="00377D5C" w:rsidRPr="001C3FA7" w:rsidRDefault="00377D5C" w:rsidP="00377D5C">
      <w:pPr>
        <w:numPr>
          <w:ilvl w:val="0"/>
          <w:numId w:val="1"/>
        </w:numPr>
        <w:spacing w:before="60" w:after="60" w:line="276" w:lineRule="auto"/>
        <w:ind w:left="426" w:hanging="426"/>
        <w:jc w:val="both"/>
        <w:rPr>
          <w:rFonts w:ascii="Times New Roman" w:hAnsi="Times New Roman" w:cs="Times New Roman"/>
          <w:sz w:val="24"/>
          <w:szCs w:val="24"/>
        </w:rPr>
      </w:pPr>
      <w:proofErr w:type="spellStart"/>
      <w:r w:rsidRPr="001C3FA7">
        <w:rPr>
          <w:rFonts w:ascii="Times New Roman" w:hAnsi="Times New Roman" w:cs="Times New Roman"/>
          <w:sz w:val="24"/>
          <w:szCs w:val="24"/>
        </w:rPr>
        <w:t>Silverman</w:t>
      </w:r>
      <w:proofErr w:type="spellEnd"/>
      <w:r w:rsidRPr="001C3FA7">
        <w:rPr>
          <w:rFonts w:ascii="Times New Roman" w:hAnsi="Times New Roman" w:cs="Times New Roman"/>
          <w:sz w:val="24"/>
          <w:szCs w:val="24"/>
        </w:rPr>
        <w:t xml:space="preserve">, D. (2003). </w:t>
      </w:r>
      <w:proofErr w:type="spellStart"/>
      <w:r w:rsidRPr="001C3FA7">
        <w:rPr>
          <w:rFonts w:ascii="Times New Roman" w:hAnsi="Times New Roman" w:cs="Times New Roman"/>
          <w:i/>
          <w:sz w:val="24"/>
          <w:szCs w:val="24"/>
        </w:rPr>
        <w:t>Interpreting</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qualitative</w:t>
      </w:r>
      <w:proofErr w:type="spellEnd"/>
      <w:r w:rsidRPr="001C3FA7">
        <w:rPr>
          <w:rFonts w:ascii="Times New Roman" w:hAnsi="Times New Roman" w:cs="Times New Roman"/>
          <w:i/>
          <w:sz w:val="24"/>
          <w:szCs w:val="24"/>
        </w:rPr>
        <w:t xml:space="preserve"> data: </w:t>
      </w:r>
      <w:proofErr w:type="spellStart"/>
      <w:r w:rsidRPr="001C3FA7">
        <w:rPr>
          <w:rFonts w:ascii="Times New Roman" w:hAnsi="Times New Roman" w:cs="Times New Roman"/>
          <w:i/>
          <w:sz w:val="24"/>
          <w:szCs w:val="24"/>
        </w:rPr>
        <w:t>methods</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for</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analysing</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talk</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text</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and</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i/>
          <w:sz w:val="24"/>
          <w:szCs w:val="24"/>
        </w:rPr>
        <w:t>interaction</w:t>
      </w:r>
      <w:proofErr w:type="spellEnd"/>
      <w:r w:rsidRPr="001C3FA7">
        <w:rPr>
          <w:rFonts w:ascii="Times New Roman" w:hAnsi="Times New Roman" w:cs="Times New Roman"/>
          <w:i/>
          <w:sz w:val="24"/>
          <w:szCs w:val="24"/>
        </w:rPr>
        <w:t xml:space="preserve">. </w:t>
      </w:r>
      <w:proofErr w:type="spellStart"/>
      <w:r w:rsidRPr="001C3FA7">
        <w:rPr>
          <w:rFonts w:ascii="Times New Roman" w:hAnsi="Times New Roman" w:cs="Times New Roman"/>
          <w:sz w:val="24"/>
          <w:szCs w:val="24"/>
        </w:rPr>
        <w:t>London</w:t>
      </w:r>
      <w:proofErr w:type="spellEnd"/>
      <w:r w:rsidRPr="001C3FA7">
        <w:rPr>
          <w:rFonts w:ascii="Times New Roman" w:hAnsi="Times New Roman" w:cs="Times New Roman"/>
          <w:sz w:val="24"/>
          <w:szCs w:val="24"/>
        </w:rPr>
        <w:t xml:space="preserve">: Sage </w:t>
      </w:r>
      <w:proofErr w:type="spellStart"/>
      <w:r w:rsidRPr="001C3FA7">
        <w:rPr>
          <w:rFonts w:ascii="Times New Roman" w:hAnsi="Times New Roman" w:cs="Times New Roman"/>
          <w:sz w:val="24"/>
          <w:szCs w:val="24"/>
        </w:rPr>
        <w:t>Publications</w:t>
      </w:r>
      <w:proofErr w:type="spellEnd"/>
      <w:r w:rsidRPr="001C3FA7">
        <w:rPr>
          <w:rFonts w:ascii="Times New Roman" w:hAnsi="Times New Roman" w:cs="Times New Roman"/>
          <w:sz w:val="24"/>
          <w:szCs w:val="24"/>
        </w:rPr>
        <w:t>.</w:t>
      </w:r>
    </w:p>
    <w:p w14:paraId="4482AC62" w14:textId="77777777" w:rsidR="00377D5C" w:rsidRPr="001C3FA7" w:rsidRDefault="00377D5C" w:rsidP="00377D5C">
      <w:pPr>
        <w:numPr>
          <w:ilvl w:val="0"/>
          <w:numId w:val="1"/>
        </w:numPr>
        <w:spacing w:before="60" w:after="60" w:line="276" w:lineRule="auto"/>
        <w:ind w:left="426" w:hanging="426"/>
        <w:jc w:val="both"/>
        <w:rPr>
          <w:rFonts w:ascii="Times New Roman" w:hAnsi="Times New Roman" w:cs="Times New Roman"/>
          <w:sz w:val="24"/>
          <w:szCs w:val="24"/>
        </w:rPr>
      </w:pPr>
      <w:proofErr w:type="spellStart"/>
      <w:r w:rsidRPr="001C3FA7">
        <w:rPr>
          <w:rFonts w:ascii="Times New Roman" w:hAnsi="Times New Roman" w:cs="Times New Roman"/>
          <w:sz w:val="24"/>
          <w:szCs w:val="24"/>
        </w:rPr>
        <w:t>Stasėnaitė</w:t>
      </w:r>
      <w:proofErr w:type="spellEnd"/>
      <w:r w:rsidRPr="001C3FA7">
        <w:rPr>
          <w:rFonts w:ascii="Times New Roman" w:hAnsi="Times New Roman" w:cs="Times New Roman"/>
          <w:sz w:val="24"/>
          <w:szCs w:val="24"/>
        </w:rPr>
        <w:t xml:space="preserve">, V., </w:t>
      </w:r>
      <w:proofErr w:type="spellStart"/>
      <w:r w:rsidRPr="001C3FA7">
        <w:rPr>
          <w:rFonts w:ascii="Times New Roman" w:hAnsi="Times New Roman" w:cs="Times New Roman"/>
          <w:sz w:val="24"/>
          <w:szCs w:val="24"/>
        </w:rPr>
        <w:t>Orlakaitė</w:t>
      </w:r>
      <w:proofErr w:type="spellEnd"/>
      <w:r w:rsidRPr="001C3FA7">
        <w:rPr>
          <w:rFonts w:ascii="Times New Roman" w:hAnsi="Times New Roman" w:cs="Times New Roman"/>
          <w:sz w:val="24"/>
          <w:szCs w:val="24"/>
        </w:rPr>
        <w:t xml:space="preserve">, G. (2018). Viešųjų bibliotekų inovatyvių paslaugų taikant projektinę veiklą vertinimas. </w:t>
      </w:r>
      <w:r w:rsidRPr="001C3FA7">
        <w:rPr>
          <w:rFonts w:ascii="Times New Roman" w:hAnsi="Times New Roman" w:cs="Times New Roman"/>
          <w:i/>
          <w:sz w:val="24"/>
          <w:szCs w:val="24"/>
        </w:rPr>
        <w:t>Informacijos mokslai</w:t>
      </w:r>
      <w:r w:rsidRPr="001C3FA7">
        <w:rPr>
          <w:rFonts w:ascii="Times New Roman" w:hAnsi="Times New Roman" w:cs="Times New Roman"/>
          <w:sz w:val="24"/>
          <w:szCs w:val="24"/>
        </w:rPr>
        <w:t xml:space="preserve">, 81, 27-46. </w:t>
      </w:r>
    </w:p>
    <w:p w14:paraId="641BF34E" w14:textId="77777777" w:rsidR="00377D5C" w:rsidRPr="001C3FA7" w:rsidRDefault="00377D5C" w:rsidP="00377D5C">
      <w:pPr>
        <w:numPr>
          <w:ilvl w:val="0"/>
          <w:numId w:val="1"/>
        </w:numPr>
        <w:spacing w:before="60" w:after="60" w:line="276" w:lineRule="auto"/>
        <w:ind w:left="426" w:hanging="426"/>
        <w:jc w:val="both"/>
        <w:rPr>
          <w:rFonts w:ascii="Times New Roman" w:hAnsi="Times New Roman" w:cs="Times New Roman"/>
          <w:sz w:val="24"/>
          <w:szCs w:val="24"/>
        </w:rPr>
      </w:pPr>
      <w:proofErr w:type="spellStart"/>
      <w:r w:rsidRPr="001C3FA7">
        <w:rPr>
          <w:rFonts w:ascii="Times New Roman" w:hAnsi="Times New Roman" w:cs="Times New Roman"/>
          <w:sz w:val="24"/>
          <w:szCs w:val="24"/>
        </w:rPr>
        <w:t>Žydžiūnaitė</w:t>
      </w:r>
      <w:proofErr w:type="spellEnd"/>
      <w:r w:rsidRPr="001C3FA7">
        <w:rPr>
          <w:rFonts w:ascii="Times New Roman" w:hAnsi="Times New Roman" w:cs="Times New Roman"/>
          <w:sz w:val="24"/>
          <w:szCs w:val="24"/>
        </w:rPr>
        <w:t xml:space="preserve">, V. (2007). </w:t>
      </w:r>
      <w:r w:rsidRPr="001C3FA7">
        <w:rPr>
          <w:rFonts w:ascii="Times New Roman" w:hAnsi="Times New Roman" w:cs="Times New Roman"/>
          <w:i/>
          <w:sz w:val="24"/>
          <w:szCs w:val="24"/>
        </w:rPr>
        <w:t>Tyrimo dizainas. Struktūra ir strategijos</w:t>
      </w:r>
      <w:r w:rsidRPr="001C3FA7">
        <w:rPr>
          <w:rFonts w:ascii="Times New Roman" w:hAnsi="Times New Roman" w:cs="Times New Roman"/>
          <w:sz w:val="24"/>
          <w:szCs w:val="24"/>
        </w:rPr>
        <w:t>. Kaunas: Technologija.</w:t>
      </w:r>
    </w:p>
    <w:p w14:paraId="2A2DA907" w14:textId="16A05001" w:rsidR="00853FB1" w:rsidRDefault="00853FB1">
      <w:pPr>
        <w:rPr>
          <w:rFonts w:ascii="Times New Roman" w:hAnsi="Times New Roman" w:cs="Times New Roman"/>
          <w:b/>
          <w:sz w:val="24"/>
          <w:szCs w:val="24"/>
        </w:rPr>
      </w:pPr>
      <w:r>
        <w:rPr>
          <w:rFonts w:ascii="Times New Roman" w:hAnsi="Times New Roman" w:cs="Times New Roman"/>
          <w:b/>
          <w:sz w:val="24"/>
          <w:szCs w:val="24"/>
        </w:rPr>
        <w:br w:type="page"/>
      </w:r>
    </w:p>
    <w:p w14:paraId="1EB9EFD0" w14:textId="77777777" w:rsidR="00853FB1" w:rsidRPr="00853FB1" w:rsidRDefault="00853FB1" w:rsidP="00AD1A8A">
      <w:pPr>
        <w:spacing w:after="200" w:line="276" w:lineRule="auto"/>
        <w:jc w:val="both"/>
        <w:rPr>
          <w:rFonts w:ascii="Times New Roman" w:hAnsi="Times New Roman" w:cs="Times New Roman"/>
          <w:b/>
          <w:sz w:val="24"/>
          <w:szCs w:val="24"/>
        </w:rPr>
      </w:pPr>
    </w:p>
    <w:p w14:paraId="6692AF3D" w14:textId="77777777" w:rsidR="00233E92" w:rsidRDefault="00233E92" w:rsidP="00233E92">
      <w:pPr>
        <w:jc w:val="center"/>
        <w:rPr>
          <w:rFonts w:ascii="Times New Roman" w:eastAsia="Times New Roman" w:hAnsi="Times New Roman" w:cs="Times New Roman"/>
          <w:sz w:val="52"/>
          <w:szCs w:val="52"/>
          <w:lang w:eastAsia="lt-LT"/>
        </w:rPr>
      </w:pPr>
    </w:p>
    <w:p w14:paraId="5778B898" w14:textId="77777777" w:rsidR="00233E92" w:rsidRDefault="00233E92" w:rsidP="00233E92">
      <w:pPr>
        <w:jc w:val="center"/>
        <w:rPr>
          <w:rFonts w:ascii="Times New Roman" w:eastAsia="Times New Roman" w:hAnsi="Times New Roman" w:cs="Times New Roman"/>
          <w:sz w:val="52"/>
          <w:szCs w:val="52"/>
          <w:lang w:eastAsia="lt-LT"/>
        </w:rPr>
      </w:pPr>
    </w:p>
    <w:p w14:paraId="14CD0EF2" w14:textId="77777777" w:rsidR="00233E92" w:rsidRDefault="00233E92" w:rsidP="00233E92">
      <w:pPr>
        <w:jc w:val="center"/>
        <w:rPr>
          <w:rFonts w:ascii="Times New Roman" w:eastAsia="Times New Roman" w:hAnsi="Times New Roman" w:cs="Times New Roman"/>
          <w:sz w:val="52"/>
          <w:szCs w:val="52"/>
          <w:lang w:eastAsia="lt-LT"/>
        </w:rPr>
      </w:pPr>
    </w:p>
    <w:p w14:paraId="08C3A8C4" w14:textId="77777777" w:rsidR="00233E92" w:rsidRDefault="00233E92" w:rsidP="00233E92">
      <w:pPr>
        <w:jc w:val="center"/>
        <w:rPr>
          <w:rFonts w:ascii="Times New Roman" w:eastAsia="Times New Roman" w:hAnsi="Times New Roman" w:cs="Times New Roman"/>
          <w:sz w:val="52"/>
          <w:szCs w:val="52"/>
          <w:lang w:eastAsia="lt-LT"/>
        </w:rPr>
      </w:pPr>
    </w:p>
    <w:p w14:paraId="0AA09BE9" w14:textId="77777777" w:rsidR="00233E92" w:rsidRDefault="00233E92" w:rsidP="00233E92">
      <w:pPr>
        <w:jc w:val="center"/>
        <w:rPr>
          <w:rFonts w:ascii="Times New Roman" w:eastAsia="Times New Roman" w:hAnsi="Times New Roman" w:cs="Times New Roman"/>
          <w:sz w:val="52"/>
          <w:szCs w:val="52"/>
          <w:lang w:eastAsia="lt-LT"/>
        </w:rPr>
      </w:pPr>
    </w:p>
    <w:p w14:paraId="52E83E7C" w14:textId="77777777" w:rsidR="00233E92" w:rsidRDefault="00233E92" w:rsidP="00233E92">
      <w:pPr>
        <w:jc w:val="center"/>
        <w:rPr>
          <w:rFonts w:ascii="Times New Roman" w:eastAsia="Times New Roman" w:hAnsi="Times New Roman" w:cs="Times New Roman"/>
          <w:sz w:val="52"/>
          <w:szCs w:val="52"/>
          <w:lang w:eastAsia="lt-LT"/>
        </w:rPr>
      </w:pPr>
    </w:p>
    <w:p w14:paraId="23AD482F" w14:textId="1FAB377B" w:rsidR="00014467" w:rsidRDefault="00233E92" w:rsidP="00233E92">
      <w:pPr>
        <w:jc w:val="center"/>
        <w:rPr>
          <w:rFonts w:ascii="Times New Roman" w:eastAsia="Times New Roman" w:hAnsi="Times New Roman" w:cs="Times New Roman"/>
          <w:sz w:val="52"/>
          <w:szCs w:val="52"/>
          <w:lang w:eastAsia="lt-LT"/>
        </w:rPr>
      </w:pPr>
      <w:r w:rsidRPr="00233E92">
        <w:rPr>
          <w:rFonts w:ascii="Times New Roman" w:eastAsia="Times New Roman" w:hAnsi="Times New Roman" w:cs="Times New Roman"/>
          <w:sz w:val="52"/>
          <w:szCs w:val="52"/>
          <w:lang w:eastAsia="lt-LT"/>
        </w:rPr>
        <w:t>PRIEDAI</w:t>
      </w:r>
    </w:p>
    <w:p w14:paraId="067C3A4F" w14:textId="6522B446" w:rsidR="00233E92" w:rsidRDefault="00233E92" w:rsidP="00233E92">
      <w:pPr>
        <w:jc w:val="center"/>
        <w:rPr>
          <w:rFonts w:ascii="Times New Roman" w:eastAsia="Times New Roman" w:hAnsi="Times New Roman" w:cs="Times New Roman"/>
          <w:sz w:val="52"/>
          <w:szCs w:val="52"/>
          <w:lang w:eastAsia="lt-LT"/>
        </w:rPr>
      </w:pPr>
    </w:p>
    <w:p w14:paraId="7F6ADEB5" w14:textId="6372DBBA" w:rsidR="00233E92" w:rsidRDefault="00233E92" w:rsidP="00233E92">
      <w:pPr>
        <w:jc w:val="center"/>
        <w:rPr>
          <w:rFonts w:ascii="Times New Roman" w:eastAsia="Times New Roman" w:hAnsi="Times New Roman" w:cs="Times New Roman"/>
          <w:sz w:val="52"/>
          <w:szCs w:val="52"/>
          <w:lang w:eastAsia="lt-LT"/>
        </w:rPr>
      </w:pPr>
    </w:p>
    <w:p w14:paraId="48644C9B" w14:textId="77777777" w:rsidR="00233E92" w:rsidRDefault="00233E92" w:rsidP="00233E92">
      <w:pPr>
        <w:jc w:val="center"/>
        <w:rPr>
          <w:rFonts w:ascii="Times New Roman" w:eastAsia="Times New Roman" w:hAnsi="Times New Roman" w:cs="Times New Roman"/>
          <w:sz w:val="52"/>
          <w:szCs w:val="52"/>
          <w:lang w:eastAsia="lt-LT"/>
        </w:rPr>
      </w:pPr>
    </w:p>
    <w:p w14:paraId="3BC9473D" w14:textId="5275879C" w:rsidR="00233E92" w:rsidRDefault="00233E92">
      <w:pPr>
        <w:rPr>
          <w:rFonts w:ascii="Times New Roman" w:eastAsia="Times New Roman" w:hAnsi="Times New Roman" w:cs="Times New Roman"/>
          <w:sz w:val="52"/>
          <w:szCs w:val="52"/>
          <w:lang w:eastAsia="lt-LT"/>
        </w:rPr>
      </w:pPr>
      <w:r>
        <w:rPr>
          <w:rFonts w:ascii="Times New Roman" w:eastAsia="Times New Roman" w:hAnsi="Times New Roman" w:cs="Times New Roman"/>
          <w:sz w:val="52"/>
          <w:szCs w:val="52"/>
          <w:lang w:eastAsia="lt-LT"/>
        </w:rPr>
        <w:br w:type="page"/>
      </w:r>
    </w:p>
    <w:p w14:paraId="36329B63" w14:textId="37089495" w:rsidR="0001082D" w:rsidRPr="001B6790" w:rsidRDefault="0001082D" w:rsidP="001B6790">
      <w:pPr>
        <w:spacing w:after="200" w:line="276" w:lineRule="auto"/>
        <w:jc w:val="right"/>
        <w:rPr>
          <w:rFonts w:ascii="Times New Roman" w:hAnsi="Times New Roman" w:cs="Times New Roman"/>
          <w:b/>
          <w:sz w:val="24"/>
          <w:szCs w:val="24"/>
        </w:rPr>
      </w:pPr>
      <w:r w:rsidRPr="001B6790">
        <w:rPr>
          <w:rFonts w:ascii="Times New Roman" w:hAnsi="Times New Roman" w:cs="Times New Roman"/>
          <w:b/>
          <w:sz w:val="24"/>
          <w:szCs w:val="24"/>
        </w:rPr>
        <w:lastRenderedPageBreak/>
        <w:t>1 priedas</w:t>
      </w:r>
    </w:p>
    <w:p w14:paraId="4CA78F16" w14:textId="03B79DEF" w:rsidR="00A07AC4" w:rsidRPr="001B6790" w:rsidRDefault="00A07AC4" w:rsidP="001B6790">
      <w:pPr>
        <w:spacing w:after="200" w:line="276" w:lineRule="auto"/>
        <w:jc w:val="center"/>
        <w:rPr>
          <w:rFonts w:ascii="Times New Roman" w:hAnsi="Times New Roman" w:cs="Times New Roman"/>
          <w:b/>
          <w:sz w:val="24"/>
          <w:szCs w:val="24"/>
        </w:rPr>
      </w:pPr>
      <w:r w:rsidRPr="001B6790">
        <w:rPr>
          <w:rFonts w:ascii="Times New Roman" w:hAnsi="Times New Roman" w:cs="Times New Roman"/>
          <w:b/>
          <w:sz w:val="24"/>
          <w:szCs w:val="24"/>
        </w:rPr>
        <w:t>INTERVIU KLAUSIMYNAS</w:t>
      </w:r>
    </w:p>
    <w:p w14:paraId="53292A71" w14:textId="77777777" w:rsidR="00A07AC4" w:rsidRPr="001B6790" w:rsidRDefault="00A07AC4" w:rsidP="001B6790">
      <w:pPr>
        <w:spacing w:after="200" w:line="276" w:lineRule="auto"/>
        <w:jc w:val="both"/>
        <w:rPr>
          <w:rFonts w:ascii="Times New Roman" w:hAnsi="Times New Roman" w:cs="Times New Roman"/>
          <w:sz w:val="24"/>
          <w:szCs w:val="24"/>
        </w:rPr>
      </w:pPr>
      <w:r w:rsidRPr="001B6790">
        <w:rPr>
          <w:rFonts w:ascii="Times New Roman" w:hAnsi="Times New Roman" w:cs="Times New Roman"/>
          <w:sz w:val="24"/>
          <w:szCs w:val="24"/>
        </w:rPr>
        <w:t xml:space="preserve">Šiuolaikinė biblioteka nebėra vien tik tradicinė biblioteka, kaupianti knygas ir įvairius leidinius ir išduodanti juos skaitytojams į namus. Šiais laikais – tai moderni infrastruktūros erdvė, siūlanti įvairias paslaugas įvairioms visuomenės grupėms ir verslui taip pat. </w:t>
      </w:r>
    </w:p>
    <w:p w14:paraId="6D4E021F" w14:textId="30E43A55" w:rsidR="00A07AC4" w:rsidRPr="001B6790" w:rsidRDefault="00A07AC4" w:rsidP="001B6790">
      <w:pPr>
        <w:spacing w:after="200" w:line="276" w:lineRule="auto"/>
        <w:jc w:val="both"/>
        <w:rPr>
          <w:rFonts w:ascii="Times New Roman" w:hAnsi="Times New Roman" w:cs="Times New Roman"/>
          <w:sz w:val="24"/>
          <w:szCs w:val="24"/>
        </w:rPr>
      </w:pPr>
      <w:r w:rsidRPr="001B6790">
        <w:rPr>
          <w:rFonts w:ascii="Times New Roman" w:hAnsi="Times New Roman" w:cs="Times New Roman"/>
          <w:sz w:val="24"/>
          <w:szCs w:val="24"/>
        </w:rPr>
        <w:t xml:space="preserve">Interviu su verslo įmonių atstovais metu siekiame identifikuoti Panevėžyje veikiančio verslo sektoriaus informacinių ir infrastruktūrinių paslaugų poreikį miesto viešosiose bibliotekose bei nustatyti Panevėžio miesto viešųjų bibliotekų bendradarbiavimo galimybes su Panevėžio miesto verslo sektoriumi. </w:t>
      </w:r>
    </w:p>
    <w:p w14:paraId="64B44DA1" w14:textId="3E430D15" w:rsidR="00A07AC4" w:rsidRPr="001B6790" w:rsidRDefault="00A07AC4" w:rsidP="001B6790">
      <w:pPr>
        <w:spacing w:after="200" w:line="276" w:lineRule="auto"/>
        <w:jc w:val="both"/>
        <w:rPr>
          <w:rFonts w:ascii="Times New Roman" w:hAnsi="Times New Roman" w:cs="Times New Roman"/>
          <w:b/>
          <w:bCs/>
          <w:i/>
          <w:sz w:val="24"/>
          <w:szCs w:val="24"/>
        </w:rPr>
      </w:pPr>
      <w:r w:rsidRPr="001B6790">
        <w:rPr>
          <w:rFonts w:ascii="Times New Roman" w:hAnsi="Times New Roman" w:cs="Times New Roman"/>
          <w:b/>
          <w:bCs/>
          <w:i/>
          <w:sz w:val="24"/>
          <w:szCs w:val="24"/>
        </w:rPr>
        <w:t xml:space="preserve">Klausimai informantams: </w:t>
      </w:r>
    </w:p>
    <w:p w14:paraId="741308C1" w14:textId="77777777" w:rsidR="00A07AC4" w:rsidRPr="001B6790" w:rsidRDefault="00A07AC4" w:rsidP="001B6790">
      <w:pPr>
        <w:spacing w:after="200" w:line="276" w:lineRule="auto"/>
        <w:jc w:val="both"/>
        <w:rPr>
          <w:rFonts w:ascii="Times New Roman" w:hAnsi="Times New Roman" w:cs="Times New Roman"/>
          <w:sz w:val="24"/>
          <w:szCs w:val="24"/>
        </w:rPr>
      </w:pPr>
      <w:r w:rsidRPr="001B6790">
        <w:rPr>
          <w:rFonts w:ascii="Times New Roman" w:hAnsi="Times New Roman" w:cs="Times New Roman"/>
          <w:sz w:val="24"/>
          <w:szCs w:val="24"/>
        </w:rPr>
        <w:t>1. Kaip dažnai tenka lankytis G. Petkevičaitės – Bitės viešojoje bibliotekoje?</w:t>
      </w:r>
    </w:p>
    <w:p w14:paraId="1943CA34" w14:textId="77777777" w:rsidR="00A07AC4" w:rsidRPr="001B6790" w:rsidRDefault="00A07AC4" w:rsidP="001B6790">
      <w:pPr>
        <w:spacing w:after="200" w:line="276" w:lineRule="auto"/>
        <w:jc w:val="both"/>
        <w:rPr>
          <w:rFonts w:ascii="Times New Roman" w:hAnsi="Times New Roman" w:cs="Times New Roman"/>
          <w:sz w:val="24"/>
          <w:szCs w:val="24"/>
        </w:rPr>
      </w:pPr>
      <w:r w:rsidRPr="001B6790">
        <w:rPr>
          <w:rFonts w:ascii="Times New Roman" w:hAnsi="Times New Roman" w:cs="Times New Roman"/>
          <w:sz w:val="24"/>
          <w:szCs w:val="24"/>
        </w:rPr>
        <w:t>2. Kokiomis bibliotekos teikiamomis paslaugomis jūs naudojotės / naudojatės?</w:t>
      </w:r>
    </w:p>
    <w:p w14:paraId="58B0EA8E" w14:textId="77777777" w:rsidR="00A07AC4" w:rsidRPr="001B6790" w:rsidRDefault="00A07AC4" w:rsidP="001B6790">
      <w:pPr>
        <w:spacing w:after="200" w:line="276" w:lineRule="auto"/>
        <w:jc w:val="both"/>
        <w:rPr>
          <w:rFonts w:ascii="Times New Roman" w:hAnsi="Times New Roman" w:cs="Times New Roman"/>
          <w:strike/>
          <w:sz w:val="24"/>
          <w:szCs w:val="24"/>
        </w:rPr>
      </w:pPr>
      <w:r w:rsidRPr="001B6790">
        <w:rPr>
          <w:rFonts w:ascii="Times New Roman" w:hAnsi="Times New Roman" w:cs="Times New Roman"/>
          <w:sz w:val="24"/>
          <w:szCs w:val="24"/>
        </w:rPr>
        <w:t xml:space="preserve">3. Kokiomis bibliotekos teikiamomis paslaugomis naudojasi / naudojosi jūsų įmonė? </w:t>
      </w:r>
    </w:p>
    <w:p w14:paraId="1623363C" w14:textId="77777777" w:rsidR="00A07AC4" w:rsidRPr="001B6790" w:rsidRDefault="00A07AC4" w:rsidP="001B6790">
      <w:pPr>
        <w:spacing w:after="200" w:line="276" w:lineRule="auto"/>
        <w:jc w:val="both"/>
        <w:rPr>
          <w:rFonts w:ascii="Times New Roman" w:hAnsi="Times New Roman" w:cs="Times New Roman"/>
          <w:sz w:val="24"/>
          <w:szCs w:val="24"/>
        </w:rPr>
      </w:pPr>
      <w:r w:rsidRPr="001B6790">
        <w:rPr>
          <w:rFonts w:ascii="Times New Roman" w:hAnsi="Times New Roman" w:cs="Times New Roman"/>
          <w:sz w:val="24"/>
          <w:szCs w:val="24"/>
        </w:rPr>
        <w:t>4. Kaip jūsų įmonė sužinojo apie bibliotekos teikiamas paslaugas verslui?</w:t>
      </w:r>
    </w:p>
    <w:p w14:paraId="5FE45DCF" w14:textId="6FF2570B" w:rsidR="00A07AC4" w:rsidRPr="001B6790" w:rsidRDefault="00A07AC4" w:rsidP="001B6790">
      <w:pPr>
        <w:spacing w:after="200" w:line="276" w:lineRule="auto"/>
        <w:jc w:val="both"/>
        <w:rPr>
          <w:rFonts w:ascii="Times New Roman" w:hAnsi="Times New Roman" w:cs="Times New Roman"/>
          <w:sz w:val="24"/>
          <w:szCs w:val="24"/>
        </w:rPr>
      </w:pPr>
      <w:r w:rsidRPr="001B6790">
        <w:rPr>
          <w:rFonts w:ascii="Times New Roman" w:hAnsi="Times New Roman" w:cs="Times New Roman"/>
          <w:sz w:val="24"/>
          <w:szCs w:val="24"/>
        </w:rPr>
        <w:t>5. Ar jūsų įmonė bendradarbiauja / bendradarbiavo su G. Petkevičaitės – Bitės viešąja biblioteka? Duokite konkretų pavy</w:t>
      </w:r>
      <w:r w:rsidR="0001082D" w:rsidRPr="001B6790">
        <w:rPr>
          <w:rFonts w:ascii="Times New Roman" w:hAnsi="Times New Roman" w:cs="Times New Roman"/>
          <w:sz w:val="24"/>
          <w:szCs w:val="24"/>
        </w:rPr>
        <w:t>zdį / papasakokite kas tai buvo?</w:t>
      </w:r>
    </w:p>
    <w:p w14:paraId="56EFA903" w14:textId="77777777" w:rsidR="00A07AC4" w:rsidRPr="001B6790" w:rsidRDefault="00A07AC4" w:rsidP="001B6790">
      <w:pPr>
        <w:spacing w:after="200" w:line="276" w:lineRule="auto"/>
        <w:jc w:val="both"/>
        <w:rPr>
          <w:rFonts w:ascii="Times New Roman" w:hAnsi="Times New Roman" w:cs="Times New Roman"/>
          <w:sz w:val="24"/>
          <w:szCs w:val="24"/>
        </w:rPr>
      </w:pPr>
      <w:r w:rsidRPr="001B6790">
        <w:rPr>
          <w:rFonts w:ascii="Times New Roman" w:hAnsi="Times New Roman" w:cs="Times New Roman"/>
          <w:sz w:val="24"/>
          <w:szCs w:val="24"/>
        </w:rPr>
        <w:t xml:space="preserve">6. Kokias matote bendradarbiavimo su biblioteka galimybes / naudą ateityje? Kokiose veiklose? Gal jūsų įmonė turi kokių nors idėjų / pasiūlymų bibliotekai? Kokias paslaugas ji galėtų jūsų įmonei suteikti? </w:t>
      </w:r>
    </w:p>
    <w:p w14:paraId="4333B7A0" w14:textId="77777777" w:rsidR="00A07AC4" w:rsidRPr="001B6790" w:rsidRDefault="00A07AC4" w:rsidP="001B6790">
      <w:pPr>
        <w:spacing w:after="200" w:line="276" w:lineRule="auto"/>
        <w:jc w:val="both"/>
        <w:rPr>
          <w:rFonts w:ascii="Times New Roman" w:hAnsi="Times New Roman" w:cs="Times New Roman"/>
          <w:sz w:val="24"/>
          <w:szCs w:val="24"/>
        </w:rPr>
      </w:pPr>
      <w:r w:rsidRPr="001B6790">
        <w:rPr>
          <w:rFonts w:ascii="Times New Roman" w:hAnsi="Times New Roman" w:cs="Times New Roman"/>
          <w:sz w:val="24"/>
          <w:szCs w:val="24"/>
        </w:rPr>
        <w:t>7. Pateikite bent vieną inovatyvią idėją – ką biblioteka galėtų pasiūlyti verslui inovatyvaus? Kokia tai būtų paslauga?</w:t>
      </w:r>
    </w:p>
    <w:p w14:paraId="32183F4E" w14:textId="1871CAF6" w:rsidR="00A07AC4" w:rsidRPr="001B6790" w:rsidRDefault="00A07AC4" w:rsidP="001B6790">
      <w:pPr>
        <w:spacing w:after="200" w:line="276" w:lineRule="auto"/>
        <w:jc w:val="both"/>
        <w:rPr>
          <w:rFonts w:ascii="Times New Roman" w:hAnsi="Times New Roman" w:cs="Times New Roman"/>
          <w:sz w:val="24"/>
          <w:szCs w:val="24"/>
        </w:rPr>
      </w:pPr>
      <w:r w:rsidRPr="001B6790">
        <w:rPr>
          <w:rFonts w:ascii="Times New Roman" w:hAnsi="Times New Roman" w:cs="Times New Roman"/>
          <w:sz w:val="24"/>
          <w:szCs w:val="24"/>
        </w:rPr>
        <w:t>8. Gal biblioteka galėtų suteikti Panevėžio verslo</w:t>
      </w:r>
      <w:r w:rsidR="0001082D" w:rsidRPr="001B6790">
        <w:rPr>
          <w:rFonts w:ascii="Times New Roman" w:hAnsi="Times New Roman" w:cs="Times New Roman"/>
          <w:sz w:val="24"/>
          <w:szCs w:val="24"/>
        </w:rPr>
        <w:t xml:space="preserve"> įmonėms informacines paslaugas. </w:t>
      </w:r>
      <w:r w:rsidRPr="001B6790">
        <w:rPr>
          <w:rFonts w:ascii="Times New Roman" w:hAnsi="Times New Roman" w:cs="Times New Roman"/>
          <w:sz w:val="24"/>
          <w:szCs w:val="24"/>
        </w:rPr>
        <w:t xml:space="preserve">Kas būtų aktualiausia? Jūsų idėjos? </w:t>
      </w:r>
    </w:p>
    <w:p w14:paraId="6741666E" w14:textId="4544E43A" w:rsidR="00A07AC4" w:rsidRPr="001B6790" w:rsidRDefault="00A07AC4" w:rsidP="001B6790">
      <w:pPr>
        <w:spacing w:after="200" w:line="276" w:lineRule="auto"/>
        <w:jc w:val="both"/>
        <w:rPr>
          <w:rFonts w:ascii="Times New Roman" w:hAnsi="Times New Roman" w:cs="Times New Roman"/>
          <w:sz w:val="24"/>
          <w:szCs w:val="24"/>
        </w:rPr>
      </w:pPr>
      <w:r w:rsidRPr="001B6790">
        <w:rPr>
          <w:rFonts w:ascii="Times New Roman" w:hAnsi="Times New Roman" w:cs="Times New Roman"/>
          <w:sz w:val="24"/>
          <w:szCs w:val="24"/>
        </w:rPr>
        <w:t>9. Kaip galėtų Panevėžio verslas išnau</w:t>
      </w:r>
      <w:r w:rsidR="0001082D" w:rsidRPr="001B6790">
        <w:rPr>
          <w:rFonts w:ascii="Times New Roman" w:hAnsi="Times New Roman" w:cs="Times New Roman"/>
          <w:sz w:val="24"/>
          <w:szCs w:val="24"/>
        </w:rPr>
        <w:t>doti bibliotekos infrastruktūrą?</w:t>
      </w:r>
    </w:p>
    <w:p w14:paraId="530374A8" w14:textId="585F96D4" w:rsidR="00A07AC4" w:rsidRPr="001B6790" w:rsidRDefault="00A07AC4" w:rsidP="001B6790">
      <w:pPr>
        <w:spacing w:after="200" w:line="276" w:lineRule="auto"/>
        <w:jc w:val="both"/>
        <w:rPr>
          <w:rFonts w:ascii="Times New Roman" w:hAnsi="Times New Roman" w:cs="Times New Roman"/>
          <w:sz w:val="24"/>
          <w:szCs w:val="24"/>
        </w:rPr>
      </w:pPr>
      <w:r w:rsidRPr="001B6790">
        <w:rPr>
          <w:rFonts w:ascii="Times New Roman" w:hAnsi="Times New Roman" w:cs="Times New Roman"/>
          <w:sz w:val="24"/>
          <w:szCs w:val="24"/>
        </w:rPr>
        <w:t>10. Kaip jūs galvojate, ar verslo bendruomenei būtų įdomūs / patrauklūs susitikimai su žymia</w:t>
      </w:r>
      <w:r w:rsidR="0001082D" w:rsidRPr="001B6790">
        <w:rPr>
          <w:rFonts w:ascii="Times New Roman" w:hAnsi="Times New Roman" w:cs="Times New Roman"/>
          <w:sz w:val="24"/>
          <w:szCs w:val="24"/>
        </w:rPr>
        <w:t>is Lietuvos / užsienio žmonėmis?</w:t>
      </w:r>
      <w:r w:rsidRPr="001B6790">
        <w:rPr>
          <w:rFonts w:ascii="Times New Roman" w:hAnsi="Times New Roman" w:cs="Times New Roman"/>
          <w:sz w:val="24"/>
          <w:szCs w:val="24"/>
        </w:rPr>
        <w:t xml:space="preserve"> Ką dar šioje srityje matytumėte svarbaus ar vertingo savo įmonei? </w:t>
      </w:r>
    </w:p>
    <w:p w14:paraId="01E0503B" w14:textId="1A0C103B" w:rsidR="00233E92" w:rsidRPr="001B6790" w:rsidRDefault="00A07AC4" w:rsidP="001B6790">
      <w:pPr>
        <w:spacing w:after="200" w:line="276" w:lineRule="auto"/>
        <w:jc w:val="both"/>
        <w:rPr>
          <w:rFonts w:ascii="Times New Roman" w:hAnsi="Times New Roman" w:cs="Times New Roman"/>
          <w:sz w:val="24"/>
          <w:szCs w:val="24"/>
        </w:rPr>
      </w:pPr>
      <w:r w:rsidRPr="001B6790">
        <w:rPr>
          <w:rFonts w:ascii="Times New Roman" w:hAnsi="Times New Roman" w:cs="Times New Roman"/>
          <w:sz w:val="24"/>
          <w:szCs w:val="24"/>
        </w:rPr>
        <w:t>11. Ar domintų verslo bendruomenę tokios bibliotekos teikiamos paslaugos, kaip mobilios bibliotekos paslauga, specializuotų vasaros stovyklų / renginių organizavimas ir vedimas; edukacinės kelionės / išvykos po Lietuvą; pažintinės ekskursijos po Panevėžį verslo svečiams ir kt.? Ką dar šioje srityje matytumėte svarbaus ar vertingo savo įmonei?</w:t>
      </w:r>
    </w:p>
    <w:sectPr w:rsidR="00233E92" w:rsidRPr="001B6790">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C4960" w14:textId="77777777" w:rsidR="009A2C9E" w:rsidRDefault="009A2C9E" w:rsidP="00CB08C4">
      <w:pPr>
        <w:spacing w:after="0" w:line="240" w:lineRule="auto"/>
      </w:pPr>
      <w:r>
        <w:separator/>
      </w:r>
    </w:p>
  </w:endnote>
  <w:endnote w:type="continuationSeparator" w:id="0">
    <w:p w14:paraId="195C70E2" w14:textId="77777777" w:rsidR="009A2C9E" w:rsidRDefault="009A2C9E" w:rsidP="00CB0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849142"/>
      <w:docPartObj>
        <w:docPartGallery w:val="Page Numbers (Bottom of Page)"/>
        <w:docPartUnique/>
      </w:docPartObj>
    </w:sdtPr>
    <w:sdtEndPr>
      <w:rPr>
        <w:rFonts w:ascii="Times New Roman" w:hAnsi="Times New Roman" w:cs="Times New Roman"/>
        <w:sz w:val="24"/>
        <w:szCs w:val="24"/>
      </w:rPr>
    </w:sdtEndPr>
    <w:sdtContent>
      <w:p w14:paraId="6CA5B67C" w14:textId="30689E79" w:rsidR="00DD406A" w:rsidRPr="00CB08C4" w:rsidRDefault="00DD406A">
        <w:pPr>
          <w:pStyle w:val="Porat"/>
          <w:jc w:val="right"/>
          <w:rPr>
            <w:rFonts w:ascii="Times New Roman" w:hAnsi="Times New Roman" w:cs="Times New Roman"/>
            <w:sz w:val="24"/>
            <w:szCs w:val="24"/>
          </w:rPr>
        </w:pPr>
        <w:r w:rsidRPr="00CB08C4">
          <w:rPr>
            <w:rFonts w:ascii="Times New Roman" w:hAnsi="Times New Roman" w:cs="Times New Roman"/>
            <w:sz w:val="24"/>
            <w:szCs w:val="24"/>
          </w:rPr>
          <w:fldChar w:fldCharType="begin"/>
        </w:r>
        <w:r w:rsidRPr="00CB08C4">
          <w:rPr>
            <w:rFonts w:ascii="Times New Roman" w:hAnsi="Times New Roman" w:cs="Times New Roman"/>
            <w:sz w:val="24"/>
            <w:szCs w:val="24"/>
          </w:rPr>
          <w:instrText>PAGE   \* MERGEFORMAT</w:instrText>
        </w:r>
        <w:r w:rsidRPr="00CB08C4">
          <w:rPr>
            <w:rFonts w:ascii="Times New Roman" w:hAnsi="Times New Roman" w:cs="Times New Roman"/>
            <w:sz w:val="24"/>
            <w:szCs w:val="24"/>
          </w:rPr>
          <w:fldChar w:fldCharType="separate"/>
        </w:r>
        <w:r w:rsidR="005669CF">
          <w:rPr>
            <w:rFonts w:ascii="Times New Roman" w:hAnsi="Times New Roman" w:cs="Times New Roman"/>
            <w:noProof/>
            <w:sz w:val="24"/>
            <w:szCs w:val="24"/>
          </w:rPr>
          <w:t>52</w:t>
        </w:r>
        <w:r w:rsidRPr="00CB08C4">
          <w:rPr>
            <w:rFonts w:ascii="Times New Roman" w:hAnsi="Times New Roman" w:cs="Times New Roman"/>
            <w:sz w:val="24"/>
            <w:szCs w:val="24"/>
          </w:rPr>
          <w:fldChar w:fldCharType="end"/>
        </w:r>
      </w:p>
    </w:sdtContent>
  </w:sdt>
  <w:p w14:paraId="2C5694C1" w14:textId="77777777" w:rsidR="00DD406A" w:rsidRDefault="00DD406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7544E" w14:textId="77777777" w:rsidR="009A2C9E" w:rsidRDefault="009A2C9E" w:rsidP="00CB08C4">
      <w:pPr>
        <w:spacing w:after="0" w:line="240" w:lineRule="auto"/>
      </w:pPr>
      <w:r>
        <w:separator/>
      </w:r>
    </w:p>
  </w:footnote>
  <w:footnote w:type="continuationSeparator" w:id="0">
    <w:p w14:paraId="5BCFE97E" w14:textId="77777777" w:rsidR="009A2C9E" w:rsidRDefault="009A2C9E" w:rsidP="00CB08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01B5E"/>
    <w:multiLevelType w:val="hybridMultilevel"/>
    <w:tmpl w:val="48D8E3B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604"/>
    <w:rsid w:val="00001CB2"/>
    <w:rsid w:val="000044FE"/>
    <w:rsid w:val="00007D74"/>
    <w:rsid w:val="0001082D"/>
    <w:rsid w:val="0001226A"/>
    <w:rsid w:val="00014467"/>
    <w:rsid w:val="000157C5"/>
    <w:rsid w:val="00025B34"/>
    <w:rsid w:val="0002761B"/>
    <w:rsid w:val="00040E0D"/>
    <w:rsid w:val="0004232C"/>
    <w:rsid w:val="00044B29"/>
    <w:rsid w:val="00045C30"/>
    <w:rsid w:val="00047F6B"/>
    <w:rsid w:val="00051935"/>
    <w:rsid w:val="00051AB2"/>
    <w:rsid w:val="00053D76"/>
    <w:rsid w:val="000575B4"/>
    <w:rsid w:val="00064963"/>
    <w:rsid w:val="000667A6"/>
    <w:rsid w:val="00071261"/>
    <w:rsid w:val="00071DDF"/>
    <w:rsid w:val="00081AAC"/>
    <w:rsid w:val="00084A73"/>
    <w:rsid w:val="0009235A"/>
    <w:rsid w:val="0009660A"/>
    <w:rsid w:val="000A4FB0"/>
    <w:rsid w:val="000A542C"/>
    <w:rsid w:val="000B21E5"/>
    <w:rsid w:val="000B3B4B"/>
    <w:rsid w:val="000B3E56"/>
    <w:rsid w:val="000B4CA4"/>
    <w:rsid w:val="000B4F70"/>
    <w:rsid w:val="000B5C4A"/>
    <w:rsid w:val="000B695D"/>
    <w:rsid w:val="000C0CF1"/>
    <w:rsid w:val="000C19D5"/>
    <w:rsid w:val="000C6D2C"/>
    <w:rsid w:val="000C7055"/>
    <w:rsid w:val="000E15C0"/>
    <w:rsid w:val="000E362C"/>
    <w:rsid w:val="000F2B58"/>
    <w:rsid w:val="000F2E22"/>
    <w:rsid w:val="000F473F"/>
    <w:rsid w:val="00106289"/>
    <w:rsid w:val="00107AED"/>
    <w:rsid w:val="00120A21"/>
    <w:rsid w:val="001231C8"/>
    <w:rsid w:val="00127096"/>
    <w:rsid w:val="00136931"/>
    <w:rsid w:val="00136C2C"/>
    <w:rsid w:val="001402DA"/>
    <w:rsid w:val="0015630D"/>
    <w:rsid w:val="00156F83"/>
    <w:rsid w:val="00157A02"/>
    <w:rsid w:val="001614A8"/>
    <w:rsid w:val="00174D1C"/>
    <w:rsid w:val="00174DDA"/>
    <w:rsid w:val="00175B16"/>
    <w:rsid w:val="001765C1"/>
    <w:rsid w:val="001808DB"/>
    <w:rsid w:val="0018126A"/>
    <w:rsid w:val="00181507"/>
    <w:rsid w:val="0018397C"/>
    <w:rsid w:val="00183F66"/>
    <w:rsid w:val="00186DAA"/>
    <w:rsid w:val="00187804"/>
    <w:rsid w:val="001901DE"/>
    <w:rsid w:val="001936B3"/>
    <w:rsid w:val="001A1634"/>
    <w:rsid w:val="001A5A8E"/>
    <w:rsid w:val="001A6176"/>
    <w:rsid w:val="001A675E"/>
    <w:rsid w:val="001A6858"/>
    <w:rsid w:val="001B1ECA"/>
    <w:rsid w:val="001B42F7"/>
    <w:rsid w:val="001B6790"/>
    <w:rsid w:val="001C13C2"/>
    <w:rsid w:val="001C51F5"/>
    <w:rsid w:val="001C5218"/>
    <w:rsid w:val="001D4FDE"/>
    <w:rsid w:val="001D6FBE"/>
    <w:rsid w:val="001E0998"/>
    <w:rsid w:val="001E4A13"/>
    <w:rsid w:val="001E55A7"/>
    <w:rsid w:val="001F0017"/>
    <w:rsid w:val="001F06F1"/>
    <w:rsid w:val="001F394A"/>
    <w:rsid w:val="001F4B88"/>
    <w:rsid w:val="00203A0B"/>
    <w:rsid w:val="00206EBB"/>
    <w:rsid w:val="00210DC8"/>
    <w:rsid w:val="00212C3F"/>
    <w:rsid w:val="00214DEE"/>
    <w:rsid w:val="00225E89"/>
    <w:rsid w:val="00226911"/>
    <w:rsid w:val="002322F1"/>
    <w:rsid w:val="00233E92"/>
    <w:rsid w:val="002431C6"/>
    <w:rsid w:val="00243E01"/>
    <w:rsid w:val="00251B1A"/>
    <w:rsid w:val="002571E3"/>
    <w:rsid w:val="002602EC"/>
    <w:rsid w:val="002653EF"/>
    <w:rsid w:val="00270E0E"/>
    <w:rsid w:val="00272978"/>
    <w:rsid w:val="0027642D"/>
    <w:rsid w:val="002804D2"/>
    <w:rsid w:val="00284879"/>
    <w:rsid w:val="00291A5D"/>
    <w:rsid w:val="00292496"/>
    <w:rsid w:val="00293C36"/>
    <w:rsid w:val="00294F7B"/>
    <w:rsid w:val="00295273"/>
    <w:rsid w:val="00296224"/>
    <w:rsid w:val="002A0900"/>
    <w:rsid w:val="002A191B"/>
    <w:rsid w:val="002A1925"/>
    <w:rsid w:val="002A5E16"/>
    <w:rsid w:val="002A6414"/>
    <w:rsid w:val="002A7B65"/>
    <w:rsid w:val="002B2B79"/>
    <w:rsid w:val="002B6B47"/>
    <w:rsid w:val="002C5F73"/>
    <w:rsid w:val="002D0E8F"/>
    <w:rsid w:val="002D2AAC"/>
    <w:rsid w:val="002D5EE6"/>
    <w:rsid w:val="002D74F3"/>
    <w:rsid w:val="002E5881"/>
    <w:rsid w:val="002E625E"/>
    <w:rsid w:val="002F0CFA"/>
    <w:rsid w:val="002F1705"/>
    <w:rsid w:val="002F6145"/>
    <w:rsid w:val="00300FBB"/>
    <w:rsid w:val="00302B01"/>
    <w:rsid w:val="00303FA5"/>
    <w:rsid w:val="00306FA6"/>
    <w:rsid w:val="0031130D"/>
    <w:rsid w:val="00320642"/>
    <w:rsid w:val="003212E2"/>
    <w:rsid w:val="003256EA"/>
    <w:rsid w:val="00325A7E"/>
    <w:rsid w:val="00330AE6"/>
    <w:rsid w:val="00333544"/>
    <w:rsid w:val="00340357"/>
    <w:rsid w:val="00342777"/>
    <w:rsid w:val="00344581"/>
    <w:rsid w:val="00346E6C"/>
    <w:rsid w:val="0035118C"/>
    <w:rsid w:val="003564A9"/>
    <w:rsid w:val="0036031A"/>
    <w:rsid w:val="00365AD3"/>
    <w:rsid w:val="00371A01"/>
    <w:rsid w:val="00377B96"/>
    <w:rsid w:val="00377D5C"/>
    <w:rsid w:val="00382AB2"/>
    <w:rsid w:val="00391201"/>
    <w:rsid w:val="0039393E"/>
    <w:rsid w:val="0039471D"/>
    <w:rsid w:val="003A4D03"/>
    <w:rsid w:val="003A62CF"/>
    <w:rsid w:val="003B1F94"/>
    <w:rsid w:val="003B6023"/>
    <w:rsid w:val="003C0C97"/>
    <w:rsid w:val="003C1934"/>
    <w:rsid w:val="003C2388"/>
    <w:rsid w:val="003C3D7B"/>
    <w:rsid w:val="003C743F"/>
    <w:rsid w:val="003D3407"/>
    <w:rsid w:val="003D5D0A"/>
    <w:rsid w:val="003E6133"/>
    <w:rsid w:val="003E6641"/>
    <w:rsid w:val="003E7278"/>
    <w:rsid w:val="003F0344"/>
    <w:rsid w:val="003F0CC4"/>
    <w:rsid w:val="003F1276"/>
    <w:rsid w:val="00400B14"/>
    <w:rsid w:val="004047FC"/>
    <w:rsid w:val="0040758C"/>
    <w:rsid w:val="0040777E"/>
    <w:rsid w:val="00415E9E"/>
    <w:rsid w:val="00416B7F"/>
    <w:rsid w:val="00417F10"/>
    <w:rsid w:val="00420CE5"/>
    <w:rsid w:val="0042620A"/>
    <w:rsid w:val="00434067"/>
    <w:rsid w:val="00435B01"/>
    <w:rsid w:val="00435FE4"/>
    <w:rsid w:val="004402E5"/>
    <w:rsid w:val="00445AC8"/>
    <w:rsid w:val="00450A81"/>
    <w:rsid w:val="0045444C"/>
    <w:rsid w:val="00454AA4"/>
    <w:rsid w:val="00460B2B"/>
    <w:rsid w:val="004621C8"/>
    <w:rsid w:val="00474050"/>
    <w:rsid w:val="00477173"/>
    <w:rsid w:val="004774BE"/>
    <w:rsid w:val="00482F6A"/>
    <w:rsid w:val="00487EA2"/>
    <w:rsid w:val="0049006E"/>
    <w:rsid w:val="00492FEA"/>
    <w:rsid w:val="004A08F6"/>
    <w:rsid w:val="004A0D76"/>
    <w:rsid w:val="004A2F8E"/>
    <w:rsid w:val="004A3D03"/>
    <w:rsid w:val="004A5719"/>
    <w:rsid w:val="004A72B0"/>
    <w:rsid w:val="004A7604"/>
    <w:rsid w:val="004B5B4F"/>
    <w:rsid w:val="004C03E1"/>
    <w:rsid w:val="004C76D5"/>
    <w:rsid w:val="004D2B90"/>
    <w:rsid w:val="004D4565"/>
    <w:rsid w:val="004D58FF"/>
    <w:rsid w:val="004E01FC"/>
    <w:rsid w:val="004E316F"/>
    <w:rsid w:val="004E61DA"/>
    <w:rsid w:val="004E6291"/>
    <w:rsid w:val="004E7772"/>
    <w:rsid w:val="004F4ED6"/>
    <w:rsid w:val="004F7EDE"/>
    <w:rsid w:val="00506C19"/>
    <w:rsid w:val="00510E3A"/>
    <w:rsid w:val="00511551"/>
    <w:rsid w:val="00512D77"/>
    <w:rsid w:val="00516D50"/>
    <w:rsid w:val="005253E3"/>
    <w:rsid w:val="005343BB"/>
    <w:rsid w:val="00535688"/>
    <w:rsid w:val="00536B16"/>
    <w:rsid w:val="00540F86"/>
    <w:rsid w:val="00544531"/>
    <w:rsid w:val="005550F2"/>
    <w:rsid w:val="005602D3"/>
    <w:rsid w:val="005669CF"/>
    <w:rsid w:val="00567979"/>
    <w:rsid w:val="0057047C"/>
    <w:rsid w:val="00571D4B"/>
    <w:rsid w:val="0057775E"/>
    <w:rsid w:val="00580CD2"/>
    <w:rsid w:val="005813D9"/>
    <w:rsid w:val="00581C03"/>
    <w:rsid w:val="00586925"/>
    <w:rsid w:val="0058734B"/>
    <w:rsid w:val="005919CC"/>
    <w:rsid w:val="00591B72"/>
    <w:rsid w:val="005A2FB5"/>
    <w:rsid w:val="005A3796"/>
    <w:rsid w:val="005B6702"/>
    <w:rsid w:val="005C0640"/>
    <w:rsid w:val="005C0AF5"/>
    <w:rsid w:val="005C1ED4"/>
    <w:rsid w:val="005C4431"/>
    <w:rsid w:val="005C5FC7"/>
    <w:rsid w:val="005E4F70"/>
    <w:rsid w:val="005F113A"/>
    <w:rsid w:val="005F4441"/>
    <w:rsid w:val="005F4EF6"/>
    <w:rsid w:val="005F6B36"/>
    <w:rsid w:val="00602879"/>
    <w:rsid w:val="00603835"/>
    <w:rsid w:val="00605622"/>
    <w:rsid w:val="0060718C"/>
    <w:rsid w:val="006154FC"/>
    <w:rsid w:val="006167BF"/>
    <w:rsid w:val="00620228"/>
    <w:rsid w:val="006253B4"/>
    <w:rsid w:val="00627400"/>
    <w:rsid w:val="0062764C"/>
    <w:rsid w:val="006355B4"/>
    <w:rsid w:val="00641862"/>
    <w:rsid w:val="0064745B"/>
    <w:rsid w:val="00655138"/>
    <w:rsid w:val="00657490"/>
    <w:rsid w:val="00657AD1"/>
    <w:rsid w:val="006646FA"/>
    <w:rsid w:val="00666281"/>
    <w:rsid w:val="00670AFD"/>
    <w:rsid w:val="006717E3"/>
    <w:rsid w:val="006776A9"/>
    <w:rsid w:val="00677AB3"/>
    <w:rsid w:val="00690A22"/>
    <w:rsid w:val="00694381"/>
    <w:rsid w:val="0069452A"/>
    <w:rsid w:val="00696FBA"/>
    <w:rsid w:val="006A166C"/>
    <w:rsid w:val="006A1C97"/>
    <w:rsid w:val="006A1F8B"/>
    <w:rsid w:val="006C158B"/>
    <w:rsid w:val="006C1B43"/>
    <w:rsid w:val="006C5FF8"/>
    <w:rsid w:val="006C6C8F"/>
    <w:rsid w:val="006D2781"/>
    <w:rsid w:val="006E4356"/>
    <w:rsid w:val="006E7F18"/>
    <w:rsid w:val="006F60B4"/>
    <w:rsid w:val="00703276"/>
    <w:rsid w:val="00706AB3"/>
    <w:rsid w:val="00706EA6"/>
    <w:rsid w:val="007127AA"/>
    <w:rsid w:val="00717CA1"/>
    <w:rsid w:val="00721F55"/>
    <w:rsid w:val="0072515D"/>
    <w:rsid w:val="007340AE"/>
    <w:rsid w:val="00734A4C"/>
    <w:rsid w:val="00741161"/>
    <w:rsid w:val="00742D79"/>
    <w:rsid w:val="0074619F"/>
    <w:rsid w:val="00747721"/>
    <w:rsid w:val="00747CAD"/>
    <w:rsid w:val="007510BC"/>
    <w:rsid w:val="00753A65"/>
    <w:rsid w:val="00756320"/>
    <w:rsid w:val="0075783C"/>
    <w:rsid w:val="00757C50"/>
    <w:rsid w:val="00761770"/>
    <w:rsid w:val="00764720"/>
    <w:rsid w:val="007811F2"/>
    <w:rsid w:val="00784B33"/>
    <w:rsid w:val="00784E32"/>
    <w:rsid w:val="007922BF"/>
    <w:rsid w:val="00793596"/>
    <w:rsid w:val="00795ECF"/>
    <w:rsid w:val="0079617E"/>
    <w:rsid w:val="007A1098"/>
    <w:rsid w:val="007A6793"/>
    <w:rsid w:val="007C2319"/>
    <w:rsid w:val="007D110D"/>
    <w:rsid w:val="007D1C9E"/>
    <w:rsid w:val="007D5756"/>
    <w:rsid w:val="007D710D"/>
    <w:rsid w:val="007D79C7"/>
    <w:rsid w:val="007E281E"/>
    <w:rsid w:val="007E3E89"/>
    <w:rsid w:val="007E5012"/>
    <w:rsid w:val="007E5DF1"/>
    <w:rsid w:val="007F1C47"/>
    <w:rsid w:val="007F53C5"/>
    <w:rsid w:val="007F5E72"/>
    <w:rsid w:val="007F738E"/>
    <w:rsid w:val="007F73CD"/>
    <w:rsid w:val="00812FD3"/>
    <w:rsid w:val="0082271F"/>
    <w:rsid w:val="0082709A"/>
    <w:rsid w:val="008272ED"/>
    <w:rsid w:val="00830FBC"/>
    <w:rsid w:val="00832B2B"/>
    <w:rsid w:val="00846248"/>
    <w:rsid w:val="00852536"/>
    <w:rsid w:val="00853FB1"/>
    <w:rsid w:val="00874034"/>
    <w:rsid w:val="00880002"/>
    <w:rsid w:val="00882EC9"/>
    <w:rsid w:val="00884BF4"/>
    <w:rsid w:val="008850D4"/>
    <w:rsid w:val="00890B76"/>
    <w:rsid w:val="008910CA"/>
    <w:rsid w:val="008938CD"/>
    <w:rsid w:val="008A1462"/>
    <w:rsid w:val="008A4162"/>
    <w:rsid w:val="008A4655"/>
    <w:rsid w:val="008B1A76"/>
    <w:rsid w:val="008B251A"/>
    <w:rsid w:val="008B3273"/>
    <w:rsid w:val="008B56C7"/>
    <w:rsid w:val="008B5F74"/>
    <w:rsid w:val="008B63AE"/>
    <w:rsid w:val="008C1163"/>
    <w:rsid w:val="008D1637"/>
    <w:rsid w:val="008D2DDF"/>
    <w:rsid w:val="008E2CB0"/>
    <w:rsid w:val="008E318B"/>
    <w:rsid w:val="008E5CBA"/>
    <w:rsid w:val="008E60EF"/>
    <w:rsid w:val="008F5302"/>
    <w:rsid w:val="0090374F"/>
    <w:rsid w:val="0090520F"/>
    <w:rsid w:val="0090638C"/>
    <w:rsid w:val="00906BA1"/>
    <w:rsid w:val="00906EE5"/>
    <w:rsid w:val="009221B6"/>
    <w:rsid w:val="0092563E"/>
    <w:rsid w:val="00931CCF"/>
    <w:rsid w:val="00933979"/>
    <w:rsid w:val="0093555A"/>
    <w:rsid w:val="00935778"/>
    <w:rsid w:val="00935A84"/>
    <w:rsid w:val="00936275"/>
    <w:rsid w:val="00945232"/>
    <w:rsid w:val="009469FD"/>
    <w:rsid w:val="00951FE4"/>
    <w:rsid w:val="0095363C"/>
    <w:rsid w:val="0095435F"/>
    <w:rsid w:val="00954375"/>
    <w:rsid w:val="00955596"/>
    <w:rsid w:val="00961F96"/>
    <w:rsid w:val="00965368"/>
    <w:rsid w:val="00966024"/>
    <w:rsid w:val="009718BE"/>
    <w:rsid w:val="00974505"/>
    <w:rsid w:val="00981C53"/>
    <w:rsid w:val="0098320B"/>
    <w:rsid w:val="0099043E"/>
    <w:rsid w:val="00991DE1"/>
    <w:rsid w:val="009961E1"/>
    <w:rsid w:val="00997576"/>
    <w:rsid w:val="009A2C9E"/>
    <w:rsid w:val="009A4D4A"/>
    <w:rsid w:val="009A6268"/>
    <w:rsid w:val="009B343A"/>
    <w:rsid w:val="009B6348"/>
    <w:rsid w:val="009B6829"/>
    <w:rsid w:val="009C5021"/>
    <w:rsid w:val="009D4B37"/>
    <w:rsid w:val="009D7C7C"/>
    <w:rsid w:val="009E1E64"/>
    <w:rsid w:val="009E5D81"/>
    <w:rsid w:val="009F0357"/>
    <w:rsid w:val="009F16D6"/>
    <w:rsid w:val="009F493B"/>
    <w:rsid w:val="009F7029"/>
    <w:rsid w:val="00A07344"/>
    <w:rsid w:val="00A07AC4"/>
    <w:rsid w:val="00A100B9"/>
    <w:rsid w:val="00A12181"/>
    <w:rsid w:val="00A14043"/>
    <w:rsid w:val="00A146CF"/>
    <w:rsid w:val="00A25789"/>
    <w:rsid w:val="00A27282"/>
    <w:rsid w:val="00A27524"/>
    <w:rsid w:val="00A33F72"/>
    <w:rsid w:val="00A35B72"/>
    <w:rsid w:val="00A411F8"/>
    <w:rsid w:val="00A41317"/>
    <w:rsid w:val="00A4189E"/>
    <w:rsid w:val="00A539B3"/>
    <w:rsid w:val="00A601A8"/>
    <w:rsid w:val="00A6082A"/>
    <w:rsid w:val="00A6105C"/>
    <w:rsid w:val="00A63612"/>
    <w:rsid w:val="00A64FAF"/>
    <w:rsid w:val="00A77EE4"/>
    <w:rsid w:val="00A8378F"/>
    <w:rsid w:val="00A84D08"/>
    <w:rsid w:val="00A84DC1"/>
    <w:rsid w:val="00A850E4"/>
    <w:rsid w:val="00A85853"/>
    <w:rsid w:val="00A8697D"/>
    <w:rsid w:val="00A92157"/>
    <w:rsid w:val="00A974EE"/>
    <w:rsid w:val="00AA2121"/>
    <w:rsid w:val="00AA57E3"/>
    <w:rsid w:val="00AA6713"/>
    <w:rsid w:val="00AA7434"/>
    <w:rsid w:val="00AA751F"/>
    <w:rsid w:val="00AB25CB"/>
    <w:rsid w:val="00AB5C31"/>
    <w:rsid w:val="00AC443B"/>
    <w:rsid w:val="00AD1A8A"/>
    <w:rsid w:val="00AD3EF3"/>
    <w:rsid w:val="00AD4FE9"/>
    <w:rsid w:val="00AE3052"/>
    <w:rsid w:val="00AE4CB9"/>
    <w:rsid w:val="00AE6EEB"/>
    <w:rsid w:val="00AF4F2B"/>
    <w:rsid w:val="00AF7220"/>
    <w:rsid w:val="00AF722F"/>
    <w:rsid w:val="00AF7E73"/>
    <w:rsid w:val="00B03F63"/>
    <w:rsid w:val="00B062D6"/>
    <w:rsid w:val="00B062E9"/>
    <w:rsid w:val="00B06845"/>
    <w:rsid w:val="00B10FAB"/>
    <w:rsid w:val="00B24D80"/>
    <w:rsid w:val="00B2647C"/>
    <w:rsid w:val="00B30761"/>
    <w:rsid w:val="00B3791D"/>
    <w:rsid w:val="00B41FAA"/>
    <w:rsid w:val="00B438DB"/>
    <w:rsid w:val="00B4508A"/>
    <w:rsid w:val="00B473EB"/>
    <w:rsid w:val="00B50F64"/>
    <w:rsid w:val="00B52681"/>
    <w:rsid w:val="00B711D8"/>
    <w:rsid w:val="00B71823"/>
    <w:rsid w:val="00B73453"/>
    <w:rsid w:val="00B74B3F"/>
    <w:rsid w:val="00B832BE"/>
    <w:rsid w:val="00B85459"/>
    <w:rsid w:val="00B875B7"/>
    <w:rsid w:val="00B8760F"/>
    <w:rsid w:val="00B876E2"/>
    <w:rsid w:val="00B91AC9"/>
    <w:rsid w:val="00B94E8D"/>
    <w:rsid w:val="00BA0C2E"/>
    <w:rsid w:val="00BA1DF2"/>
    <w:rsid w:val="00BA2631"/>
    <w:rsid w:val="00BA2A39"/>
    <w:rsid w:val="00BA4E24"/>
    <w:rsid w:val="00BA7A6C"/>
    <w:rsid w:val="00BB0C4B"/>
    <w:rsid w:val="00BB10D9"/>
    <w:rsid w:val="00BB3814"/>
    <w:rsid w:val="00BB6E87"/>
    <w:rsid w:val="00BC5C0D"/>
    <w:rsid w:val="00BD3BE8"/>
    <w:rsid w:val="00BD444A"/>
    <w:rsid w:val="00BD4778"/>
    <w:rsid w:val="00BD4AAD"/>
    <w:rsid w:val="00BD7B35"/>
    <w:rsid w:val="00BE5449"/>
    <w:rsid w:val="00BE6A55"/>
    <w:rsid w:val="00BF273F"/>
    <w:rsid w:val="00BF534C"/>
    <w:rsid w:val="00BF6F47"/>
    <w:rsid w:val="00BF734B"/>
    <w:rsid w:val="00BF7630"/>
    <w:rsid w:val="00C00EF4"/>
    <w:rsid w:val="00C01ED0"/>
    <w:rsid w:val="00C05944"/>
    <w:rsid w:val="00C163EB"/>
    <w:rsid w:val="00C2140C"/>
    <w:rsid w:val="00C30FC9"/>
    <w:rsid w:val="00C37281"/>
    <w:rsid w:val="00C402D5"/>
    <w:rsid w:val="00C43A3E"/>
    <w:rsid w:val="00C440C2"/>
    <w:rsid w:val="00C45BE7"/>
    <w:rsid w:val="00C50863"/>
    <w:rsid w:val="00C53788"/>
    <w:rsid w:val="00C621B7"/>
    <w:rsid w:val="00C62F84"/>
    <w:rsid w:val="00C671A6"/>
    <w:rsid w:val="00C709D4"/>
    <w:rsid w:val="00C82826"/>
    <w:rsid w:val="00C87CEB"/>
    <w:rsid w:val="00C91B0A"/>
    <w:rsid w:val="00CA2B39"/>
    <w:rsid w:val="00CB08C4"/>
    <w:rsid w:val="00CB0B2C"/>
    <w:rsid w:val="00CB2277"/>
    <w:rsid w:val="00CC12AB"/>
    <w:rsid w:val="00CC49E7"/>
    <w:rsid w:val="00CC755F"/>
    <w:rsid w:val="00CD0914"/>
    <w:rsid w:val="00CD0E5C"/>
    <w:rsid w:val="00CD2431"/>
    <w:rsid w:val="00CD56EA"/>
    <w:rsid w:val="00CD56F8"/>
    <w:rsid w:val="00CE346B"/>
    <w:rsid w:val="00CE7ECC"/>
    <w:rsid w:val="00CF0758"/>
    <w:rsid w:val="00CF1369"/>
    <w:rsid w:val="00CF484E"/>
    <w:rsid w:val="00D002E2"/>
    <w:rsid w:val="00D0292C"/>
    <w:rsid w:val="00D068CA"/>
    <w:rsid w:val="00D116AF"/>
    <w:rsid w:val="00D170A9"/>
    <w:rsid w:val="00D17769"/>
    <w:rsid w:val="00D17AE4"/>
    <w:rsid w:val="00D20540"/>
    <w:rsid w:val="00D316B9"/>
    <w:rsid w:val="00D35BD3"/>
    <w:rsid w:val="00D36A2A"/>
    <w:rsid w:val="00D40A05"/>
    <w:rsid w:val="00D4521F"/>
    <w:rsid w:val="00D525FC"/>
    <w:rsid w:val="00D5275D"/>
    <w:rsid w:val="00D54002"/>
    <w:rsid w:val="00D62591"/>
    <w:rsid w:val="00D63178"/>
    <w:rsid w:val="00D6371F"/>
    <w:rsid w:val="00D66317"/>
    <w:rsid w:val="00D854BD"/>
    <w:rsid w:val="00D92640"/>
    <w:rsid w:val="00D972D3"/>
    <w:rsid w:val="00D97D44"/>
    <w:rsid w:val="00DA109C"/>
    <w:rsid w:val="00DB0416"/>
    <w:rsid w:val="00DB0756"/>
    <w:rsid w:val="00DB53F3"/>
    <w:rsid w:val="00DC12CA"/>
    <w:rsid w:val="00DC30BF"/>
    <w:rsid w:val="00DC33AC"/>
    <w:rsid w:val="00DC3CD7"/>
    <w:rsid w:val="00DC64A1"/>
    <w:rsid w:val="00DD1E53"/>
    <w:rsid w:val="00DD406A"/>
    <w:rsid w:val="00DD542C"/>
    <w:rsid w:val="00DE0656"/>
    <w:rsid w:val="00DE27E9"/>
    <w:rsid w:val="00DF2761"/>
    <w:rsid w:val="00E00FA3"/>
    <w:rsid w:val="00E018A4"/>
    <w:rsid w:val="00E019AB"/>
    <w:rsid w:val="00E04C6D"/>
    <w:rsid w:val="00E07169"/>
    <w:rsid w:val="00E1030C"/>
    <w:rsid w:val="00E114BA"/>
    <w:rsid w:val="00E17C10"/>
    <w:rsid w:val="00E22606"/>
    <w:rsid w:val="00E22AC2"/>
    <w:rsid w:val="00E25463"/>
    <w:rsid w:val="00E272C3"/>
    <w:rsid w:val="00E27368"/>
    <w:rsid w:val="00E27757"/>
    <w:rsid w:val="00E368D8"/>
    <w:rsid w:val="00E3714F"/>
    <w:rsid w:val="00E372A9"/>
    <w:rsid w:val="00E40D48"/>
    <w:rsid w:val="00E4364C"/>
    <w:rsid w:val="00E45861"/>
    <w:rsid w:val="00E45DFA"/>
    <w:rsid w:val="00E50602"/>
    <w:rsid w:val="00E5304F"/>
    <w:rsid w:val="00E57AFC"/>
    <w:rsid w:val="00E60864"/>
    <w:rsid w:val="00E649C2"/>
    <w:rsid w:val="00E7125B"/>
    <w:rsid w:val="00E717E6"/>
    <w:rsid w:val="00E87A63"/>
    <w:rsid w:val="00E93D6E"/>
    <w:rsid w:val="00E94040"/>
    <w:rsid w:val="00EB1B7D"/>
    <w:rsid w:val="00EB2A9D"/>
    <w:rsid w:val="00EB431B"/>
    <w:rsid w:val="00EB51E5"/>
    <w:rsid w:val="00EB55CB"/>
    <w:rsid w:val="00EC2B3A"/>
    <w:rsid w:val="00EC4867"/>
    <w:rsid w:val="00EC70CE"/>
    <w:rsid w:val="00EC78BC"/>
    <w:rsid w:val="00EC7FDB"/>
    <w:rsid w:val="00ED093E"/>
    <w:rsid w:val="00ED2B06"/>
    <w:rsid w:val="00ED3E83"/>
    <w:rsid w:val="00EE09CB"/>
    <w:rsid w:val="00EE108D"/>
    <w:rsid w:val="00EE3442"/>
    <w:rsid w:val="00EE44FD"/>
    <w:rsid w:val="00EE56EA"/>
    <w:rsid w:val="00EF1993"/>
    <w:rsid w:val="00EF1AD8"/>
    <w:rsid w:val="00EF2281"/>
    <w:rsid w:val="00EF5B2F"/>
    <w:rsid w:val="00EF5F51"/>
    <w:rsid w:val="00F047EE"/>
    <w:rsid w:val="00F049F9"/>
    <w:rsid w:val="00F1622B"/>
    <w:rsid w:val="00F16357"/>
    <w:rsid w:val="00F21571"/>
    <w:rsid w:val="00F25D53"/>
    <w:rsid w:val="00F33E78"/>
    <w:rsid w:val="00F3460B"/>
    <w:rsid w:val="00F361FF"/>
    <w:rsid w:val="00F371BE"/>
    <w:rsid w:val="00F450C4"/>
    <w:rsid w:val="00F47AFE"/>
    <w:rsid w:val="00F521A5"/>
    <w:rsid w:val="00F53495"/>
    <w:rsid w:val="00F55E89"/>
    <w:rsid w:val="00F565B1"/>
    <w:rsid w:val="00F600A5"/>
    <w:rsid w:val="00F668E6"/>
    <w:rsid w:val="00F677BA"/>
    <w:rsid w:val="00F72985"/>
    <w:rsid w:val="00F74C3D"/>
    <w:rsid w:val="00F81ABB"/>
    <w:rsid w:val="00F9039E"/>
    <w:rsid w:val="00F920A2"/>
    <w:rsid w:val="00F92FA0"/>
    <w:rsid w:val="00F9366A"/>
    <w:rsid w:val="00FA126E"/>
    <w:rsid w:val="00FA18EC"/>
    <w:rsid w:val="00FA5A4A"/>
    <w:rsid w:val="00FB1EBE"/>
    <w:rsid w:val="00FB77DA"/>
    <w:rsid w:val="00FC016A"/>
    <w:rsid w:val="00FC1D32"/>
    <w:rsid w:val="00FC6C43"/>
    <w:rsid w:val="00FC7293"/>
    <w:rsid w:val="00FD037B"/>
    <w:rsid w:val="00FD16FB"/>
    <w:rsid w:val="00FD5F2B"/>
    <w:rsid w:val="00FD7D1F"/>
    <w:rsid w:val="00FF21FC"/>
    <w:rsid w:val="00FF4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F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D7D1F"/>
    <w:rPr>
      <w:lang w:val="lt-LT"/>
    </w:rPr>
  </w:style>
  <w:style w:type="paragraph" w:styleId="Antrat1">
    <w:name w:val="heading 1"/>
    <w:basedOn w:val="prastasis"/>
    <w:next w:val="prastasis"/>
    <w:link w:val="Antrat1Diagrama"/>
    <w:uiPriority w:val="9"/>
    <w:qFormat/>
    <w:rsid w:val="00EE10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12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2C3F"/>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Normal">
    <w:name w:val="Normal =&gt;"/>
    <w:basedOn w:val="prastasis"/>
    <w:qFormat/>
    <w:rsid w:val="00212C3F"/>
    <w:pPr>
      <w:spacing w:after="0" w:line="240" w:lineRule="auto"/>
      <w:ind w:firstLine="720"/>
      <w:jc w:val="both"/>
    </w:pPr>
    <w:rPr>
      <w:rFonts w:ascii="Times New Roman" w:eastAsia="Times New Roman" w:hAnsi="Times New Roman" w:cs="Times New Roman"/>
      <w:sz w:val="20"/>
      <w:szCs w:val="20"/>
    </w:rPr>
  </w:style>
  <w:style w:type="character" w:customStyle="1" w:styleId="paprastapastraipaChar">
    <w:name w:val="paprasta pastraipa Char"/>
    <w:link w:val="paprastapastraipa"/>
    <w:locked/>
    <w:rsid w:val="00B875B7"/>
    <w:rPr>
      <w:rFonts w:ascii="Times New Roman" w:hAnsi="Times New Roman"/>
      <w:szCs w:val="24"/>
      <w:lang w:val="ru-RU" w:eastAsia="ru-RU"/>
    </w:rPr>
  </w:style>
  <w:style w:type="paragraph" w:customStyle="1" w:styleId="paprastapastraipa">
    <w:name w:val="paprasta pastraipa"/>
    <w:basedOn w:val="prastasis"/>
    <w:link w:val="paprastapastraipaChar"/>
    <w:rsid w:val="00B875B7"/>
    <w:pPr>
      <w:spacing w:after="0" w:line="280" w:lineRule="exact"/>
      <w:ind w:firstLine="284"/>
      <w:jc w:val="both"/>
    </w:pPr>
    <w:rPr>
      <w:rFonts w:ascii="Times New Roman" w:hAnsi="Times New Roman"/>
      <w:szCs w:val="24"/>
      <w:lang w:val="ru-RU" w:eastAsia="ru-RU"/>
    </w:rPr>
  </w:style>
  <w:style w:type="paragraph" w:customStyle="1" w:styleId="Tekstas">
    <w:name w:val="Tekstas"/>
    <w:basedOn w:val="prastasis"/>
    <w:next w:val="prastasis"/>
    <w:link w:val="TekstasChar"/>
    <w:uiPriority w:val="99"/>
    <w:rsid w:val="00342777"/>
    <w:pPr>
      <w:spacing w:after="200" w:line="276" w:lineRule="auto"/>
      <w:jc w:val="both"/>
    </w:pPr>
    <w:rPr>
      <w:rFonts w:ascii="Times New Roman" w:eastAsia="Calibri" w:hAnsi="Times New Roman" w:cs="Times New Roman"/>
      <w:sz w:val="24"/>
      <w:szCs w:val="24"/>
    </w:rPr>
  </w:style>
  <w:style w:type="character" w:customStyle="1" w:styleId="TekstasChar">
    <w:name w:val="Tekstas Char"/>
    <w:basedOn w:val="Numatytasispastraiposriftas"/>
    <w:link w:val="Tekstas"/>
    <w:uiPriority w:val="99"/>
    <w:locked/>
    <w:rsid w:val="00342777"/>
    <w:rPr>
      <w:rFonts w:ascii="Times New Roman" w:eastAsia="Calibri" w:hAnsi="Times New Roman" w:cs="Times New Roman"/>
      <w:sz w:val="24"/>
      <w:szCs w:val="24"/>
      <w:lang w:val="lt-LT"/>
    </w:rPr>
  </w:style>
  <w:style w:type="paragraph" w:styleId="Antrats">
    <w:name w:val="header"/>
    <w:basedOn w:val="prastasis"/>
    <w:link w:val="AntratsDiagrama"/>
    <w:uiPriority w:val="99"/>
    <w:unhideWhenUsed/>
    <w:rsid w:val="00CB08C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B08C4"/>
    <w:rPr>
      <w:lang w:val="lt-LT"/>
    </w:rPr>
  </w:style>
  <w:style w:type="paragraph" w:styleId="Porat">
    <w:name w:val="footer"/>
    <w:basedOn w:val="prastasis"/>
    <w:link w:val="PoratDiagrama"/>
    <w:uiPriority w:val="99"/>
    <w:unhideWhenUsed/>
    <w:rsid w:val="00CB08C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B08C4"/>
    <w:rPr>
      <w:lang w:val="lt-LT"/>
    </w:rPr>
  </w:style>
  <w:style w:type="character" w:styleId="Komentaronuoroda">
    <w:name w:val="annotation reference"/>
    <w:basedOn w:val="Numatytasispastraiposriftas"/>
    <w:uiPriority w:val="99"/>
    <w:semiHidden/>
    <w:unhideWhenUsed/>
    <w:rsid w:val="002A5E16"/>
    <w:rPr>
      <w:sz w:val="16"/>
      <w:szCs w:val="16"/>
    </w:rPr>
  </w:style>
  <w:style w:type="paragraph" w:styleId="Komentarotekstas">
    <w:name w:val="annotation text"/>
    <w:basedOn w:val="prastasis"/>
    <w:link w:val="KomentarotekstasDiagrama"/>
    <w:uiPriority w:val="99"/>
    <w:semiHidden/>
    <w:unhideWhenUsed/>
    <w:rsid w:val="002A5E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A5E16"/>
    <w:rPr>
      <w:sz w:val="20"/>
      <w:szCs w:val="20"/>
      <w:lang w:val="lt-LT"/>
    </w:rPr>
  </w:style>
  <w:style w:type="paragraph" w:styleId="Komentarotema">
    <w:name w:val="annotation subject"/>
    <w:basedOn w:val="Komentarotekstas"/>
    <w:next w:val="Komentarotekstas"/>
    <w:link w:val="KomentarotemaDiagrama"/>
    <w:uiPriority w:val="99"/>
    <w:semiHidden/>
    <w:unhideWhenUsed/>
    <w:rsid w:val="002A5E16"/>
    <w:rPr>
      <w:b/>
      <w:bCs/>
    </w:rPr>
  </w:style>
  <w:style w:type="character" w:customStyle="1" w:styleId="KomentarotemaDiagrama">
    <w:name w:val="Komentaro tema Diagrama"/>
    <w:basedOn w:val="KomentarotekstasDiagrama"/>
    <w:link w:val="Komentarotema"/>
    <w:uiPriority w:val="99"/>
    <w:semiHidden/>
    <w:rsid w:val="002A5E16"/>
    <w:rPr>
      <w:b/>
      <w:bCs/>
      <w:sz w:val="20"/>
      <w:szCs w:val="20"/>
      <w:lang w:val="lt-LT"/>
    </w:rPr>
  </w:style>
  <w:style w:type="paragraph" w:styleId="Debesliotekstas">
    <w:name w:val="Balloon Text"/>
    <w:basedOn w:val="prastasis"/>
    <w:link w:val="DebesliotekstasDiagrama"/>
    <w:uiPriority w:val="99"/>
    <w:semiHidden/>
    <w:unhideWhenUsed/>
    <w:rsid w:val="002A5E1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5E16"/>
    <w:rPr>
      <w:rFonts w:ascii="Segoe UI" w:hAnsi="Segoe UI" w:cs="Segoe UI"/>
      <w:sz w:val="18"/>
      <w:szCs w:val="18"/>
      <w:lang w:val="lt-LT"/>
    </w:rPr>
  </w:style>
  <w:style w:type="character" w:styleId="Emfaz">
    <w:name w:val="Emphasis"/>
    <w:basedOn w:val="Numatytasispastraiposriftas"/>
    <w:uiPriority w:val="20"/>
    <w:qFormat/>
    <w:rsid w:val="00AE6EEB"/>
    <w:rPr>
      <w:i/>
      <w:iCs/>
    </w:rPr>
  </w:style>
  <w:style w:type="character" w:customStyle="1" w:styleId="tojvnm2t">
    <w:name w:val="tojvnm2t"/>
    <w:basedOn w:val="Numatytasispastraiposriftas"/>
    <w:qFormat/>
    <w:rsid w:val="00014467"/>
  </w:style>
  <w:style w:type="paragraph" w:styleId="prastasistinklapis">
    <w:name w:val="Normal (Web)"/>
    <w:basedOn w:val="prastasis"/>
    <w:uiPriority w:val="99"/>
    <w:unhideWhenUsed/>
    <w:rsid w:val="0001446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3D3407"/>
    <w:rPr>
      <w:color w:val="0000FF"/>
      <w:u w:val="single"/>
    </w:rPr>
  </w:style>
  <w:style w:type="character" w:styleId="Grietas">
    <w:name w:val="Strong"/>
    <w:basedOn w:val="Numatytasispastraiposriftas"/>
    <w:uiPriority w:val="22"/>
    <w:qFormat/>
    <w:rsid w:val="006A1C97"/>
    <w:rPr>
      <w:b/>
      <w:bCs/>
    </w:rPr>
  </w:style>
  <w:style w:type="paragraph" w:styleId="Sraopastraipa">
    <w:name w:val="List Paragraph"/>
    <w:basedOn w:val="prastasis"/>
    <w:uiPriority w:val="34"/>
    <w:qFormat/>
    <w:rsid w:val="00CB2277"/>
    <w:pPr>
      <w:ind w:left="720"/>
      <w:contextualSpacing/>
    </w:pPr>
    <w:rPr>
      <w:lang w:val="en-US"/>
    </w:rPr>
  </w:style>
  <w:style w:type="character" w:customStyle="1" w:styleId="Antrat1Diagrama">
    <w:name w:val="Antraštė 1 Diagrama"/>
    <w:basedOn w:val="Numatytasispastraiposriftas"/>
    <w:link w:val="Antrat1"/>
    <w:uiPriority w:val="9"/>
    <w:rsid w:val="00EE108D"/>
    <w:rPr>
      <w:rFonts w:asciiTheme="majorHAnsi" w:eastAsiaTheme="majorEastAsia" w:hAnsiTheme="majorHAnsi" w:cstheme="majorBidi"/>
      <w:color w:val="2E74B5" w:themeColor="accent1" w:themeShade="BF"/>
      <w:sz w:val="32"/>
      <w:szCs w:val="32"/>
      <w:lang w:val="lt-LT"/>
    </w:rPr>
  </w:style>
  <w:style w:type="paragraph" w:styleId="Turinioantrat">
    <w:name w:val="TOC Heading"/>
    <w:basedOn w:val="Antrat1"/>
    <w:next w:val="prastasis"/>
    <w:uiPriority w:val="39"/>
    <w:unhideWhenUsed/>
    <w:qFormat/>
    <w:rsid w:val="00EE108D"/>
    <w:pPr>
      <w:outlineLvl w:val="9"/>
    </w:pPr>
    <w:rPr>
      <w:lang w:eastAsia="lt-LT"/>
    </w:rPr>
  </w:style>
  <w:style w:type="paragraph" w:styleId="Turinys1">
    <w:name w:val="toc 1"/>
    <w:basedOn w:val="prastasis"/>
    <w:next w:val="prastasis"/>
    <w:autoRedefine/>
    <w:uiPriority w:val="39"/>
    <w:unhideWhenUsed/>
    <w:rsid w:val="00EE108D"/>
    <w:pPr>
      <w:spacing w:after="100"/>
    </w:pPr>
  </w:style>
  <w:style w:type="paragraph" w:styleId="Turinys2">
    <w:name w:val="toc 2"/>
    <w:basedOn w:val="prastasis"/>
    <w:next w:val="prastasis"/>
    <w:autoRedefine/>
    <w:uiPriority w:val="39"/>
    <w:unhideWhenUsed/>
    <w:rsid w:val="00EE108D"/>
    <w:pPr>
      <w:spacing w:after="100"/>
      <w:ind w:left="220"/>
    </w:pPr>
  </w:style>
  <w:style w:type="paragraph" w:styleId="Turinys3">
    <w:name w:val="toc 3"/>
    <w:basedOn w:val="prastasis"/>
    <w:next w:val="prastasis"/>
    <w:autoRedefine/>
    <w:uiPriority w:val="39"/>
    <w:unhideWhenUsed/>
    <w:rsid w:val="00EE108D"/>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D7D1F"/>
    <w:rPr>
      <w:lang w:val="lt-LT"/>
    </w:rPr>
  </w:style>
  <w:style w:type="paragraph" w:styleId="Antrat1">
    <w:name w:val="heading 1"/>
    <w:basedOn w:val="prastasis"/>
    <w:next w:val="prastasis"/>
    <w:link w:val="Antrat1Diagrama"/>
    <w:uiPriority w:val="9"/>
    <w:qFormat/>
    <w:rsid w:val="00EE10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12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2C3F"/>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Normal">
    <w:name w:val="Normal =&gt;"/>
    <w:basedOn w:val="prastasis"/>
    <w:qFormat/>
    <w:rsid w:val="00212C3F"/>
    <w:pPr>
      <w:spacing w:after="0" w:line="240" w:lineRule="auto"/>
      <w:ind w:firstLine="720"/>
      <w:jc w:val="both"/>
    </w:pPr>
    <w:rPr>
      <w:rFonts w:ascii="Times New Roman" w:eastAsia="Times New Roman" w:hAnsi="Times New Roman" w:cs="Times New Roman"/>
      <w:sz w:val="20"/>
      <w:szCs w:val="20"/>
    </w:rPr>
  </w:style>
  <w:style w:type="character" w:customStyle="1" w:styleId="paprastapastraipaChar">
    <w:name w:val="paprasta pastraipa Char"/>
    <w:link w:val="paprastapastraipa"/>
    <w:locked/>
    <w:rsid w:val="00B875B7"/>
    <w:rPr>
      <w:rFonts w:ascii="Times New Roman" w:hAnsi="Times New Roman"/>
      <w:szCs w:val="24"/>
      <w:lang w:val="ru-RU" w:eastAsia="ru-RU"/>
    </w:rPr>
  </w:style>
  <w:style w:type="paragraph" w:customStyle="1" w:styleId="paprastapastraipa">
    <w:name w:val="paprasta pastraipa"/>
    <w:basedOn w:val="prastasis"/>
    <w:link w:val="paprastapastraipaChar"/>
    <w:rsid w:val="00B875B7"/>
    <w:pPr>
      <w:spacing w:after="0" w:line="280" w:lineRule="exact"/>
      <w:ind w:firstLine="284"/>
      <w:jc w:val="both"/>
    </w:pPr>
    <w:rPr>
      <w:rFonts w:ascii="Times New Roman" w:hAnsi="Times New Roman"/>
      <w:szCs w:val="24"/>
      <w:lang w:val="ru-RU" w:eastAsia="ru-RU"/>
    </w:rPr>
  </w:style>
  <w:style w:type="paragraph" w:customStyle="1" w:styleId="Tekstas">
    <w:name w:val="Tekstas"/>
    <w:basedOn w:val="prastasis"/>
    <w:next w:val="prastasis"/>
    <w:link w:val="TekstasChar"/>
    <w:uiPriority w:val="99"/>
    <w:rsid w:val="00342777"/>
    <w:pPr>
      <w:spacing w:after="200" w:line="276" w:lineRule="auto"/>
      <w:jc w:val="both"/>
    </w:pPr>
    <w:rPr>
      <w:rFonts w:ascii="Times New Roman" w:eastAsia="Calibri" w:hAnsi="Times New Roman" w:cs="Times New Roman"/>
      <w:sz w:val="24"/>
      <w:szCs w:val="24"/>
    </w:rPr>
  </w:style>
  <w:style w:type="character" w:customStyle="1" w:styleId="TekstasChar">
    <w:name w:val="Tekstas Char"/>
    <w:basedOn w:val="Numatytasispastraiposriftas"/>
    <w:link w:val="Tekstas"/>
    <w:uiPriority w:val="99"/>
    <w:locked/>
    <w:rsid w:val="00342777"/>
    <w:rPr>
      <w:rFonts w:ascii="Times New Roman" w:eastAsia="Calibri" w:hAnsi="Times New Roman" w:cs="Times New Roman"/>
      <w:sz w:val="24"/>
      <w:szCs w:val="24"/>
      <w:lang w:val="lt-LT"/>
    </w:rPr>
  </w:style>
  <w:style w:type="paragraph" w:styleId="Antrats">
    <w:name w:val="header"/>
    <w:basedOn w:val="prastasis"/>
    <w:link w:val="AntratsDiagrama"/>
    <w:uiPriority w:val="99"/>
    <w:unhideWhenUsed/>
    <w:rsid w:val="00CB08C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B08C4"/>
    <w:rPr>
      <w:lang w:val="lt-LT"/>
    </w:rPr>
  </w:style>
  <w:style w:type="paragraph" w:styleId="Porat">
    <w:name w:val="footer"/>
    <w:basedOn w:val="prastasis"/>
    <w:link w:val="PoratDiagrama"/>
    <w:uiPriority w:val="99"/>
    <w:unhideWhenUsed/>
    <w:rsid w:val="00CB08C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B08C4"/>
    <w:rPr>
      <w:lang w:val="lt-LT"/>
    </w:rPr>
  </w:style>
  <w:style w:type="character" w:styleId="Komentaronuoroda">
    <w:name w:val="annotation reference"/>
    <w:basedOn w:val="Numatytasispastraiposriftas"/>
    <w:uiPriority w:val="99"/>
    <w:semiHidden/>
    <w:unhideWhenUsed/>
    <w:rsid w:val="002A5E16"/>
    <w:rPr>
      <w:sz w:val="16"/>
      <w:szCs w:val="16"/>
    </w:rPr>
  </w:style>
  <w:style w:type="paragraph" w:styleId="Komentarotekstas">
    <w:name w:val="annotation text"/>
    <w:basedOn w:val="prastasis"/>
    <w:link w:val="KomentarotekstasDiagrama"/>
    <w:uiPriority w:val="99"/>
    <w:semiHidden/>
    <w:unhideWhenUsed/>
    <w:rsid w:val="002A5E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A5E16"/>
    <w:rPr>
      <w:sz w:val="20"/>
      <w:szCs w:val="20"/>
      <w:lang w:val="lt-LT"/>
    </w:rPr>
  </w:style>
  <w:style w:type="paragraph" w:styleId="Komentarotema">
    <w:name w:val="annotation subject"/>
    <w:basedOn w:val="Komentarotekstas"/>
    <w:next w:val="Komentarotekstas"/>
    <w:link w:val="KomentarotemaDiagrama"/>
    <w:uiPriority w:val="99"/>
    <w:semiHidden/>
    <w:unhideWhenUsed/>
    <w:rsid w:val="002A5E16"/>
    <w:rPr>
      <w:b/>
      <w:bCs/>
    </w:rPr>
  </w:style>
  <w:style w:type="character" w:customStyle="1" w:styleId="KomentarotemaDiagrama">
    <w:name w:val="Komentaro tema Diagrama"/>
    <w:basedOn w:val="KomentarotekstasDiagrama"/>
    <w:link w:val="Komentarotema"/>
    <w:uiPriority w:val="99"/>
    <w:semiHidden/>
    <w:rsid w:val="002A5E16"/>
    <w:rPr>
      <w:b/>
      <w:bCs/>
      <w:sz w:val="20"/>
      <w:szCs w:val="20"/>
      <w:lang w:val="lt-LT"/>
    </w:rPr>
  </w:style>
  <w:style w:type="paragraph" w:styleId="Debesliotekstas">
    <w:name w:val="Balloon Text"/>
    <w:basedOn w:val="prastasis"/>
    <w:link w:val="DebesliotekstasDiagrama"/>
    <w:uiPriority w:val="99"/>
    <w:semiHidden/>
    <w:unhideWhenUsed/>
    <w:rsid w:val="002A5E1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5E16"/>
    <w:rPr>
      <w:rFonts w:ascii="Segoe UI" w:hAnsi="Segoe UI" w:cs="Segoe UI"/>
      <w:sz w:val="18"/>
      <w:szCs w:val="18"/>
      <w:lang w:val="lt-LT"/>
    </w:rPr>
  </w:style>
  <w:style w:type="character" w:styleId="Emfaz">
    <w:name w:val="Emphasis"/>
    <w:basedOn w:val="Numatytasispastraiposriftas"/>
    <w:uiPriority w:val="20"/>
    <w:qFormat/>
    <w:rsid w:val="00AE6EEB"/>
    <w:rPr>
      <w:i/>
      <w:iCs/>
    </w:rPr>
  </w:style>
  <w:style w:type="character" w:customStyle="1" w:styleId="tojvnm2t">
    <w:name w:val="tojvnm2t"/>
    <w:basedOn w:val="Numatytasispastraiposriftas"/>
    <w:qFormat/>
    <w:rsid w:val="00014467"/>
  </w:style>
  <w:style w:type="paragraph" w:styleId="prastasistinklapis">
    <w:name w:val="Normal (Web)"/>
    <w:basedOn w:val="prastasis"/>
    <w:uiPriority w:val="99"/>
    <w:unhideWhenUsed/>
    <w:rsid w:val="0001446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3D3407"/>
    <w:rPr>
      <w:color w:val="0000FF"/>
      <w:u w:val="single"/>
    </w:rPr>
  </w:style>
  <w:style w:type="character" w:styleId="Grietas">
    <w:name w:val="Strong"/>
    <w:basedOn w:val="Numatytasispastraiposriftas"/>
    <w:uiPriority w:val="22"/>
    <w:qFormat/>
    <w:rsid w:val="006A1C97"/>
    <w:rPr>
      <w:b/>
      <w:bCs/>
    </w:rPr>
  </w:style>
  <w:style w:type="paragraph" w:styleId="Sraopastraipa">
    <w:name w:val="List Paragraph"/>
    <w:basedOn w:val="prastasis"/>
    <w:uiPriority w:val="34"/>
    <w:qFormat/>
    <w:rsid w:val="00CB2277"/>
    <w:pPr>
      <w:ind w:left="720"/>
      <w:contextualSpacing/>
    </w:pPr>
    <w:rPr>
      <w:lang w:val="en-US"/>
    </w:rPr>
  </w:style>
  <w:style w:type="character" w:customStyle="1" w:styleId="Antrat1Diagrama">
    <w:name w:val="Antraštė 1 Diagrama"/>
    <w:basedOn w:val="Numatytasispastraiposriftas"/>
    <w:link w:val="Antrat1"/>
    <w:uiPriority w:val="9"/>
    <w:rsid w:val="00EE108D"/>
    <w:rPr>
      <w:rFonts w:asciiTheme="majorHAnsi" w:eastAsiaTheme="majorEastAsia" w:hAnsiTheme="majorHAnsi" w:cstheme="majorBidi"/>
      <w:color w:val="2E74B5" w:themeColor="accent1" w:themeShade="BF"/>
      <w:sz w:val="32"/>
      <w:szCs w:val="32"/>
      <w:lang w:val="lt-LT"/>
    </w:rPr>
  </w:style>
  <w:style w:type="paragraph" w:styleId="Turinioantrat">
    <w:name w:val="TOC Heading"/>
    <w:basedOn w:val="Antrat1"/>
    <w:next w:val="prastasis"/>
    <w:uiPriority w:val="39"/>
    <w:unhideWhenUsed/>
    <w:qFormat/>
    <w:rsid w:val="00EE108D"/>
    <w:pPr>
      <w:outlineLvl w:val="9"/>
    </w:pPr>
    <w:rPr>
      <w:lang w:eastAsia="lt-LT"/>
    </w:rPr>
  </w:style>
  <w:style w:type="paragraph" w:styleId="Turinys1">
    <w:name w:val="toc 1"/>
    <w:basedOn w:val="prastasis"/>
    <w:next w:val="prastasis"/>
    <w:autoRedefine/>
    <w:uiPriority w:val="39"/>
    <w:unhideWhenUsed/>
    <w:rsid w:val="00EE108D"/>
    <w:pPr>
      <w:spacing w:after="100"/>
    </w:pPr>
  </w:style>
  <w:style w:type="paragraph" w:styleId="Turinys2">
    <w:name w:val="toc 2"/>
    <w:basedOn w:val="prastasis"/>
    <w:next w:val="prastasis"/>
    <w:autoRedefine/>
    <w:uiPriority w:val="39"/>
    <w:unhideWhenUsed/>
    <w:rsid w:val="00EE108D"/>
    <w:pPr>
      <w:spacing w:after="100"/>
      <w:ind w:left="220"/>
    </w:pPr>
  </w:style>
  <w:style w:type="paragraph" w:styleId="Turinys3">
    <w:name w:val="toc 3"/>
    <w:basedOn w:val="prastasis"/>
    <w:next w:val="prastasis"/>
    <w:autoRedefine/>
    <w:uiPriority w:val="39"/>
    <w:unhideWhenUsed/>
    <w:rsid w:val="00EE108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243698">
      <w:bodyDiv w:val="1"/>
      <w:marLeft w:val="0"/>
      <w:marRight w:val="0"/>
      <w:marTop w:val="0"/>
      <w:marBottom w:val="0"/>
      <w:divBdr>
        <w:top w:val="none" w:sz="0" w:space="0" w:color="auto"/>
        <w:left w:val="none" w:sz="0" w:space="0" w:color="auto"/>
        <w:bottom w:val="none" w:sz="0" w:space="0" w:color="auto"/>
        <w:right w:val="none" w:sz="0" w:space="0" w:color="auto"/>
      </w:divBdr>
    </w:div>
    <w:div w:id="196400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a.org/aboutala/sites/ala.org.aboutala/files/content/governance/StrategicPlan/Strategic%20Directions%20June%2028%202015.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hyperlink" Target="https://www.researchgate.net/publication/215666096_Qualitative_Content_Analysis" TargetMode="External"/><Relationship Id="rId2" Type="http://schemas.openxmlformats.org/officeDocument/2006/relationships/numbering" Target="numbering.xml"/><Relationship Id="rId16" Type="http://schemas.openxmlformats.org/officeDocument/2006/relationships/hyperlink" Target="https://www.e-tar.lt/portal/lt/legalAct/TAR.C83B3A35D7D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3erdve.lt/media/public/Ataskaitos/ataskaita_-_verslas.pdf"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rkm.lrv.lt/uploads/lrkm/documents/files/Biblioteku%20pletros%20krypty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F219E-2F82-4509-B24A-93B5CBD46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110623</Words>
  <Characters>63056</Characters>
  <Application>Microsoft Office Word</Application>
  <DocSecurity>0</DocSecurity>
  <Lines>525</Lines>
  <Paragraphs>346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Kvedaraitė Nida</dc:creator>
  <cp:lastModifiedBy>Sukurta bibliotekoje</cp:lastModifiedBy>
  <cp:revision>2</cp:revision>
  <dcterms:created xsi:type="dcterms:W3CDTF">2021-07-14T08:04:00Z</dcterms:created>
  <dcterms:modified xsi:type="dcterms:W3CDTF">2021-07-14T08:04:00Z</dcterms:modified>
</cp:coreProperties>
</file>